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915970" w:rsidRDefault="00654E8F" w:rsidP="00D352AC">
      <w:pPr>
        <w:pStyle w:val="SupplementaryMaterial"/>
        <w:spacing w:line="360" w:lineRule="auto"/>
        <w:rPr>
          <w:b w:val="0"/>
        </w:rPr>
      </w:pPr>
      <w:r w:rsidRPr="00915970">
        <w:t>Supplementary Material</w:t>
      </w:r>
    </w:p>
    <w:p w14:paraId="6B0C4E3E" w14:textId="2F8DA6BA" w:rsidR="00D352AC" w:rsidRPr="00915970" w:rsidRDefault="00D352AC" w:rsidP="009E6208">
      <w:pPr>
        <w:pStyle w:val="Heading1"/>
        <w:numPr>
          <w:ilvl w:val="0"/>
          <w:numId w:val="0"/>
        </w:numPr>
        <w:ind w:left="567" w:hanging="567"/>
      </w:pPr>
      <w:r w:rsidRPr="00915970">
        <w:t>Supplementary Tables</w:t>
      </w:r>
    </w:p>
    <w:p w14:paraId="37F28903" w14:textId="76F3AEC0" w:rsidR="001D4E80" w:rsidRPr="00915970" w:rsidRDefault="001D4E80" w:rsidP="001D4E80">
      <w:pPr>
        <w:rPr>
          <w:rFonts w:cs="Times New Roman"/>
          <w:b/>
          <w:szCs w:val="24"/>
        </w:rPr>
      </w:pPr>
      <w:bookmarkStart w:id="0" w:name="_Hlk100579897"/>
      <w:bookmarkStart w:id="1" w:name="_Hlk100581032"/>
      <w:r w:rsidRPr="00915970">
        <w:rPr>
          <w:rFonts w:cs="Times New Roman"/>
          <w:b/>
          <w:bCs/>
          <w:szCs w:val="24"/>
        </w:rPr>
        <w:t>Supplementary Table S1</w:t>
      </w:r>
      <w:bookmarkEnd w:id="0"/>
      <w:r w:rsidRPr="00915970">
        <w:rPr>
          <w:rFonts w:cs="Times New Roman"/>
          <w:b/>
          <w:bCs/>
          <w:szCs w:val="24"/>
        </w:rPr>
        <w:t>.</w:t>
      </w:r>
      <w:bookmarkEnd w:id="1"/>
      <w:r w:rsidRPr="00915970">
        <w:rPr>
          <w:rFonts w:cs="Times New Roman" w:hint="eastAsia"/>
          <w:szCs w:val="24"/>
          <w:lang w:eastAsia="zh-CN"/>
        </w:rPr>
        <w:t xml:space="preserve"> </w:t>
      </w:r>
      <w:r w:rsidR="00D44F99" w:rsidRPr="00915970">
        <w:rPr>
          <w:rFonts w:cs="Times New Roman"/>
          <w:szCs w:val="24"/>
          <w:lang w:eastAsia="zh-CN"/>
        </w:rPr>
        <w:t>T</w:t>
      </w:r>
      <w:r w:rsidR="00D44F99" w:rsidRPr="00915970">
        <w:rPr>
          <w:rFonts w:cs="Times New Roman" w:hint="eastAsia"/>
          <w:szCs w:val="24"/>
          <w:lang w:eastAsia="zh-CN"/>
        </w:rPr>
        <w:t>he</w:t>
      </w:r>
      <w:bookmarkStart w:id="2" w:name="_Hlk100581012"/>
      <w:r w:rsidR="00D44F99" w:rsidRPr="00915970">
        <w:rPr>
          <w:rFonts w:cs="Times New Roman"/>
          <w:szCs w:val="24"/>
          <w:lang w:eastAsia="zh-CN"/>
        </w:rPr>
        <w:t xml:space="preserve"> </w:t>
      </w:r>
      <w:r w:rsidRPr="00915970">
        <w:rPr>
          <w:sz w:val="23"/>
          <w:szCs w:val="23"/>
        </w:rPr>
        <w:t>26S rDNA gene D1/D2 sequence</w:t>
      </w:r>
      <w:r w:rsidR="00D44F99" w:rsidRPr="00915970">
        <w:rPr>
          <w:rFonts w:cs="Times New Roman"/>
          <w:bCs/>
          <w:szCs w:val="24"/>
        </w:rPr>
        <w:t xml:space="preserve"> of the four indigenous non-</w:t>
      </w:r>
      <w:r w:rsidR="00D44F99" w:rsidRPr="00915970">
        <w:rPr>
          <w:rFonts w:cs="Times New Roman"/>
          <w:bCs/>
          <w:i/>
          <w:iCs/>
          <w:szCs w:val="24"/>
        </w:rPr>
        <w:t>Saccharomyces</w:t>
      </w:r>
      <w:r w:rsidR="00D44F99" w:rsidRPr="00915970">
        <w:rPr>
          <w:rFonts w:cs="Times New Roman"/>
          <w:bCs/>
          <w:szCs w:val="24"/>
        </w:rPr>
        <w:t xml:space="preserve"> yeast strains </w:t>
      </w:r>
      <w:r w:rsidR="00C83FBD" w:rsidRPr="00915970">
        <w:rPr>
          <w:rFonts w:cs="Times New Roman"/>
          <w:bCs/>
          <w:szCs w:val="24"/>
        </w:rPr>
        <w:t xml:space="preserve">was </w:t>
      </w:r>
      <w:r w:rsidR="00D44F99" w:rsidRPr="00915970">
        <w:rPr>
          <w:rFonts w:cs="Times New Roman"/>
          <w:bCs/>
          <w:szCs w:val="24"/>
        </w:rPr>
        <w:t>used in this study</w:t>
      </w:r>
      <w:bookmarkEnd w:id="2"/>
      <w:r w:rsidR="001E057F" w:rsidRPr="00915970">
        <w:rPr>
          <w:rFonts w:cs="Times New Roman"/>
          <w:bCs/>
          <w:szCs w:val="24"/>
        </w:rPr>
        <w:t>.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308"/>
      </w:tblGrid>
      <w:tr w:rsidR="001E057F" w:rsidRPr="00915970" w14:paraId="76909678" w14:textId="77777777" w:rsidTr="00340BC8"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</w:tcPr>
          <w:p w14:paraId="1BA73077" w14:textId="60F8C148" w:rsidR="001D4E80" w:rsidRPr="00915970" w:rsidRDefault="00340BC8" w:rsidP="00D352AC">
            <w:pPr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915970">
              <w:rPr>
                <w:rFonts w:cs="Times New Roman"/>
                <w:sz w:val="21"/>
                <w:szCs w:val="21"/>
              </w:rPr>
              <w:t>S</w:t>
            </w:r>
            <w:r w:rsidR="001D4E80" w:rsidRPr="00915970">
              <w:rPr>
                <w:rFonts w:cs="Times New Roman"/>
                <w:sz w:val="21"/>
                <w:szCs w:val="21"/>
              </w:rPr>
              <w:t>train</w:t>
            </w:r>
          </w:p>
        </w:tc>
        <w:tc>
          <w:tcPr>
            <w:tcW w:w="7308" w:type="dxa"/>
            <w:tcBorders>
              <w:top w:val="single" w:sz="8" w:space="0" w:color="auto"/>
              <w:bottom w:val="single" w:sz="8" w:space="0" w:color="auto"/>
            </w:tcBorders>
          </w:tcPr>
          <w:p w14:paraId="77FB163A" w14:textId="1D0DC61F" w:rsidR="001D4E80" w:rsidRPr="00915970" w:rsidRDefault="001D4E80" w:rsidP="00D352AC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915970">
              <w:rPr>
                <w:rFonts w:cs="Times New Roman"/>
                <w:sz w:val="21"/>
                <w:szCs w:val="21"/>
              </w:rPr>
              <w:t>26S rDNA gene D1/D2 sequence</w:t>
            </w:r>
          </w:p>
        </w:tc>
      </w:tr>
      <w:tr w:rsidR="001E057F" w:rsidRPr="00915970" w14:paraId="2AF884B9" w14:textId="77777777" w:rsidTr="00340BC8">
        <w:tc>
          <w:tcPr>
            <w:tcW w:w="1419" w:type="dxa"/>
            <w:tcBorders>
              <w:top w:val="single" w:sz="8" w:space="0" w:color="auto"/>
            </w:tcBorders>
          </w:tcPr>
          <w:p w14:paraId="23E96CE9" w14:textId="73EB3B7B" w:rsidR="001D4E80" w:rsidRPr="00915970" w:rsidRDefault="001D4E80" w:rsidP="00D352AC">
            <w:pPr>
              <w:rPr>
                <w:rFonts w:cs="Times New Roman"/>
                <w:sz w:val="21"/>
                <w:szCs w:val="21"/>
              </w:rPr>
            </w:pPr>
            <w:r w:rsidRPr="00915970">
              <w:rPr>
                <w:rFonts w:cs="Times New Roman"/>
                <w:sz w:val="21"/>
                <w:szCs w:val="21"/>
              </w:rPr>
              <w:t>BJVI11007</w:t>
            </w:r>
          </w:p>
        </w:tc>
        <w:tc>
          <w:tcPr>
            <w:tcW w:w="7308" w:type="dxa"/>
            <w:tcBorders>
              <w:top w:val="single" w:sz="8" w:space="0" w:color="auto"/>
            </w:tcBorders>
          </w:tcPr>
          <w:p w14:paraId="4D03EF1A" w14:textId="5D6CF565" w:rsidR="001D4E80" w:rsidRPr="00915970" w:rsidRDefault="001D4E80" w:rsidP="00D352AC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915970">
              <w:rPr>
                <w:rFonts w:cs="Times New Roman"/>
                <w:sz w:val="21"/>
                <w:szCs w:val="21"/>
              </w:rPr>
              <w:t>CGGAGGAAAAGAAACCAACCGGGATTGCCTT</w:t>
            </w:r>
            <w:r w:rsidR="00DF75AC" w:rsidRPr="00915970">
              <w:rPr>
                <w:rFonts w:cs="Times New Roman"/>
                <w:sz w:val="21"/>
                <w:szCs w:val="21"/>
              </w:rPr>
              <w:t>AGT</w:t>
            </w:r>
            <w:r w:rsidRPr="00915970">
              <w:rPr>
                <w:rFonts w:cs="Times New Roman"/>
                <w:sz w:val="21"/>
                <w:szCs w:val="21"/>
              </w:rPr>
              <w:t>ACGGCGAGTGAAGCGGCAAAAGCTCAAATTTGAAATCTGGTACCTTCGGTGCCCGAGTTGTAATTTGTAGAAGGCGACTCTGGGGCTGGTCCTTGTCTATGTTCCTTGGAACAGGACGTCATGGAGGGTGAGAATCCCGTATGGCGAGGATCCCAGTTCTTTGTAGAGTGCCTTCGAAGAGTCGAGTTGTTTGGGAATGCAGCTCTAAGTGGGTGGTAAATTCCATCTAAAGCTAAATATTGGCGAGAGACCGATAGCGAACAAGTACAGTGATGGAAAGATGAAAAGAACTTTGAAAAGAGAGTGAAAAAGTACGTGAAATTGTTGAAAGGGAAGGGCATTTGATCAGACATGGTGTTTTGCGCCCCTCGCCTCTCGTGGGTGGGGGAATCTCGCAGCTCACTGGGCCAGCATCAGTTTTGGCGGCAGGATAAATCCCTGGGAATGTAGCTCTACCACTTCGTGGCGGACGAACTTATAGTCCAGGGGAATACTGCCAGCTGGGACTGAGGAATGCGACTTT</w:t>
            </w:r>
            <w:r w:rsidR="00DF75AC" w:rsidRPr="00915970">
              <w:rPr>
                <w:rFonts w:cs="Times New Roman"/>
                <w:sz w:val="21"/>
                <w:szCs w:val="21"/>
              </w:rPr>
              <w:t>T</w:t>
            </w:r>
            <w:r w:rsidRPr="00915970">
              <w:rPr>
                <w:rFonts w:cs="Times New Roman"/>
                <w:sz w:val="21"/>
                <w:szCs w:val="21"/>
              </w:rPr>
              <w:t>AGTCAAGGATGCTGGCATAATGGTTATATGCCGCCCGTCTTGAAACACG</w:t>
            </w:r>
          </w:p>
        </w:tc>
      </w:tr>
      <w:tr w:rsidR="001E057F" w:rsidRPr="00915970" w14:paraId="08876A54" w14:textId="77777777" w:rsidTr="00340BC8">
        <w:tc>
          <w:tcPr>
            <w:tcW w:w="1419" w:type="dxa"/>
          </w:tcPr>
          <w:p w14:paraId="1B08839A" w14:textId="6C9FA6B2" w:rsidR="001D4E80" w:rsidRPr="00915970" w:rsidRDefault="001D4E80" w:rsidP="00D352AC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915970">
              <w:rPr>
                <w:rFonts w:cs="Times New Roman"/>
                <w:sz w:val="21"/>
                <w:szCs w:val="21"/>
              </w:rPr>
              <w:t>BJII45005</w:t>
            </w:r>
          </w:p>
        </w:tc>
        <w:tc>
          <w:tcPr>
            <w:tcW w:w="7308" w:type="dxa"/>
          </w:tcPr>
          <w:p w14:paraId="30AD6EFB" w14:textId="139C0B03" w:rsidR="001D4E80" w:rsidRPr="00915970" w:rsidRDefault="001D4E80" w:rsidP="00D352AC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915970">
              <w:rPr>
                <w:rFonts w:cs="Times New Roman"/>
                <w:sz w:val="21"/>
                <w:szCs w:val="21"/>
              </w:rPr>
              <w:t>AGCGGAGGAAAAGAAACCAACCGGGATTGCCT</w:t>
            </w:r>
            <w:r w:rsidR="00096C95" w:rsidRPr="00915970">
              <w:rPr>
                <w:rFonts w:cs="Times New Roman"/>
                <w:sz w:val="21"/>
                <w:szCs w:val="21"/>
              </w:rPr>
              <w:t>TAGT</w:t>
            </w:r>
            <w:r w:rsidRPr="00915970">
              <w:rPr>
                <w:rFonts w:cs="Times New Roman"/>
                <w:sz w:val="21"/>
                <w:szCs w:val="21"/>
              </w:rPr>
              <w:t>ACGGCGAGTGAAGCGGCAAAAGCTCAAATTTGAAATCTGGTACCTTCGGTGCCCGAGTTGTAATTTGTAGAAGGCGACTCTGGGGCTGGTCCTTGTCTATGTTCCTTGGAACAGGACGTCATGGAGGGTGAGAATCCCGTATGGCGAGGATCCCAGTTCTTTGTAGAGTGCCTTCGAAGAGTCGAGTTGTTTGGGAATGCAGCTCTAAGTGGGTGGTAAATTCCATCTAAAGCTAAATATTGGCGAGAGACCGATAGCGAACAAGTACAGTGATGGAAAGATGAAAAGAACTTTGAAAAGAGAGTGAAAAAGTACGTGAAATTGTTGAAAGGGAAGGGCATTTGATCAGACATGGTGTTTTGCGCCCCTCGCCTCTCGTGGGTGGGGGAATCTCGCAGCTCACTGGGCCAGCATCAGTTTTGGCGGCAGGATAAATCCCTGGGAATGTAGCTCTACCACTTCGTGGCGGACGAACTTATAGTCCAGGGGAATACTGCCAGCTGGGACTGAGGAATGCGACTTT</w:t>
            </w:r>
            <w:r w:rsidR="00096C95" w:rsidRPr="00915970">
              <w:rPr>
                <w:rFonts w:cs="Times New Roman"/>
                <w:sz w:val="21"/>
                <w:szCs w:val="21"/>
              </w:rPr>
              <w:t>TA</w:t>
            </w:r>
            <w:r w:rsidRPr="00915970">
              <w:rPr>
                <w:rFonts w:cs="Times New Roman"/>
                <w:sz w:val="21"/>
                <w:szCs w:val="21"/>
              </w:rPr>
              <w:t>GTCAAGGATGCTGGCATAATGGTTATATGCCGCCCGTCTTGAAACACGGGACCA</w:t>
            </w:r>
          </w:p>
        </w:tc>
      </w:tr>
      <w:tr w:rsidR="001E057F" w:rsidRPr="00915970" w14:paraId="7B35C56A" w14:textId="77777777" w:rsidTr="00340BC8">
        <w:tc>
          <w:tcPr>
            <w:tcW w:w="1419" w:type="dxa"/>
          </w:tcPr>
          <w:p w14:paraId="4E06D582" w14:textId="30FE6768" w:rsidR="001D4E80" w:rsidRPr="00915970" w:rsidRDefault="001D4E80" w:rsidP="00D352AC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915970">
              <w:rPr>
                <w:rFonts w:cs="Times New Roman"/>
                <w:sz w:val="21"/>
                <w:szCs w:val="21"/>
              </w:rPr>
              <w:t>BJIV53006</w:t>
            </w:r>
          </w:p>
        </w:tc>
        <w:tc>
          <w:tcPr>
            <w:tcW w:w="7308" w:type="dxa"/>
          </w:tcPr>
          <w:p w14:paraId="7739B085" w14:textId="4AAE9046" w:rsidR="001D4E80" w:rsidRPr="00915970" w:rsidRDefault="001D4E80" w:rsidP="00D352AC">
            <w:pPr>
              <w:rPr>
                <w:rFonts w:eastAsia="DengXian" w:cs="Times New Roman"/>
                <w:sz w:val="21"/>
                <w:szCs w:val="21"/>
              </w:rPr>
            </w:pPr>
            <w:r w:rsidRPr="00915970">
              <w:rPr>
                <w:rFonts w:eastAsia="DengXian" w:cs="Times New Roman"/>
                <w:sz w:val="21"/>
                <w:szCs w:val="21"/>
              </w:rPr>
              <w:t>GCGGAGGAAAAGAAACCAACAGGGATTGCCTCAGTAGCGGCGAGTGAAGCGGCAAGAGCTCAGATTTGAAATCGTGCTTTGCGGCACGAGTTGTAGATTGCAGGTTGGAGTCTGTGTGGAAGGCGGTGTCCAAGTCCCTTGGAACAGGGCGCCCAGGAGGGTGAGAGCCCCGTGGGATGCCGGCGGAAGCAGTGAGGCCCTTCTGACGAGTCGAGTTGTTTGGGAATGCAGCTCCAAGCGGGTGGTAAATTCCATCTAAGGCTAAATACTGGCGAGAGACCGATAGCGAACAAGTACTGTGAAGGAAAGATGAAAAGCACTTTGAAAAGAGAGTGAAACAGCACGTGAAATTGTTGAAAGGGAAGGGTATTGCGCCCGACATGGGGATTGCGCACCGCTGCCTCTCGTGGGCGGCGCTCTGGGCTTTCCCTGGGCCAGCATCGGTTCTTGCTGCAGGAGAAGGGGTTCTGGAACGTGGCTCTTCGGAGTGTTATAGCCAGGGCCAGATGCTGCGTGCGGGGACCGAGGACTGCGGCCGTGTAGGTCACGGATGCTGGCAGAACGGCGCAACACCGCCCGTCTTGAAACACGGACCA</w:t>
            </w:r>
          </w:p>
        </w:tc>
      </w:tr>
      <w:tr w:rsidR="001E057F" w:rsidRPr="00915970" w14:paraId="26D76825" w14:textId="77777777" w:rsidTr="00340BC8">
        <w:tc>
          <w:tcPr>
            <w:tcW w:w="1419" w:type="dxa"/>
            <w:tcBorders>
              <w:bottom w:val="single" w:sz="8" w:space="0" w:color="auto"/>
            </w:tcBorders>
          </w:tcPr>
          <w:p w14:paraId="58E37150" w14:textId="53147BAF" w:rsidR="001D4E80" w:rsidRPr="00915970" w:rsidRDefault="00CC17B9" w:rsidP="00D352AC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915970">
              <w:rPr>
                <w:rFonts w:cs="Times New Roman"/>
                <w:sz w:val="21"/>
                <w:szCs w:val="21"/>
              </w:rPr>
              <w:lastRenderedPageBreak/>
              <w:t>BJII44006</w:t>
            </w:r>
          </w:p>
        </w:tc>
        <w:tc>
          <w:tcPr>
            <w:tcW w:w="7308" w:type="dxa"/>
            <w:tcBorders>
              <w:bottom w:val="single" w:sz="8" w:space="0" w:color="auto"/>
            </w:tcBorders>
          </w:tcPr>
          <w:p w14:paraId="287EE301" w14:textId="2E13C002" w:rsidR="001D4E80" w:rsidRPr="00915970" w:rsidRDefault="00CC17B9" w:rsidP="00D352AC">
            <w:pPr>
              <w:rPr>
                <w:rFonts w:eastAsia="DengXian" w:cs="Times New Roman"/>
                <w:sz w:val="21"/>
                <w:szCs w:val="21"/>
              </w:rPr>
            </w:pPr>
            <w:r w:rsidRPr="00915970">
              <w:rPr>
                <w:rFonts w:eastAsia="DengXian" w:cs="Times New Roman"/>
                <w:sz w:val="21"/>
                <w:szCs w:val="21"/>
              </w:rPr>
              <w:t>AAGCGGAGGAAAAGAAACCAACAGGGATTGCCTCAGTAGCGGCGAGTGAAGCGGCAAGAGCTCAGATTTGAAATCGTGCTTTGCGGCACGAGTTGTAGATTGCAGGTTGGAGTCTGTGTGGAAGGCGGTGTCCAAGTCCCTTGGAACAGGGCGCCCAGGAGGGTGAGAGCCCCGTGGGATGCCGGCGGAAGCAGTGAGGCCCTTCTGACGAGTCGAGTTGTTTGGGAATGCAGCTCCAAGCGGGTGGTAAATTCCATCTAAGGCTAAATACTGGCGAGAGACCGATAGCGAACAAGTACTGTGAAGGAAAGATGAAAAGCACTTTGAAAAGAGAGTGAAACAGCACGTGAAATTGTTGAAAGGGAAGGGTATTGCGCCCGACATGGGGATTGCGCACCGCTGCCTCTCGTGGGCGGCGCTCTGGGCTTTCCCTGGGCCAGCATCGGTTCTTGCTGCAGGAGAAGGGGTTCTGGAACGTGGCTCTT</w:t>
            </w:r>
            <w:r w:rsidR="00D44F99" w:rsidRPr="00915970">
              <w:rPr>
                <w:rFonts w:eastAsia="DengXian" w:cs="Times New Roman"/>
                <w:sz w:val="21"/>
                <w:szCs w:val="21"/>
              </w:rPr>
              <w:t>C</w:t>
            </w:r>
            <w:r w:rsidRPr="00915970">
              <w:rPr>
                <w:rFonts w:eastAsia="DengXian" w:cs="Times New Roman"/>
                <w:sz w:val="21"/>
                <w:szCs w:val="21"/>
              </w:rPr>
              <w:t>GGAGTGTTATAGCCAGGGCCAGATGCTGCGTGCGGGGACCGAGGACTGCGGCCGTGTAG</w:t>
            </w:r>
            <w:r w:rsidR="00D44F99" w:rsidRPr="00915970">
              <w:rPr>
                <w:rFonts w:eastAsia="DengXian" w:cs="Times New Roman"/>
                <w:sz w:val="21"/>
                <w:szCs w:val="21"/>
              </w:rPr>
              <w:t>GT</w:t>
            </w:r>
            <w:r w:rsidRPr="00915970">
              <w:rPr>
                <w:rFonts w:eastAsia="DengXian" w:cs="Times New Roman"/>
                <w:sz w:val="21"/>
                <w:szCs w:val="21"/>
              </w:rPr>
              <w:t>CACGGATGCTGGCAGAACGGCGCAACACCGCCCGTCTTGAAACACGGACCA</w:t>
            </w:r>
          </w:p>
        </w:tc>
      </w:tr>
    </w:tbl>
    <w:p w14:paraId="7048BD69" w14:textId="77777777" w:rsidR="001D4E80" w:rsidRPr="00915970" w:rsidRDefault="001D4E80" w:rsidP="00D352AC">
      <w:pPr>
        <w:rPr>
          <w:rFonts w:cs="Times New Roman"/>
          <w:b/>
          <w:bCs/>
          <w:szCs w:val="24"/>
        </w:rPr>
      </w:pPr>
    </w:p>
    <w:p w14:paraId="2E64A58C" w14:textId="646E27ED" w:rsidR="00CC17B9" w:rsidRPr="00915970" w:rsidRDefault="00CC17B9" w:rsidP="00CC17B9">
      <w:pPr>
        <w:rPr>
          <w:rFonts w:cs="Times New Roman"/>
          <w:b/>
          <w:szCs w:val="24"/>
        </w:rPr>
      </w:pPr>
      <w:bookmarkStart w:id="3" w:name="_Hlk100584275"/>
      <w:r w:rsidRPr="00915970">
        <w:rPr>
          <w:rFonts w:cs="Times New Roman"/>
          <w:b/>
          <w:bCs/>
          <w:szCs w:val="24"/>
        </w:rPr>
        <w:t>Supplementary Table S2</w:t>
      </w:r>
      <w:bookmarkEnd w:id="3"/>
      <w:r w:rsidRPr="00915970">
        <w:rPr>
          <w:rFonts w:cs="Times New Roman"/>
          <w:b/>
          <w:bCs/>
          <w:szCs w:val="24"/>
        </w:rPr>
        <w:t>.</w:t>
      </w:r>
      <w:r w:rsidRPr="00915970">
        <w:rPr>
          <w:rFonts w:cs="Times New Roman" w:hint="eastAsia"/>
          <w:szCs w:val="24"/>
          <w:lang w:eastAsia="zh-CN"/>
        </w:rPr>
        <w:t xml:space="preserve"> </w:t>
      </w:r>
      <w:r w:rsidRPr="00915970">
        <w:rPr>
          <w:rFonts w:cs="Times New Roman"/>
          <w:bCs/>
          <w:szCs w:val="24"/>
        </w:rPr>
        <w:t xml:space="preserve">The </w:t>
      </w:r>
      <w:r w:rsidR="00340BC8" w:rsidRPr="00915970">
        <w:rPr>
          <w:rFonts w:cs="Times New Roman"/>
          <w:bCs/>
          <w:szCs w:val="24"/>
        </w:rPr>
        <w:t>physicochemical parameters</w:t>
      </w:r>
      <w:r w:rsidRPr="00915970">
        <w:rPr>
          <w:rFonts w:cs="Times New Roman"/>
          <w:bCs/>
          <w:szCs w:val="24"/>
        </w:rPr>
        <w:t xml:space="preserve"> detected in our work with their</w:t>
      </w:r>
      <w:r w:rsidR="00D371F1" w:rsidRPr="00915970">
        <w:t xml:space="preserve"> </w:t>
      </w:r>
      <w:r w:rsidR="00D371F1" w:rsidRPr="00915970">
        <w:rPr>
          <w:rFonts w:cs="Times New Roman"/>
          <w:bCs/>
          <w:szCs w:val="24"/>
        </w:rPr>
        <w:t>Quantitative standard</w:t>
      </w:r>
      <w:r w:rsidR="008A1142" w:rsidRPr="00915970">
        <w:rPr>
          <w:rFonts w:cs="Times New Roman"/>
          <w:bCs/>
          <w:szCs w:val="24"/>
        </w:rPr>
        <w:t>s</w:t>
      </w:r>
      <w:r w:rsidR="00D371F1" w:rsidRPr="00915970">
        <w:rPr>
          <w:rFonts w:cs="Times New Roman"/>
          <w:bCs/>
          <w:szCs w:val="24"/>
        </w:rPr>
        <w:t>,</w:t>
      </w:r>
      <w:r w:rsidRPr="00915970">
        <w:rPr>
          <w:rFonts w:cs="Times New Roman"/>
          <w:bCs/>
          <w:szCs w:val="24"/>
        </w:rPr>
        <w:t xml:space="preserve"> </w:t>
      </w:r>
      <w:r w:rsidR="00502018" w:rsidRPr="00915970">
        <w:rPr>
          <w:rFonts w:cs="Times New Roman"/>
          <w:bCs/>
          <w:szCs w:val="24"/>
        </w:rPr>
        <w:t>Manufacturers</w:t>
      </w:r>
      <w:r w:rsidR="00D371F1" w:rsidRPr="00915970">
        <w:rPr>
          <w:rFonts w:cs="Times New Roman"/>
          <w:bCs/>
          <w:szCs w:val="24"/>
        </w:rPr>
        <w:t xml:space="preserve"> of quantitative standard</w:t>
      </w:r>
      <w:r w:rsidR="008A1142" w:rsidRPr="00915970">
        <w:rPr>
          <w:rFonts w:cs="Times New Roman"/>
          <w:bCs/>
          <w:szCs w:val="24"/>
        </w:rPr>
        <w:t>s</w:t>
      </w:r>
      <w:r w:rsidRPr="00915970">
        <w:rPr>
          <w:rFonts w:cs="Times New Roman"/>
          <w:bCs/>
          <w:szCs w:val="24"/>
        </w:rPr>
        <w:t>,</w:t>
      </w:r>
      <w:bookmarkStart w:id="4" w:name="_Hlk100584199"/>
      <w:r w:rsidRPr="00915970">
        <w:rPr>
          <w:rFonts w:cs="Times New Roman"/>
          <w:bCs/>
          <w:szCs w:val="24"/>
        </w:rPr>
        <w:t xml:space="preserve"> </w:t>
      </w:r>
      <w:bookmarkStart w:id="5" w:name="_Hlk100584215"/>
      <w:r w:rsidRPr="00915970">
        <w:rPr>
          <w:rFonts w:cs="Times New Roman"/>
          <w:bCs/>
          <w:szCs w:val="24"/>
        </w:rPr>
        <w:t>Calibration curves</w:t>
      </w:r>
      <w:bookmarkEnd w:id="4"/>
      <w:r w:rsidRPr="00915970">
        <w:rPr>
          <w:rFonts w:cs="Times New Roman"/>
          <w:bCs/>
          <w:szCs w:val="24"/>
        </w:rPr>
        <w:t>, R</w:t>
      </w:r>
      <w:r w:rsidRPr="00915970">
        <w:rPr>
          <w:rFonts w:cs="Times New Roman"/>
          <w:bCs/>
          <w:szCs w:val="24"/>
          <w:vertAlign w:val="superscript"/>
        </w:rPr>
        <w:t xml:space="preserve">2 </w:t>
      </w:r>
      <w:r w:rsidRPr="00915970">
        <w:rPr>
          <w:rFonts w:cs="Times New Roman"/>
          <w:bCs/>
          <w:szCs w:val="24"/>
        </w:rPr>
        <w:t>value</w:t>
      </w:r>
      <w:r w:rsidR="00C83FBD" w:rsidRPr="00915970">
        <w:rPr>
          <w:rFonts w:cs="Times New Roman"/>
          <w:bCs/>
          <w:szCs w:val="24"/>
        </w:rPr>
        <w:t>,</w:t>
      </w:r>
      <w:r w:rsidRPr="00915970">
        <w:rPr>
          <w:rFonts w:cs="Times New Roman"/>
          <w:bCs/>
          <w:szCs w:val="24"/>
        </w:rPr>
        <w:t xml:space="preserve"> and linear rang</w:t>
      </w:r>
      <w:r w:rsidR="00D371F1" w:rsidRPr="00915970">
        <w:rPr>
          <w:rFonts w:cs="Times New Roman"/>
          <w:bCs/>
          <w:szCs w:val="24"/>
        </w:rPr>
        <w:t>e</w:t>
      </w:r>
      <w:r w:rsidRPr="00915970">
        <w:rPr>
          <w:rFonts w:cs="Times New Roman"/>
          <w:bCs/>
          <w:szCs w:val="24"/>
        </w:rPr>
        <w:t>.</w:t>
      </w:r>
      <w:bookmarkEnd w:id="5"/>
    </w:p>
    <w:tbl>
      <w:tblPr>
        <w:tblStyle w:val="TableGrid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985"/>
        <w:gridCol w:w="1134"/>
        <w:gridCol w:w="1701"/>
      </w:tblGrid>
      <w:tr w:rsidR="00844324" w:rsidRPr="00915970" w14:paraId="0583A44A" w14:textId="77777777" w:rsidTr="00844324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62FBC55" w14:textId="77777777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Compounds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2C877999" w14:textId="5ECC37AC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Quantitative standard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58E5DD" w14:textId="54C88AF3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Manufacturers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D773915" w14:textId="77777777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15970">
              <w:rPr>
                <w:rFonts w:cs="Times New Roman"/>
                <w:sz w:val="20"/>
                <w:szCs w:val="20"/>
              </w:rPr>
              <w:t>Calibration curves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1D5C6C0" w14:textId="77777777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R</w:t>
            </w:r>
            <w:r w:rsidRPr="00915970">
              <w:rPr>
                <w:rFonts w:eastAsia="DengXi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13691C9" w14:textId="57726C10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15970">
              <w:rPr>
                <w:rFonts w:cs="Times New Roman"/>
                <w:sz w:val="20"/>
                <w:szCs w:val="20"/>
              </w:rPr>
              <w:t>Linear rang (g/L)</w:t>
            </w:r>
          </w:p>
        </w:tc>
      </w:tr>
      <w:tr w:rsidR="00844324" w:rsidRPr="00915970" w14:paraId="0F09377D" w14:textId="77777777" w:rsidTr="00844324">
        <w:trPr>
          <w:jc w:val="center"/>
        </w:trPr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26425D50" w14:textId="546FD9B3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86D6C01" w14:textId="249CB416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B0282E7" w14:textId="6450BCF2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Aladdin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0A64C4A4" w14:textId="3C966213" w:rsidR="00844324" w:rsidRPr="00915970" w:rsidRDefault="00CA3737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y=117003x+1173.5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6D8908F" w14:textId="0383FCAE" w:rsidR="00844324" w:rsidRPr="00915970" w:rsidRDefault="00CA3737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.9999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D2E94A4" w14:textId="72F64FF6" w:rsidR="00844324" w:rsidRPr="00915970" w:rsidRDefault="00CA3737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0.2508~25.08</w:t>
            </w:r>
          </w:p>
        </w:tc>
      </w:tr>
      <w:tr w:rsidR="00844324" w:rsidRPr="00915970" w14:paraId="04A0389E" w14:textId="77777777" w:rsidTr="00844324">
        <w:trPr>
          <w:jc w:val="center"/>
        </w:trPr>
        <w:tc>
          <w:tcPr>
            <w:tcW w:w="1560" w:type="dxa"/>
            <w:vAlign w:val="bottom"/>
          </w:tcPr>
          <w:p w14:paraId="6FA27D11" w14:textId="0E01727D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Glycerol</w:t>
            </w:r>
          </w:p>
        </w:tc>
        <w:tc>
          <w:tcPr>
            <w:tcW w:w="1984" w:type="dxa"/>
          </w:tcPr>
          <w:p w14:paraId="530F7B21" w14:textId="6224220C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Glycerol</w:t>
            </w:r>
          </w:p>
        </w:tc>
        <w:tc>
          <w:tcPr>
            <w:tcW w:w="1843" w:type="dxa"/>
          </w:tcPr>
          <w:p w14:paraId="47A4DA07" w14:textId="4EA1662D" w:rsidR="00844324" w:rsidRPr="00915970" w:rsidRDefault="00D36FE2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Aladdin</w:t>
            </w:r>
          </w:p>
        </w:tc>
        <w:tc>
          <w:tcPr>
            <w:tcW w:w="1985" w:type="dxa"/>
            <w:vAlign w:val="center"/>
          </w:tcPr>
          <w:p w14:paraId="1A4D2B44" w14:textId="14EF8B3B" w:rsidR="00844324" w:rsidRPr="00915970" w:rsidRDefault="00521FAB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y=270870x-4964.1</w:t>
            </w:r>
          </w:p>
        </w:tc>
        <w:tc>
          <w:tcPr>
            <w:tcW w:w="1134" w:type="dxa"/>
            <w:vAlign w:val="center"/>
          </w:tcPr>
          <w:p w14:paraId="1D8198B0" w14:textId="254BA023" w:rsidR="00844324" w:rsidRPr="00915970" w:rsidRDefault="00521FAB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.9999</w:t>
            </w:r>
          </w:p>
        </w:tc>
        <w:tc>
          <w:tcPr>
            <w:tcW w:w="1701" w:type="dxa"/>
            <w:vAlign w:val="center"/>
          </w:tcPr>
          <w:p w14:paraId="0FCB4845" w14:textId="62083D82" w:rsidR="00844324" w:rsidRPr="00915970" w:rsidRDefault="00521FAB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0.0411~4.11</w:t>
            </w:r>
          </w:p>
        </w:tc>
      </w:tr>
      <w:tr w:rsidR="00844324" w:rsidRPr="00915970" w14:paraId="4050B455" w14:textId="77777777" w:rsidTr="00844324">
        <w:trPr>
          <w:jc w:val="center"/>
        </w:trPr>
        <w:tc>
          <w:tcPr>
            <w:tcW w:w="1560" w:type="dxa"/>
            <w:vAlign w:val="bottom"/>
          </w:tcPr>
          <w:p w14:paraId="11A8A5B2" w14:textId="00B513DD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Glucose</w:t>
            </w:r>
          </w:p>
        </w:tc>
        <w:tc>
          <w:tcPr>
            <w:tcW w:w="1984" w:type="dxa"/>
          </w:tcPr>
          <w:p w14:paraId="7EAD8955" w14:textId="7146CEB6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D</w:t>
            </w:r>
            <w:proofErr w:type="gramStart"/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-(</w:t>
            </w:r>
            <w:proofErr w:type="gramEnd"/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+)-Glucose</w:t>
            </w:r>
          </w:p>
        </w:tc>
        <w:tc>
          <w:tcPr>
            <w:tcW w:w="1843" w:type="dxa"/>
          </w:tcPr>
          <w:p w14:paraId="0DE95C28" w14:textId="13F37A75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Aladdin</w:t>
            </w:r>
          </w:p>
        </w:tc>
        <w:tc>
          <w:tcPr>
            <w:tcW w:w="1985" w:type="dxa"/>
            <w:vAlign w:val="center"/>
          </w:tcPr>
          <w:p w14:paraId="4C8130BD" w14:textId="4B65AEF1" w:rsidR="00844324" w:rsidRPr="00915970" w:rsidRDefault="002126EF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y=332555x-16377</w:t>
            </w:r>
          </w:p>
        </w:tc>
        <w:tc>
          <w:tcPr>
            <w:tcW w:w="1134" w:type="dxa"/>
            <w:vAlign w:val="center"/>
          </w:tcPr>
          <w:p w14:paraId="1337A412" w14:textId="50DCEC72" w:rsidR="00844324" w:rsidRPr="00915970" w:rsidRDefault="002126EF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.9999</w:t>
            </w:r>
          </w:p>
        </w:tc>
        <w:tc>
          <w:tcPr>
            <w:tcW w:w="1701" w:type="dxa"/>
            <w:vAlign w:val="center"/>
          </w:tcPr>
          <w:p w14:paraId="589DFF1C" w14:textId="01E4EF3E" w:rsidR="00844324" w:rsidRPr="00915970" w:rsidRDefault="002126EF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0.1004~10.04</w:t>
            </w:r>
          </w:p>
        </w:tc>
      </w:tr>
      <w:tr w:rsidR="00844324" w:rsidRPr="00915970" w14:paraId="753C9A3E" w14:textId="77777777" w:rsidTr="00844324">
        <w:trPr>
          <w:jc w:val="center"/>
        </w:trPr>
        <w:tc>
          <w:tcPr>
            <w:tcW w:w="1560" w:type="dxa"/>
            <w:vAlign w:val="bottom"/>
          </w:tcPr>
          <w:p w14:paraId="7322EE94" w14:textId="104C29B0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Fructose</w:t>
            </w:r>
          </w:p>
        </w:tc>
        <w:tc>
          <w:tcPr>
            <w:tcW w:w="1984" w:type="dxa"/>
          </w:tcPr>
          <w:p w14:paraId="0E22B0BB" w14:textId="59E2BC6B" w:rsidR="00844324" w:rsidRPr="00915970" w:rsidRDefault="00D36FE2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Fructose</w:t>
            </w:r>
          </w:p>
        </w:tc>
        <w:tc>
          <w:tcPr>
            <w:tcW w:w="1843" w:type="dxa"/>
          </w:tcPr>
          <w:p w14:paraId="1E278B78" w14:textId="68996DC9" w:rsidR="00844324" w:rsidRPr="00915970" w:rsidRDefault="00D36FE2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Aladdin</w:t>
            </w:r>
          </w:p>
        </w:tc>
        <w:tc>
          <w:tcPr>
            <w:tcW w:w="1985" w:type="dxa"/>
            <w:vAlign w:val="center"/>
          </w:tcPr>
          <w:p w14:paraId="6E1E3D0D" w14:textId="7507109A" w:rsidR="00844324" w:rsidRPr="00915970" w:rsidRDefault="002126EF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y=393298x-10334</w:t>
            </w:r>
          </w:p>
        </w:tc>
        <w:tc>
          <w:tcPr>
            <w:tcW w:w="1134" w:type="dxa"/>
            <w:vAlign w:val="center"/>
          </w:tcPr>
          <w:p w14:paraId="19192059" w14:textId="5A8FE26A" w:rsidR="00844324" w:rsidRPr="00915970" w:rsidRDefault="002126EF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.9999</w:t>
            </w:r>
          </w:p>
        </w:tc>
        <w:tc>
          <w:tcPr>
            <w:tcW w:w="1701" w:type="dxa"/>
            <w:vAlign w:val="center"/>
          </w:tcPr>
          <w:p w14:paraId="73FABD49" w14:textId="6FBAE14F" w:rsidR="00844324" w:rsidRPr="00915970" w:rsidRDefault="00521FAB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0.1002~~10.02</w:t>
            </w:r>
          </w:p>
        </w:tc>
      </w:tr>
      <w:tr w:rsidR="00844324" w:rsidRPr="00915970" w14:paraId="733F0D0F" w14:textId="77777777" w:rsidTr="00844324">
        <w:trPr>
          <w:jc w:val="center"/>
        </w:trPr>
        <w:tc>
          <w:tcPr>
            <w:tcW w:w="1560" w:type="dxa"/>
            <w:vAlign w:val="bottom"/>
          </w:tcPr>
          <w:p w14:paraId="6D0DAD45" w14:textId="5D51FE4B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Citric acid</w:t>
            </w:r>
          </w:p>
        </w:tc>
        <w:tc>
          <w:tcPr>
            <w:tcW w:w="1984" w:type="dxa"/>
          </w:tcPr>
          <w:p w14:paraId="0A110CBE" w14:textId="31586671" w:rsidR="00844324" w:rsidRPr="00915970" w:rsidRDefault="00D36FE2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Citric acid</w:t>
            </w:r>
          </w:p>
        </w:tc>
        <w:tc>
          <w:tcPr>
            <w:tcW w:w="1843" w:type="dxa"/>
          </w:tcPr>
          <w:p w14:paraId="40BD1838" w14:textId="4C8D19FF" w:rsidR="00844324" w:rsidRPr="00915970" w:rsidRDefault="00D36FE2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S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olarbio</w:t>
            </w:r>
            <w:proofErr w:type="spellEnd"/>
          </w:p>
        </w:tc>
        <w:tc>
          <w:tcPr>
            <w:tcW w:w="1985" w:type="dxa"/>
            <w:vAlign w:val="center"/>
          </w:tcPr>
          <w:p w14:paraId="3156E267" w14:textId="592E2C3A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y=2.8827x-47.012</w:t>
            </w:r>
          </w:p>
        </w:tc>
        <w:tc>
          <w:tcPr>
            <w:tcW w:w="1134" w:type="dxa"/>
            <w:vAlign w:val="center"/>
          </w:tcPr>
          <w:p w14:paraId="6D385CE3" w14:textId="2E10D970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.9998</w:t>
            </w:r>
          </w:p>
        </w:tc>
        <w:tc>
          <w:tcPr>
            <w:tcW w:w="1701" w:type="dxa"/>
            <w:vAlign w:val="center"/>
          </w:tcPr>
          <w:p w14:paraId="265057A5" w14:textId="7DBF4501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.1002~2.004</w:t>
            </w:r>
          </w:p>
        </w:tc>
      </w:tr>
      <w:tr w:rsidR="00844324" w:rsidRPr="00915970" w14:paraId="6B29C359" w14:textId="77777777" w:rsidTr="00844324">
        <w:trPr>
          <w:jc w:val="center"/>
        </w:trPr>
        <w:tc>
          <w:tcPr>
            <w:tcW w:w="1560" w:type="dxa"/>
            <w:vAlign w:val="bottom"/>
          </w:tcPr>
          <w:p w14:paraId="631FA869" w14:textId="2D06611E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Tartaric acid</w:t>
            </w:r>
          </w:p>
        </w:tc>
        <w:tc>
          <w:tcPr>
            <w:tcW w:w="1984" w:type="dxa"/>
          </w:tcPr>
          <w:p w14:paraId="06824C2F" w14:textId="5BFFE3C6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L-Malic acid</w:t>
            </w:r>
          </w:p>
        </w:tc>
        <w:tc>
          <w:tcPr>
            <w:tcW w:w="1843" w:type="dxa"/>
          </w:tcPr>
          <w:p w14:paraId="508CBCA1" w14:textId="083959CA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Aladdin</w:t>
            </w:r>
          </w:p>
        </w:tc>
        <w:tc>
          <w:tcPr>
            <w:tcW w:w="1985" w:type="dxa"/>
            <w:vAlign w:val="center"/>
          </w:tcPr>
          <w:p w14:paraId="422D4953" w14:textId="188E1887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y=4.4545x-64.582</w:t>
            </w:r>
          </w:p>
        </w:tc>
        <w:tc>
          <w:tcPr>
            <w:tcW w:w="1134" w:type="dxa"/>
            <w:vAlign w:val="center"/>
          </w:tcPr>
          <w:p w14:paraId="5E62D103" w14:textId="17A37A53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.9998</w:t>
            </w:r>
          </w:p>
        </w:tc>
        <w:tc>
          <w:tcPr>
            <w:tcW w:w="1701" w:type="dxa"/>
            <w:vAlign w:val="center"/>
          </w:tcPr>
          <w:p w14:paraId="0FF95475" w14:textId="24FA812B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.10005~2.001</w:t>
            </w:r>
          </w:p>
        </w:tc>
      </w:tr>
      <w:tr w:rsidR="00844324" w:rsidRPr="00915970" w14:paraId="0AB2E221" w14:textId="77777777" w:rsidTr="00844324">
        <w:trPr>
          <w:jc w:val="center"/>
        </w:trPr>
        <w:tc>
          <w:tcPr>
            <w:tcW w:w="1560" w:type="dxa"/>
            <w:vAlign w:val="bottom"/>
          </w:tcPr>
          <w:p w14:paraId="20FF0BCF" w14:textId="58A51622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Malic acid</w:t>
            </w:r>
          </w:p>
        </w:tc>
        <w:tc>
          <w:tcPr>
            <w:tcW w:w="1984" w:type="dxa"/>
          </w:tcPr>
          <w:p w14:paraId="63C02FD0" w14:textId="1D192493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L-Malic acid</w:t>
            </w:r>
          </w:p>
        </w:tc>
        <w:tc>
          <w:tcPr>
            <w:tcW w:w="1843" w:type="dxa"/>
          </w:tcPr>
          <w:p w14:paraId="7374B580" w14:textId="4FB166C3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proofErr w:type="spellStart"/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S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olarbio</w:t>
            </w:r>
            <w:proofErr w:type="spellEnd"/>
          </w:p>
        </w:tc>
        <w:tc>
          <w:tcPr>
            <w:tcW w:w="1985" w:type="dxa"/>
            <w:vAlign w:val="center"/>
          </w:tcPr>
          <w:p w14:paraId="5F63DD45" w14:textId="74548437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y=2.2559x-37.83</w:t>
            </w:r>
          </w:p>
        </w:tc>
        <w:tc>
          <w:tcPr>
            <w:tcW w:w="1134" w:type="dxa"/>
            <w:vAlign w:val="center"/>
          </w:tcPr>
          <w:p w14:paraId="152C7DF4" w14:textId="3397721C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.9998</w:t>
            </w:r>
          </w:p>
        </w:tc>
        <w:tc>
          <w:tcPr>
            <w:tcW w:w="1701" w:type="dxa"/>
            <w:vAlign w:val="center"/>
          </w:tcPr>
          <w:p w14:paraId="66E8C3F8" w14:textId="6B8F9776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.1012~2.024</w:t>
            </w:r>
          </w:p>
        </w:tc>
      </w:tr>
      <w:tr w:rsidR="00844324" w:rsidRPr="00915970" w14:paraId="3C2E0566" w14:textId="77777777" w:rsidTr="00844324">
        <w:trPr>
          <w:jc w:val="center"/>
        </w:trPr>
        <w:tc>
          <w:tcPr>
            <w:tcW w:w="1560" w:type="dxa"/>
            <w:vAlign w:val="bottom"/>
          </w:tcPr>
          <w:p w14:paraId="0644D7D2" w14:textId="21091216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Succinic acid</w:t>
            </w:r>
          </w:p>
        </w:tc>
        <w:tc>
          <w:tcPr>
            <w:tcW w:w="1984" w:type="dxa"/>
          </w:tcPr>
          <w:p w14:paraId="4B303968" w14:textId="46BF3626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Succinic acid</w:t>
            </w:r>
          </w:p>
        </w:tc>
        <w:tc>
          <w:tcPr>
            <w:tcW w:w="1843" w:type="dxa"/>
          </w:tcPr>
          <w:p w14:paraId="1A184DD0" w14:textId="5EF72AC2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S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igma-Aldrich</w:t>
            </w:r>
          </w:p>
        </w:tc>
        <w:tc>
          <w:tcPr>
            <w:tcW w:w="1985" w:type="dxa"/>
            <w:vAlign w:val="center"/>
          </w:tcPr>
          <w:p w14:paraId="316DD2B8" w14:textId="4CBB95B1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y=2.4104x-90.111</w:t>
            </w:r>
          </w:p>
        </w:tc>
        <w:tc>
          <w:tcPr>
            <w:tcW w:w="1134" w:type="dxa"/>
            <w:vAlign w:val="center"/>
          </w:tcPr>
          <w:p w14:paraId="5D39B27C" w14:textId="1E7AA0BF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.9983</w:t>
            </w:r>
          </w:p>
        </w:tc>
        <w:tc>
          <w:tcPr>
            <w:tcW w:w="1701" w:type="dxa"/>
            <w:vAlign w:val="center"/>
          </w:tcPr>
          <w:p w14:paraId="0981307E" w14:textId="322DC058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.1014~2.028</w:t>
            </w:r>
          </w:p>
        </w:tc>
      </w:tr>
      <w:tr w:rsidR="00844324" w:rsidRPr="00915970" w14:paraId="0C43FD8E" w14:textId="77777777" w:rsidTr="00844324">
        <w:trPr>
          <w:jc w:val="center"/>
        </w:trPr>
        <w:tc>
          <w:tcPr>
            <w:tcW w:w="1560" w:type="dxa"/>
            <w:vAlign w:val="bottom"/>
          </w:tcPr>
          <w:p w14:paraId="72FC2833" w14:textId="3474734B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Lactic acid</w:t>
            </w:r>
          </w:p>
        </w:tc>
        <w:tc>
          <w:tcPr>
            <w:tcW w:w="1984" w:type="dxa"/>
          </w:tcPr>
          <w:p w14:paraId="54FEEF4A" w14:textId="75F2C39D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L-Lactic acid</w:t>
            </w:r>
          </w:p>
        </w:tc>
        <w:tc>
          <w:tcPr>
            <w:tcW w:w="1843" w:type="dxa"/>
          </w:tcPr>
          <w:p w14:paraId="4E9F2490" w14:textId="141717F6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S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olarbio</w:t>
            </w:r>
            <w:proofErr w:type="spellEnd"/>
          </w:p>
        </w:tc>
        <w:tc>
          <w:tcPr>
            <w:tcW w:w="1985" w:type="dxa"/>
            <w:vAlign w:val="center"/>
          </w:tcPr>
          <w:p w14:paraId="4A4A81DA" w14:textId="292BCFC5" w:rsidR="00844324" w:rsidRPr="00915970" w:rsidRDefault="00CA3737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y=130776x-1261.2</w:t>
            </w:r>
          </w:p>
        </w:tc>
        <w:tc>
          <w:tcPr>
            <w:tcW w:w="1134" w:type="dxa"/>
            <w:vAlign w:val="center"/>
          </w:tcPr>
          <w:p w14:paraId="2764645C" w14:textId="0E694018" w:rsidR="00844324" w:rsidRPr="00915970" w:rsidRDefault="00CA3737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.9999</w:t>
            </w:r>
          </w:p>
        </w:tc>
        <w:tc>
          <w:tcPr>
            <w:tcW w:w="1701" w:type="dxa"/>
            <w:vAlign w:val="center"/>
          </w:tcPr>
          <w:p w14:paraId="516AE0EE" w14:textId="1076F1C5" w:rsidR="00844324" w:rsidRPr="00915970" w:rsidRDefault="00CA3737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.02~2.00</w:t>
            </w:r>
          </w:p>
        </w:tc>
      </w:tr>
      <w:tr w:rsidR="00844324" w:rsidRPr="00915970" w14:paraId="764CCD5A" w14:textId="77777777" w:rsidTr="00844324">
        <w:trPr>
          <w:jc w:val="center"/>
        </w:trPr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14:paraId="30F63F20" w14:textId="216B5C57" w:rsidR="00844324" w:rsidRPr="00915970" w:rsidRDefault="00844324" w:rsidP="004D28F1">
            <w:pPr>
              <w:spacing w:line="36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Acetic acid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4E93870" w14:textId="46982AE1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cs="Times New Roman"/>
                <w:sz w:val="20"/>
                <w:szCs w:val="20"/>
                <w:lang w:eastAsia="zh-CN"/>
              </w:rPr>
              <w:t>Acetic acid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1E0792D" w14:textId="532EC931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Aladdin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B95A949" w14:textId="7A07FA4D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</w:rPr>
            </w:pPr>
            <w:r w:rsidRPr="00915970">
              <w:rPr>
                <w:rFonts w:eastAsia="DengXian" w:cs="Times New Roman"/>
                <w:sz w:val="20"/>
                <w:szCs w:val="20"/>
              </w:rPr>
              <w:t>y = 2.5662x-70.977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78C2BC3" w14:textId="089DB8A5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.9972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777B44D" w14:textId="4C16134F" w:rsidR="00844324" w:rsidRPr="00915970" w:rsidRDefault="00844324" w:rsidP="004D28F1">
            <w:pPr>
              <w:spacing w:line="360" w:lineRule="auto"/>
              <w:rPr>
                <w:rFonts w:eastAsia="DengXian" w:cs="Times New Roman"/>
                <w:sz w:val="20"/>
                <w:szCs w:val="20"/>
                <w:lang w:eastAsia="zh-CN"/>
              </w:rPr>
            </w:pPr>
            <w:r w:rsidRPr="00915970">
              <w:rPr>
                <w:rFonts w:eastAsia="DengXian" w:cs="Times New Roman" w:hint="eastAsia"/>
                <w:sz w:val="20"/>
                <w:szCs w:val="20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20"/>
                <w:szCs w:val="20"/>
                <w:lang w:eastAsia="zh-CN"/>
              </w:rPr>
              <w:t>.05~1.00</w:t>
            </w:r>
          </w:p>
        </w:tc>
      </w:tr>
    </w:tbl>
    <w:p w14:paraId="395865FD" w14:textId="77777777" w:rsidR="001D4E80" w:rsidRPr="00915970" w:rsidRDefault="001D4E80" w:rsidP="00D352AC">
      <w:pPr>
        <w:rPr>
          <w:rFonts w:cs="Times New Roman"/>
          <w:b/>
          <w:bCs/>
          <w:szCs w:val="24"/>
        </w:rPr>
      </w:pPr>
    </w:p>
    <w:p w14:paraId="10864A7B" w14:textId="3FF1B583" w:rsidR="00D352AC" w:rsidRPr="00915970" w:rsidRDefault="00D352AC" w:rsidP="00D352AC">
      <w:pPr>
        <w:rPr>
          <w:rFonts w:cs="Times New Roman"/>
          <w:b/>
          <w:szCs w:val="24"/>
        </w:rPr>
      </w:pPr>
      <w:r w:rsidRPr="00915970">
        <w:rPr>
          <w:rFonts w:cs="Times New Roman"/>
          <w:b/>
          <w:bCs/>
          <w:szCs w:val="24"/>
        </w:rPr>
        <w:lastRenderedPageBreak/>
        <w:t>Supplementary Table S</w:t>
      </w:r>
      <w:r w:rsidR="005F704F" w:rsidRPr="00915970">
        <w:rPr>
          <w:rFonts w:cs="Times New Roman"/>
          <w:b/>
          <w:bCs/>
          <w:szCs w:val="24"/>
        </w:rPr>
        <w:t>3</w:t>
      </w:r>
      <w:r w:rsidR="009E6208" w:rsidRPr="00915970">
        <w:rPr>
          <w:rFonts w:cs="Times New Roman"/>
          <w:b/>
          <w:bCs/>
          <w:szCs w:val="24"/>
        </w:rPr>
        <w:t>.</w:t>
      </w:r>
      <w:r w:rsidRPr="00915970">
        <w:rPr>
          <w:rFonts w:cs="Times New Roman" w:hint="eastAsia"/>
          <w:szCs w:val="24"/>
          <w:lang w:eastAsia="zh-CN"/>
        </w:rPr>
        <w:t xml:space="preserve"> </w:t>
      </w:r>
      <w:r w:rsidRPr="00915970">
        <w:rPr>
          <w:rFonts w:cs="Times New Roman"/>
          <w:bCs/>
          <w:szCs w:val="24"/>
        </w:rPr>
        <w:t xml:space="preserve">The odor-active compounds detected in our work with their </w:t>
      </w:r>
      <w:r w:rsidR="00E95EE1" w:rsidRPr="00915970">
        <w:rPr>
          <w:rFonts w:cs="Times New Roman"/>
          <w:bCs/>
          <w:szCs w:val="24"/>
        </w:rPr>
        <w:t xml:space="preserve">Quantitative standards, </w:t>
      </w:r>
      <w:r w:rsidRPr="00915970">
        <w:rPr>
          <w:rFonts w:cs="Times New Roman"/>
          <w:bCs/>
          <w:szCs w:val="24"/>
        </w:rPr>
        <w:t>CAS</w:t>
      </w:r>
      <w:r w:rsidR="00E95EE1" w:rsidRPr="00915970">
        <w:rPr>
          <w:rFonts w:cs="Times New Roman"/>
          <w:bCs/>
          <w:szCs w:val="24"/>
        </w:rPr>
        <w:t xml:space="preserve"> of quantitative standards</w:t>
      </w:r>
      <w:r w:rsidRPr="00915970">
        <w:rPr>
          <w:rFonts w:cs="Times New Roman"/>
          <w:bCs/>
          <w:szCs w:val="24"/>
        </w:rPr>
        <w:t>, Calibration curves, R</w:t>
      </w:r>
      <w:r w:rsidRPr="00915970">
        <w:rPr>
          <w:rFonts w:cs="Times New Roman"/>
          <w:bCs/>
          <w:szCs w:val="24"/>
          <w:vertAlign w:val="superscript"/>
        </w:rPr>
        <w:t xml:space="preserve">2 </w:t>
      </w:r>
      <w:r w:rsidRPr="00915970">
        <w:rPr>
          <w:rFonts w:cs="Times New Roman"/>
          <w:bCs/>
          <w:szCs w:val="24"/>
        </w:rPr>
        <w:t>value</w:t>
      </w:r>
      <w:r w:rsidR="00C83FBD" w:rsidRPr="00915970">
        <w:rPr>
          <w:rFonts w:cs="Times New Roman"/>
          <w:bCs/>
          <w:szCs w:val="24"/>
        </w:rPr>
        <w:t>,</w:t>
      </w:r>
      <w:r w:rsidRPr="00915970">
        <w:rPr>
          <w:rFonts w:cs="Times New Roman"/>
          <w:bCs/>
          <w:szCs w:val="24"/>
        </w:rPr>
        <w:t xml:space="preserve"> and linear rang</w:t>
      </w:r>
      <w:r w:rsidR="00AB1C1C" w:rsidRPr="00915970">
        <w:rPr>
          <w:rFonts w:cs="Times New Roman"/>
          <w:bCs/>
          <w:szCs w:val="24"/>
        </w:rPr>
        <w:t>e</w:t>
      </w:r>
      <w:r w:rsidRPr="00915970">
        <w:rPr>
          <w:rFonts w:cs="Times New Roman"/>
          <w:bCs/>
          <w:szCs w:val="24"/>
        </w:rPr>
        <w:t>.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985"/>
        <w:gridCol w:w="1134"/>
        <w:gridCol w:w="1701"/>
      </w:tblGrid>
      <w:tr w:rsidR="00CF4DEE" w:rsidRPr="00915970" w14:paraId="2BF1C697" w14:textId="77777777" w:rsidTr="00E95EE1">
        <w:trPr>
          <w:jc w:val="center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AE41D1D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Compounds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E9BE8F" w14:textId="73D2A7D4" w:rsidR="00CF4DEE" w:rsidRPr="00915970" w:rsidRDefault="00021976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Quantitative standard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3D9F80" w14:textId="7D553546" w:rsidR="00CF4DEE" w:rsidRPr="00915970" w:rsidRDefault="00CF4DE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CAS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31CD3A9" w14:textId="61C42607" w:rsidR="00CF4DEE" w:rsidRPr="00915970" w:rsidRDefault="00CF4DE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cs="Times New Roman"/>
                <w:sz w:val="16"/>
                <w:szCs w:val="16"/>
              </w:rPr>
              <w:t>Calibration curves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3F0AC12" w14:textId="77777777" w:rsidR="00CF4DEE" w:rsidRPr="00915970" w:rsidRDefault="00CF4DE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R</w:t>
            </w:r>
            <w:r w:rsidRPr="00915970">
              <w:rPr>
                <w:rFonts w:eastAsia="DengXi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30618C9" w14:textId="77777777" w:rsidR="00CF4DEE" w:rsidRPr="00915970" w:rsidRDefault="00CF4DE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cs="Times New Roman"/>
                <w:sz w:val="16"/>
                <w:szCs w:val="16"/>
              </w:rPr>
              <w:t>Linear rang (mg/L)</w:t>
            </w:r>
          </w:p>
        </w:tc>
      </w:tr>
      <w:tr w:rsidR="00CF4DEE" w:rsidRPr="00915970" w14:paraId="6780749D" w14:textId="77777777" w:rsidTr="00E95EE1">
        <w:trPr>
          <w:jc w:val="center"/>
        </w:trPr>
        <w:tc>
          <w:tcPr>
            <w:tcW w:w="1985" w:type="dxa"/>
            <w:tcBorders>
              <w:top w:val="single" w:sz="8" w:space="0" w:color="auto"/>
            </w:tcBorders>
            <w:vAlign w:val="center"/>
            <w:hideMark/>
          </w:tcPr>
          <w:p w14:paraId="755C5416" w14:textId="77777777" w:rsidR="00CF4DEE" w:rsidRPr="00915970" w:rsidRDefault="00CF4DE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1-Hexanol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DB629EC" w14:textId="2A4A73EE" w:rsidR="00CF4DEE" w:rsidRPr="00915970" w:rsidRDefault="00021976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1-Hexanol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212C9E6" w14:textId="4A403ECD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111273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  <w:hideMark/>
          </w:tcPr>
          <w:p w14:paraId="55D86AC6" w14:textId="6D309BB3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y=0.5802x-0.0811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  <w:hideMark/>
          </w:tcPr>
          <w:p w14:paraId="6A850F42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  <w:hideMark/>
          </w:tcPr>
          <w:p w14:paraId="0DA7554F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0.02~20.02</w:t>
            </w:r>
          </w:p>
        </w:tc>
      </w:tr>
      <w:tr w:rsidR="00066202" w:rsidRPr="00915970" w14:paraId="7459766E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5E35BFAA" w14:textId="439005F8" w:rsidR="00066202" w:rsidRPr="00915970" w:rsidRDefault="00066202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(E)-3-Hexen-1-ol</w:t>
            </w:r>
          </w:p>
        </w:tc>
        <w:tc>
          <w:tcPr>
            <w:tcW w:w="1559" w:type="dxa"/>
            <w:vAlign w:val="center"/>
          </w:tcPr>
          <w:p w14:paraId="4F06C61B" w14:textId="77777777" w:rsidR="00066202" w:rsidRPr="00915970" w:rsidRDefault="00066202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(Z)-3-Hexen-1-ol</w:t>
            </w:r>
          </w:p>
        </w:tc>
        <w:tc>
          <w:tcPr>
            <w:tcW w:w="1134" w:type="dxa"/>
            <w:vAlign w:val="center"/>
          </w:tcPr>
          <w:p w14:paraId="51EAE27C" w14:textId="77777777" w:rsidR="00066202" w:rsidRPr="00915970" w:rsidRDefault="00066202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928961</w:t>
            </w:r>
          </w:p>
        </w:tc>
        <w:tc>
          <w:tcPr>
            <w:tcW w:w="1985" w:type="dxa"/>
            <w:vAlign w:val="center"/>
            <w:hideMark/>
          </w:tcPr>
          <w:p w14:paraId="3AFF7F5F" w14:textId="77777777" w:rsidR="00066202" w:rsidRPr="00915970" w:rsidRDefault="00066202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y=0.259x-0.0434</w:t>
            </w:r>
          </w:p>
        </w:tc>
        <w:tc>
          <w:tcPr>
            <w:tcW w:w="1134" w:type="dxa"/>
            <w:vAlign w:val="center"/>
            <w:hideMark/>
          </w:tcPr>
          <w:p w14:paraId="76C62E8F" w14:textId="77777777" w:rsidR="00066202" w:rsidRPr="00915970" w:rsidRDefault="00066202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0.9992</w:t>
            </w:r>
          </w:p>
        </w:tc>
        <w:tc>
          <w:tcPr>
            <w:tcW w:w="1701" w:type="dxa"/>
            <w:vAlign w:val="center"/>
            <w:hideMark/>
          </w:tcPr>
          <w:p w14:paraId="2BF515FE" w14:textId="77777777" w:rsidR="00066202" w:rsidRPr="00915970" w:rsidRDefault="00066202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0.01~20.004</w:t>
            </w:r>
          </w:p>
        </w:tc>
      </w:tr>
      <w:tr w:rsidR="00CF4DEE" w:rsidRPr="00915970" w14:paraId="3D09A31A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46069EB9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(Z)-3-Hexen-1-ol</w:t>
            </w:r>
          </w:p>
        </w:tc>
        <w:tc>
          <w:tcPr>
            <w:tcW w:w="1559" w:type="dxa"/>
            <w:vAlign w:val="center"/>
          </w:tcPr>
          <w:p w14:paraId="0813E7FF" w14:textId="021F3651" w:rsidR="00CF4DEE" w:rsidRPr="00915970" w:rsidRDefault="00021976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(Z)-3-Hexen-1-ol</w:t>
            </w:r>
          </w:p>
        </w:tc>
        <w:tc>
          <w:tcPr>
            <w:tcW w:w="1134" w:type="dxa"/>
            <w:vAlign w:val="center"/>
          </w:tcPr>
          <w:p w14:paraId="07040A6F" w14:textId="7073085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928961</w:t>
            </w:r>
          </w:p>
        </w:tc>
        <w:tc>
          <w:tcPr>
            <w:tcW w:w="1985" w:type="dxa"/>
            <w:vAlign w:val="center"/>
            <w:hideMark/>
          </w:tcPr>
          <w:p w14:paraId="4110F507" w14:textId="24B18099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y=0.259x-0.0434</w:t>
            </w:r>
          </w:p>
        </w:tc>
        <w:tc>
          <w:tcPr>
            <w:tcW w:w="1134" w:type="dxa"/>
            <w:vAlign w:val="center"/>
            <w:hideMark/>
          </w:tcPr>
          <w:p w14:paraId="4294E9EE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0.9992</w:t>
            </w:r>
          </w:p>
        </w:tc>
        <w:tc>
          <w:tcPr>
            <w:tcW w:w="1701" w:type="dxa"/>
            <w:vAlign w:val="center"/>
            <w:hideMark/>
          </w:tcPr>
          <w:p w14:paraId="65DF27E0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0.01~20.004</w:t>
            </w:r>
          </w:p>
        </w:tc>
      </w:tr>
      <w:tr w:rsidR="00CF4DEE" w:rsidRPr="00915970" w14:paraId="7C537E2E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35C2F769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1-Butanol</w:t>
            </w:r>
          </w:p>
        </w:tc>
        <w:tc>
          <w:tcPr>
            <w:tcW w:w="1559" w:type="dxa"/>
            <w:vAlign w:val="center"/>
          </w:tcPr>
          <w:p w14:paraId="6D6C0BB9" w14:textId="05AC2E51" w:rsidR="00CF4DEE" w:rsidRPr="00915970" w:rsidRDefault="00066202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1-Butanol</w:t>
            </w:r>
          </w:p>
        </w:tc>
        <w:tc>
          <w:tcPr>
            <w:tcW w:w="1134" w:type="dxa"/>
            <w:vAlign w:val="center"/>
          </w:tcPr>
          <w:p w14:paraId="139A3E41" w14:textId="7EB7D4CF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71363</w:t>
            </w:r>
          </w:p>
        </w:tc>
        <w:tc>
          <w:tcPr>
            <w:tcW w:w="1985" w:type="dxa"/>
            <w:vAlign w:val="center"/>
            <w:hideMark/>
          </w:tcPr>
          <w:p w14:paraId="1F53058D" w14:textId="1BE68C92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y=0.0105x+0.0249</w:t>
            </w:r>
          </w:p>
        </w:tc>
        <w:tc>
          <w:tcPr>
            <w:tcW w:w="1134" w:type="dxa"/>
            <w:vAlign w:val="center"/>
            <w:hideMark/>
          </w:tcPr>
          <w:p w14:paraId="4F08C611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0.9993</w:t>
            </w:r>
          </w:p>
        </w:tc>
        <w:tc>
          <w:tcPr>
            <w:tcW w:w="1701" w:type="dxa"/>
            <w:vAlign w:val="center"/>
            <w:hideMark/>
          </w:tcPr>
          <w:p w14:paraId="1EA35DD5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0.1~50.22</w:t>
            </w:r>
          </w:p>
        </w:tc>
      </w:tr>
      <w:tr w:rsidR="00CF4DEE" w:rsidRPr="00915970" w14:paraId="5348CAA9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2A1CA7B1" w14:textId="24BE5BBA" w:rsidR="00CF4DEE" w:rsidRPr="00915970" w:rsidRDefault="005D4631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2-Methyl-1-propanol</w:t>
            </w:r>
          </w:p>
        </w:tc>
        <w:tc>
          <w:tcPr>
            <w:tcW w:w="1559" w:type="dxa"/>
            <w:vAlign w:val="center"/>
          </w:tcPr>
          <w:p w14:paraId="63FE8C2B" w14:textId="2A0813A0" w:rsidR="00CF4DEE" w:rsidRPr="00915970" w:rsidRDefault="005D4631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2-Methyl-1-propanol</w:t>
            </w:r>
          </w:p>
        </w:tc>
        <w:tc>
          <w:tcPr>
            <w:tcW w:w="1134" w:type="dxa"/>
            <w:vAlign w:val="center"/>
          </w:tcPr>
          <w:p w14:paraId="285A0A3E" w14:textId="650AA23B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78831</w:t>
            </w:r>
          </w:p>
        </w:tc>
        <w:tc>
          <w:tcPr>
            <w:tcW w:w="1985" w:type="dxa"/>
            <w:vAlign w:val="center"/>
            <w:hideMark/>
          </w:tcPr>
          <w:p w14:paraId="2147B74E" w14:textId="2E0D5B54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 0.0122x-0.011</w:t>
            </w:r>
          </w:p>
        </w:tc>
        <w:tc>
          <w:tcPr>
            <w:tcW w:w="1134" w:type="dxa"/>
            <w:vAlign w:val="center"/>
            <w:hideMark/>
          </w:tcPr>
          <w:p w14:paraId="574FE973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0.9997</w:t>
            </w:r>
          </w:p>
        </w:tc>
        <w:tc>
          <w:tcPr>
            <w:tcW w:w="1701" w:type="dxa"/>
            <w:vAlign w:val="center"/>
            <w:hideMark/>
          </w:tcPr>
          <w:p w14:paraId="2FBBD0DF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0.2~200.18</w:t>
            </w:r>
          </w:p>
        </w:tc>
      </w:tr>
      <w:tr w:rsidR="00CF4DEE" w:rsidRPr="00915970" w14:paraId="651CDC87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2A939275" w14:textId="0C40735C" w:rsidR="00CF4DEE" w:rsidRPr="00915970" w:rsidRDefault="005D4631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3-Methyl-1-butanol</w:t>
            </w:r>
          </w:p>
        </w:tc>
        <w:tc>
          <w:tcPr>
            <w:tcW w:w="1559" w:type="dxa"/>
            <w:vAlign w:val="center"/>
          </w:tcPr>
          <w:p w14:paraId="38098B86" w14:textId="3D6D59CD" w:rsidR="00CF4DEE" w:rsidRPr="00915970" w:rsidRDefault="005D4631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3-Methyl-1-butanol</w:t>
            </w:r>
          </w:p>
        </w:tc>
        <w:tc>
          <w:tcPr>
            <w:tcW w:w="1134" w:type="dxa"/>
            <w:vAlign w:val="center"/>
          </w:tcPr>
          <w:p w14:paraId="7A665CE8" w14:textId="37544C8D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123513</w:t>
            </w:r>
          </w:p>
        </w:tc>
        <w:tc>
          <w:tcPr>
            <w:tcW w:w="1985" w:type="dxa"/>
            <w:vAlign w:val="center"/>
            <w:hideMark/>
          </w:tcPr>
          <w:p w14:paraId="44071848" w14:textId="20F1B6C5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y=0.0632x+0.0485</w:t>
            </w:r>
          </w:p>
        </w:tc>
        <w:tc>
          <w:tcPr>
            <w:tcW w:w="1134" w:type="dxa"/>
            <w:vAlign w:val="center"/>
            <w:hideMark/>
          </w:tcPr>
          <w:p w14:paraId="5F3B607D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0.9998</w:t>
            </w:r>
          </w:p>
        </w:tc>
        <w:tc>
          <w:tcPr>
            <w:tcW w:w="1701" w:type="dxa"/>
            <w:vAlign w:val="center"/>
            <w:hideMark/>
          </w:tcPr>
          <w:p w14:paraId="03F18F8E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0.2~400.464</w:t>
            </w:r>
          </w:p>
        </w:tc>
      </w:tr>
      <w:tr w:rsidR="00CF4DEE" w:rsidRPr="00915970" w14:paraId="7A6BA3A9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1F450BC0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3-Methyl-1-pentanol</w:t>
            </w:r>
          </w:p>
        </w:tc>
        <w:tc>
          <w:tcPr>
            <w:tcW w:w="1559" w:type="dxa"/>
            <w:vAlign w:val="center"/>
          </w:tcPr>
          <w:p w14:paraId="18774547" w14:textId="3B31D244" w:rsidR="00CF4DEE" w:rsidRPr="00915970" w:rsidRDefault="00A20D2B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3-Methyl-1-pentanol</w:t>
            </w:r>
          </w:p>
        </w:tc>
        <w:tc>
          <w:tcPr>
            <w:tcW w:w="1134" w:type="dxa"/>
            <w:vAlign w:val="center"/>
          </w:tcPr>
          <w:p w14:paraId="36E07D06" w14:textId="765464FB" w:rsidR="00CF4DEE" w:rsidRPr="00915970" w:rsidRDefault="00A20D2B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589355</w:t>
            </w:r>
          </w:p>
        </w:tc>
        <w:tc>
          <w:tcPr>
            <w:tcW w:w="1985" w:type="dxa"/>
            <w:vAlign w:val="center"/>
            <w:hideMark/>
          </w:tcPr>
          <w:p w14:paraId="5D291277" w14:textId="5D6D9FB6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y=0.3445x-0.0638</w:t>
            </w:r>
          </w:p>
        </w:tc>
        <w:tc>
          <w:tcPr>
            <w:tcW w:w="1134" w:type="dxa"/>
            <w:vAlign w:val="center"/>
            <w:hideMark/>
          </w:tcPr>
          <w:p w14:paraId="0BB63D6B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0.9909</w:t>
            </w:r>
          </w:p>
        </w:tc>
        <w:tc>
          <w:tcPr>
            <w:tcW w:w="1701" w:type="dxa"/>
            <w:vAlign w:val="center"/>
            <w:hideMark/>
          </w:tcPr>
          <w:p w14:paraId="695EF1B5" w14:textId="77777777" w:rsidR="00CF4DEE" w:rsidRPr="00915970" w:rsidRDefault="00CF4DE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0.02~20.015</w:t>
            </w:r>
          </w:p>
        </w:tc>
      </w:tr>
      <w:tr w:rsidR="00E95EE1" w:rsidRPr="00915970" w14:paraId="0067DF07" w14:textId="77777777" w:rsidTr="00E95EE1">
        <w:trPr>
          <w:jc w:val="center"/>
        </w:trPr>
        <w:tc>
          <w:tcPr>
            <w:tcW w:w="1985" w:type="dxa"/>
            <w:vAlign w:val="center"/>
          </w:tcPr>
          <w:p w14:paraId="4E0E32ED" w14:textId="30E3B97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4-Methyl-1-pentanol</w:t>
            </w:r>
          </w:p>
        </w:tc>
        <w:tc>
          <w:tcPr>
            <w:tcW w:w="1559" w:type="dxa"/>
            <w:vAlign w:val="center"/>
          </w:tcPr>
          <w:p w14:paraId="11C49248" w14:textId="74BD0B01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3-Methyl-1-pentanol</w:t>
            </w:r>
          </w:p>
        </w:tc>
        <w:tc>
          <w:tcPr>
            <w:tcW w:w="1134" w:type="dxa"/>
            <w:vAlign w:val="center"/>
          </w:tcPr>
          <w:p w14:paraId="3D2C8203" w14:textId="135C0C9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589355</w:t>
            </w:r>
          </w:p>
        </w:tc>
        <w:tc>
          <w:tcPr>
            <w:tcW w:w="1985" w:type="dxa"/>
            <w:vAlign w:val="center"/>
          </w:tcPr>
          <w:p w14:paraId="6F848D38" w14:textId="4D5CC89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y=0.3445x-0.0638</w:t>
            </w:r>
          </w:p>
        </w:tc>
        <w:tc>
          <w:tcPr>
            <w:tcW w:w="1134" w:type="dxa"/>
            <w:vAlign w:val="center"/>
          </w:tcPr>
          <w:p w14:paraId="4B2A9F45" w14:textId="7B871AD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0.9909</w:t>
            </w:r>
          </w:p>
        </w:tc>
        <w:tc>
          <w:tcPr>
            <w:tcW w:w="1701" w:type="dxa"/>
            <w:vAlign w:val="center"/>
          </w:tcPr>
          <w:p w14:paraId="3D2CF2B5" w14:textId="091EBFB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0.02~20.015</w:t>
            </w:r>
          </w:p>
        </w:tc>
      </w:tr>
      <w:tr w:rsidR="00B71DBE" w:rsidRPr="00915970" w14:paraId="235B97C2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0E7294B7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1-Heptanol</w:t>
            </w:r>
          </w:p>
        </w:tc>
        <w:tc>
          <w:tcPr>
            <w:tcW w:w="1559" w:type="dxa"/>
            <w:vAlign w:val="center"/>
          </w:tcPr>
          <w:p w14:paraId="292E83F0" w14:textId="2532D45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1-Heptanol</w:t>
            </w:r>
          </w:p>
        </w:tc>
        <w:tc>
          <w:tcPr>
            <w:tcW w:w="1134" w:type="dxa"/>
            <w:vAlign w:val="center"/>
          </w:tcPr>
          <w:p w14:paraId="5CBFEFF1" w14:textId="32A96FB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111706</w:t>
            </w:r>
          </w:p>
        </w:tc>
        <w:tc>
          <w:tcPr>
            <w:tcW w:w="1985" w:type="dxa"/>
            <w:vAlign w:val="center"/>
            <w:hideMark/>
          </w:tcPr>
          <w:p w14:paraId="4A64EAFC" w14:textId="5BA4F6B4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y=0.9867x+0.727</w:t>
            </w:r>
          </w:p>
        </w:tc>
        <w:tc>
          <w:tcPr>
            <w:tcW w:w="1134" w:type="dxa"/>
            <w:vAlign w:val="center"/>
            <w:hideMark/>
          </w:tcPr>
          <w:p w14:paraId="1C9797BF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0.9808</w:t>
            </w:r>
          </w:p>
        </w:tc>
        <w:tc>
          <w:tcPr>
            <w:tcW w:w="1701" w:type="dxa"/>
            <w:vAlign w:val="center"/>
            <w:hideMark/>
          </w:tcPr>
          <w:p w14:paraId="7EA537D3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0.01~20.02</w:t>
            </w:r>
          </w:p>
        </w:tc>
      </w:tr>
      <w:tr w:rsidR="00B71DBE" w:rsidRPr="00915970" w14:paraId="51AF3D37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0BD9BBEE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1-Octanol</w:t>
            </w:r>
          </w:p>
        </w:tc>
        <w:tc>
          <w:tcPr>
            <w:tcW w:w="1559" w:type="dxa"/>
            <w:vAlign w:val="center"/>
          </w:tcPr>
          <w:p w14:paraId="20543106" w14:textId="54CC95E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1-Octanol</w:t>
            </w:r>
          </w:p>
        </w:tc>
        <w:tc>
          <w:tcPr>
            <w:tcW w:w="1134" w:type="dxa"/>
            <w:vAlign w:val="center"/>
          </w:tcPr>
          <w:p w14:paraId="3B0B53C1" w14:textId="78884F39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111875</w:t>
            </w:r>
          </w:p>
        </w:tc>
        <w:tc>
          <w:tcPr>
            <w:tcW w:w="1985" w:type="dxa"/>
            <w:vAlign w:val="center"/>
            <w:hideMark/>
          </w:tcPr>
          <w:p w14:paraId="3C98F917" w14:textId="2CAE9754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 =7.0755x+0.0517</w:t>
            </w:r>
          </w:p>
        </w:tc>
        <w:tc>
          <w:tcPr>
            <w:tcW w:w="1134" w:type="dxa"/>
            <w:vAlign w:val="center"/>
            <w:hideMark/>
          </w:tcPr>
          <w:p w14:paraId="5398C95C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0.9978</w:t>
            </w:r>
          </w:p>
        </w:tc>
        <w:tc>
          <w:tcPr>
            <w:tcW w:w="1701" w:type="dxa"/>
            <w:vAlign w:val="center"/>
            <w:hideMark/>
          </w:tcPr>
          <w:p w14:paraId="2771BEBE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0.0004~1</w:t>
            </w:r>
          </w:p>
        </w:tc>
      </w:tr>
      <w:tr w:rsidR="00B71DBE" w:rsidRPr="00915970" w14:paraId="7C0E4CD4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4ACC37AE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1-Nonanol</w:t>
            </w:r>
          </w:p>
        </w:tc>
        <w:tc>
          <w:tcPr>
            <w:tcW w:w="1559" w:type="dxa"/>
            <w:vAlign w:val="center"/>
          </w:tcPr>
          <w:p w14:paraId="1038E87F" w14:textId="09587E3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1-Nonanol</w:t>
            </w:r>
          </w:p>
        </w:tc>
        <w:tc>
          <w:tcPr>
            <w:tcW w:w="1134" w:type="dxa"/>
            <w:vAlign w:val="center"/>
          </w:tcPr>
          <w:p w14:paraId="1780D9BE" w14:textId="58E97BA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143088</w:t>
            </w:r>
          </w:p>
        </w:tc>
        <w:tc>
          <w:tcPr>
            <w:tcW w:w="1985" w:type="dxa"/>
            <w:vAlign w:val="center"/>
            <w:hideMark/>
          </w:tcPr>
          <w:p w14:paraId="452E0519" w14:textId="5A34DA0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y=18.094x-0.2784</w:t>
            </w:r>
          </w:p>
        </w:tc>
        <w:tc>
          <w:tcPr>
            <w:tcW w:w="1134" w:type="dxa"/>
            <w:vAlign w:val="center"/>
            <w:hideMark/>
          </w:tcPr>
          <w:p w14:paraId="118656F8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0.9998</w:t>
            </w:r>
          </w:p>
        </w:tc>
        <w:tc>
          <w:tcPr>
            <w:tcW w:w="1701" w:type="dxa"/>
            <w:vAlign w:val="center"/>
            <w:hideMark/>
          </w:tcPr>
          <w:p w14:paraId="69C31520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0.005~1</w:t>
            </w:r>
          </w:p>
        </w:tc>
      </w:tr>
      <w:tr w:rsidR="00B71DBE" w:rsidRPr="00915970" w14:paraId="36D03E5E" w14:textId="77777777" w:rsidTr="00E95EE1">
        <w:trPr>
          <w:trHeight w:val="68"/>
          <w:jc w:val="center"/>
        </w:trPr>
        <w:tc>
          <w:tcPr>
            <w:tcW w:w="1985" w:type="dxa"/>
            <w:vAlign w:val="center"/>
            <w:hideMark/>
          </w:tcPr>
          <w:p w14:paraId="4BA669E9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2-Nonanol</w:t>
            </w:r>
          </w:p>
        </w:tc>
        <w:tc>
          <w:tcPr>
            <w:tcW w:w="1559" w:type="dxa"/>
            <w:vAlign w:val="center"/>
          </w:tcPr>
          <w:p w14:paraId="02DF35A9" w14:textId="1186ABF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2-Nonanol</w:t>
            </w:r>
          </w:p>
        </w:tc>
        <w:tc>
          <w:tcPr>
            <w:tcW w:w="1134" w:type="dxa"/>
            <w:vAlign w:val="center"/>
          </w:tcPr>
          <w:p w14:paraId="4A39E417" w14:textId="723C002A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628999</w:t>
            </w:r>
          </w:p>
        </w:tc>
        <w:tc>
          <w:tcPr>
            <w:tcW w:w="1985" w:type="dxa"/>
            <w:vAlign w:val="center"/>
            <w:hideMark/>
          </w:tcPr>
          <w:p w14:paraId="29F01508" w14:textId="6582105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y=17.16x-0.0498</w:t>
            </w:r>
          </w:p>
        </w:tc>
        <w:tc>
          <w:tcPr>
            <w:tcW w:w="1134" w:type="dxa"/>
            <w:vAlign w:val="center"/>
            <w:hideMark/>
          </w:tcPr>
          <w:p w14:paraId="7A63A31A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0.9989</w:t>
            </w:r>
          </w:p>
        </w:tc>
        <w:tc>
          <w:tcPr>
            <w:tcW w:w="1701" w:type="dxa"/>
            <w:vAlign w:val="center"/>
            <w:hideMark/>
          </w:tcPr>
          <w:p w14:paraId="5B751C6C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0.0002~0.399</w:t>
            </w:r>
          </w:p>
        </w:tc>
      </w:tr>
      <w:tr w:rsidR="00B71DBE" w:rsidRPr="00915970" w14:paraId="77C67458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6DF55B89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Benzyl alcohol</w:t>
            </w:r>
          </w:p>
        </w:tc>
        <w:tc>
          <w:tcPr>
            <w:tcW w:w="1559" w:type="dxa"/>
            <w:vAlign w:val="center"/>
          </w:tcPr>
          <w:p w14:paraId="32DC8C58" w14:textId="12F0C09D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Benzyl alcohol</w:t>
            </w:r>
          </w:p>
        </w:tc>
        <w:tc>
          <w:tcPr>
            <w:tcW w:w="1134" w:type="dxa"/>
            <w:vAlign w:val="center"/>
          </w:tcPr>
          <w:p w14:paraId="78C58A3B" w14:textId="481A452C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100516</w:t>
            </w:r>
          </w:p>
        </w:tc>
        <w:tc>
          <w:tcPr>
            <w:tcW w:w="1985" w:type="dxa"/>
            <w:vAlign w:val="center"/>
            <w:hideMark/>
          </w:tcPr>
          <w:p w14:paraId="4D54F630" w14:textId="0FC52FF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y=0.0859x+0.0172</w:t>
            </w:r>
          </w:p>
        </w:tc>
        <w:tc>
          <w:tcPr>
            <w:tcW w:w="1134" w:type="dxa"/>
            <w:vAlign w:val="center"/>
            <w:hideMark/>
          </w:tcPr>
          <w:p w14:paraId="4F7579E9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0.9976</w:t>
            </w:r>
          </w:p>
        </w:tc>
        <w:tc>
          <w:tcPr>
            <w:tcW w:w="1701" w:type="dxa"/>
            <w:vAlign w:val="center"/>
            <w:hideMark/>
          </w:tcPr>
          <w:p w14:paraId="68D2BDC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0.02~24.96</w:t>
            </w:r>
          </w:p>
        </w:tc>
      </w:tr>
      <w:tr w:rsidR="00B71DBE" w:rsidRPr="00915970" w14:paraId="34C2ABB7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136A4F01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Phenylethyl alcohol</w:t>
            </w:r>
          </w:p>
        </w:tc>
        <w:tc>
          <w:tcPr>
            <w:tcW w:w="1559" w:type="dxa"/>
            <w:vAlign w:val="center"/>
          </w:tcPr>
          <w:p w14:paraId="045B0BF5" w14:textId="225C14A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Phenylethyl alcohol</w:t>
            </w:r>
          </w:p>
        </w:tc>
        <w:tc>
          <w:tcPr>
            <w:tcW w:w="1134" w:type="dxa"/>
            <w:vAlign w:val="center"/>
          </w:tcPr>
          <w:p w14:paraId="706596BA" w14:textId="5200D0E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60128</w:t>
            </w:r>
          </w:p>
        </w:tc>
        <w:tc>
          <w:tcPr>
            <w:tcW w:w="1985" w:type="dxa"/>
            <w:vAlign w:val="center"/>
            <w:hideMark/>
          </w:tcPr>
          <w:p w14:paraId="045454B6" w14:textId="4B477FA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y=0.134x+0.356</w:t>
            </w:r>
          </w:p>
        </w:tc>
        <w:tc>
          <w:tcPr>
            <w:tcW w:w="1134" w:type="dxa"/>
            <w:vAlign w:val="center"/>
            <w:hideMark/>
          </w:tcPr>
          <w:p w14:paraId="32427667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0.9981</w:t>
            </w:r>
          </w:p>
        </w:tc>
        <w:tc>
          <w:tcPr>
            <w:tcW w:w="1701" w:type="dxa"/>
            <w:vAlign w:val="center"/>
            <w:hideMark/>
          </w:tcPr>
          <w:p w14:paraId="3AC50E4E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0.3~299.88</w:t>
            </w:r>
          </w:p>
        </w:tc>
      </w:tr>
      <w:tr w:rsidR="00B71DBE" w:rsidRPr="00915970" w14:paraId="12D5D46E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2B425C1B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i/>
                <w:iCs/>
                <w:sz w:val="16"/>
                <w:szCs w:val="16"/>
              </w:rPr>
              <w:t>Laevo</w:t>
            </w:r>
            <w:r w:rsidRPr="00915970">
              <w:rPr>
                <w:rFonts w:eastAsia="DengXian" w:cs="Times New Roman"/>
                <w:sz w:val="16"/>
                <w:szCs w:val="16"/>
              </w:rPr>
              <w:t>-2,3-Butanediol</w:t>
            </w:r>
          </w:p>
        </w:tc>
        <w:tc>
          <w:tcPr>
            <w:tcW w:w="1559" w:type="dxa"/>
            <w:vAlign w:val="center"/>
          </w:tcPr>
          <w:p w14:paraId="292D0813" w14:textId="36068D8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i/>
                <w:iCs/>
                <w:sz w:val="16"/>
                <w:szCs w:val="16"/>
              </w:rPr>
              <w:t>Laevo</w:t>
            </w:r>
            <w:r w:rsidRPr="00915970">
              <w:rPr>
                <w:rFonts w:eastAsia="DengXian" w:cs="Times New Roman"/>
                <w:sz w:val="16"/>
                <w:szCs w:val="16"/>
              </w:rPr>
              <w:t>-2,3-Butanediol</w:t>
            </w:r>
          </w:p>
        </w:tc>
        <w:tc>
          <w:tcPr>
            <w:tcW w:w="1134" w:type="dxa"/>
            <w:vAlign w:val="center"/>
          </w:tcPr>
          <w:p w14:paraId="2BD43C5F" w14:textId="33E667E8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19132-06-0</w:t>
            </w:r>
          </w:p>
        </w:tc>
        <w:tc>
          <w:tcPr>
            <w:tcW w:w="1985" w:type="dxa"/>
            <w:vAlign w:val="center"/>
          </w:tcPr>
          <w:p w14:paraId="081CC3B5" w14:textId="1E35BB64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y=0.0077x+0.0052</w:t>
            </w:r>
          </w:p>
        </w:tc>
        <w:tc>
          <w:tcPr>
            <w:tcW w:w="1134" w:type="dxa"/>
            <w:vAlign w:val="center"/>
          </w:tcPr>
          <w:p w14:paraId="528CBD43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0.9992</w:t>
            </w:r>
          </w:p>
        </w:tc>
        <w:tc>
          <w:tcPr>
            <w:tcW w:w="1701" w:type="dxa"/>
            <w:vAlign w:val="center"/>
          </w:tcPr>
          <w:p w14:paraId="7C458A4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0.0499~49.99</w:t>
            </w:r>
          </w:p>
        </w:tc>
      </w:tr>
      <w:tr w:rsidR="00E95EE1" w:rsidRPr="00915970" w14:paraId="38AF1BEC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318B5D21" w14:textId="43C675A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i/>
                <w:iCs/>
                <w:sz w:val="16"/>
                <w:szCs w:val="16"/>
              </w:rPr>
              <w:t>Meso</w:t>
            </w:r>
            <w:r w:rsidRPr="00915970">
              <w:rPr>
                <w:rFonts w:eastAsia="DengXian" w:cs="Times New Roman"/>
                <w:sz w:val="16"/>
                <w:szCs w:val="16"/>
              </w:rPr>
              <w:t>-2,3-Butanediol</w:t>
            </w:r>
          </w:p>
        </w:tc>
        <w:tc>
          <w:tcPr>
            <w:tcW w:w="1559" w:type="dxa"/>
            <w:vAlign w:val="center"/>
          </w:tcPr>
          <w:p w14:paraId="4A808A7D" w14:textId="346FAB8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i/>
                <w:iCs/>
                <w:sz w:val="16"/>
                <w:szCs w:val="16"/>
              </w:rPr>
              <w:t>Laevo</w:t>
            </w:r>
            <w:r w:rsidRPr="00915970">
              <w:rPr>
                <w:rFonts w:eastAsia="DengXian" w:cs="Times New Roman"/>
                <w:sz w:val="16"/>
                <w:szCs w:val="16"/>
              </w:rPr>
              <w:t>-2,3-Butanediol</w:t>
            </w:r>
          </w:p>
        </w:tc>
        <w:tc>
          <w:tcPr>
            <w:tcW w:w="1134" w:type="dxa"/>
            <w:vAlign w:val="center"/>
          </w:tcPr>
          <w:p w14:paraId="404DAC89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19132-06-0</w:t>
            </w:r>
          </w:p>
        </w:tc>
        <w:tc>
          <w:tcPr>
            <w:tcW w:w="1985" w:type="dxa"/>
            <w:vAlign w:val="center"/>
          </w:tcPr>
          <w:p w14:paraId="7EE0D669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y=0.0077x+0.0052</w:t>
            </w:r>
          </w:p>
        </w:tc>
        <w:tc>
          <w:tcPr>
            <w:tcW w:w="1134" w:type="dxa"/>
            <w:vAlign w:val="center"/>
          </w:tcPr>
          <w:p w14:paraId="128E87C3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0.9992</w:t>
            </w:r>
          </w:p>
        </w:tc>
        <w:tc>
          <w:tcPr>
            <w:tcW w:w="1701" w:type="dxa"/>
            <w:vAlign w:val="center"/>
          </w:tcPr>
          <w:p w14:paraId="00FB0302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0.0499~49.99</w:t>
            </w:r>
          </w:p>
        </w:tc>
      </w:tr>
      <w:tr w:rsidR="00B71DBE" w:rsidRPr="00915970" w14:paraId="5038DF16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30433A55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Hexanoic acid</w:t>
            </w:r>
          </w:p>
        </w:tc>
        <w:tc>
          <w:tcPr>
            <w:tcW w:w="1559" w:type="dxa"/>
            <w:vAlign w:val="center"/>
          </w:tcPr>
          <w:p w14:paraId="4B33CEBE" w14:textId="1ADD6C29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Hexanoic acid</w:t>
            </w:r>
          </w:p>
        </w:tc>
        <w:tc>
          <w:tcPr>
            <w:tcW w:w="1134" w:type="dxa"/>
            <w:vAlign w:val="center"/>
          </w:tcPr>
          <w:p w14:paraId="1E219577" w14:textId="3F9B7DB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142621</w:t>
            </w:r>
          </w:p>
        </w:tc>
        <w:tc>
          <w:tcPr>
            <w:tcW w:w="1985" w:type="dxa"/>
            <w:vAlign w:val="center"/>
          </w:tcPr>
          <w:p w14:paraId="096FADC2" w14:textId="7A2DC29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y=0.4318x+0.0842</w:t>
            </w:r>
          </w:p>
        </w:tc>
        <w:tc>
          <w:tcPr>
            <w:tcW w:w="1134" w:type="dxa"/>
            <w:vAlign w:val="center"/>
          </w:tcPr>
          <w:p w14:paraId="1C698F72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0.9986</w:t>
            </w:r>
          </w:p>
        </w:tc>
        <w:tc>
          <w:tcPr>
            <w:tcW w:w="1701" w:type="dxa"/>
            <w:vAlign w:val="center"/>
          </w:tcPr>
          <w:p w14:paraId="18B0C316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0.0498~24.998</w:t>
            </w:r>
          </w:p>
        </w:tc>
      </w:tr>
      <w:tr w:rsidR="00B71DBE" w:rsidRPr="00915970" w14:paraId="064BCBBB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30D31C65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lastRenderedPageBreak/>
              <w:t>Octanoic acid</w:t>
            </w:r>
          </w:p>
        </w:tc>
        <w:tc>
          <w:tcPr>
            <w:tcW w:w="1559" w:type="dxa"/>
            <w:vAlign w:val="center"/>
          </w:tcPr>
          <w:p w14:paraId="1B5872D8" w14:textId="2A929D0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Octanoic acid</w:t>
            </w:r>
          </w:p>
        </w:tc>
        <w:tc>
          <w:tcPr>
            <w:tcW w:w="1134" w:type="dxa"/>
            <w:vAlign w:val="center"/>
          </w:tcPr>
          <w:p w14:paraId="2DF51A85" w14:textId="1D8F3E5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124072</w:t>
            </w:r>
          </w:p>
        </w:tc>
        <w:tc>
          <w:tcPr>
            <w:tcW w:w="1985" w:type="dxa"/>
            <w:vAlign w:val="center"/>
          </w:tcPr>
          <w:p w14:paraId="2F073343" w14:textId="31DD84ED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 =5.3255x+0.5776</w:t>
            </w:r>
          </w:p>
        </w:tc>
        <w:tc>
          <w:tcPr>
            <w:tcW w:w="1134" w:type="dxa"/>
            <w:vAlign w:val="center"/>
          </w:tcPr>
          <w:p w14:paraId="42466E1A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0.9931</w:t>
            </w:r>
          </w:p>
        </w:tc>
        <w:tc>
          <w:tcPr>
            <w:tcW w:w="1701" w:type="dxa"/>
            <w:vAlign w:val="center"/>
          </w:tcPr>
          <w:p w14:paraId="22FAB057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0.001~4.987</w:t>
            </w:r>
          </w:p>
        </w:tc>
      </w:tr>
      <w:tr w:rsidR="00B71DBE" w:rsidRPr="00915970" w14:paraId="3850D4C3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75A32743" w14:textId="7B477DF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Decanoic acid</w:t>
            </w:r>
          </w:p>
        </w:tc>
        <w:tc>
          <w:tcPr>
            <w:tcW w:w="1559" w:type="dxa"/>
            <w:vAlign w:val="center"/>
          </w:tcPr>
          <w:p w14:paraId="0F263B64" w14:textId="511719B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Octanoic acid</w:t>
            </w:r>
          </w:p>
        </w:tc>
        <w:tc>
          <w:tcPr>
            <w:tcW w:w="1134" w:type="dxa"/>
            <w:vAlign w:val="center"/>
          </w:tcPr>
          <w:p w14:paraId="48C11D28" w14:textId="7E43040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124072</w:t>
            </w:r>
          </w:p>
        </w:tc>
        <w:tc>
          <w:tcPr>
            <w:tcW w:w="1985" w:type="dxa"/>
            <w:vAlign w:val="center"/>
          </w:tcPr>
          <w:p w14:paraId="3388595B" w14:textId="6BFF873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 =5.3255x+0.5776</w:t>
            </w:r>
          </w:p>
        </w:tc>
        <w:tc>
          <w:tcPr>
            <w:tcW w:w="1134" w:type="dxa"/>
            <w:vAlign w:val="center"/>
          </w:tcPr>
          <w:p w14:paraId="10D8B906" w14:textId="44F34C2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0.9931</w:t>
            </w:r>
          </w:p>
        </w:tc>
        <w:tc>
          <w:tcPr>
            <w:tcW w:w="1701" w:type="dxa"/>
            <w:vAlign w:val="center"/>
          </w:tcPr>
          <w:p w14:paraId="653EE129" w14:textId="44BE5CA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0.001~4.987</w:t>
            </w:r>
          </w:p>
        </w:tc>
      </w:tr>
      <w:tr w:rsidR="00B71DBE" w:rsidRPr="00915970" w14:paraId="11E7FE8C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24D37B69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acetate</w:t>
            </w:r>
          </w:p>
        </w:tc>
        <w:tc>
          <w:tcPr>
            <w:tcW w:w="1559" w:type="dxa"/>
            <w:vAlign w:val="center"/>
          </w:tcPr>
          <w:p w14:paraId="7E9A9A1B" w14:textId="368F044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acetate</w:t>
            </w:r>
          </w:p>
        </w:tc>
        <w:tc>
          <w:tcPr>
            <w:tcW w:w="1134" w:type="dxa"/>
            <w:vAlign w:val="center"/>
          </w:tcPr>
          <w:p w14:paraId="603220A4" w14:textId="2B3A8204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141786</w:t>
            </w:r>
          </w:p>
        </w:tc>
        <w:tc>
          <w:tcPr>
            <w:tcW w:w="1985" w:type="dxa"/>
            <w:vAlign w:val="center"/>
            <w:hideMark/>
          </w:tcPr>
          <w:p w14:paraId="7E1B27F0" w14:textId="5516EB3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y=0.0235x-0.0056</w:t>
            </w:r>
          </w:p>
        </w:tc>
        <w:tc>
          <w:tcPr>
            <w:tcW w:w="1134" w:type="dxa"/>
            <w:vAlign w:val="center"/>
            <w:hideMark/>
          </w:tcPr>
          <w:p w14:paraId="72D825C2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0.9996</w:t>
            </w:r>
          </w:p>
        </w:tc>
        <w:tc>
          <w:tcPr>
            <w:tcW w:w="1701" w:type="dxa"/>
            <w:vAlign w:val="center"/>
            <w:hideMark/>
          </w:tcPr>
          <w:p w14:paraId="692D822E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0.505~505.12</w:t>
            </w:r>
          </w:p>
        </w:tc>
      </w:tr>
      <w:tr w:rsidR="00B71DBE" w:rsidRPr="00915970" w14:paraId="5929EA5F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0C1D008D" w14:textId="68FC8F1C" w:rsidR="00B71DBE" w:rsidRPr="00915970" w:rsidRDefault="005D4631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3-Methylbutyl acetate</w:t>
            </w:r>
          </w:p>
        </w:tc>
        <w:tc>
          <w:tcPr>
            <w:tcW w:w="1559" w:type="dxa"/>
            <w:vAlign w:val="center"/>
          </w:tcPr>
          <w:p w14:paraId="6AC217E6" w14:textId="400062F9" w:rsidR="00B71DBE" w:rsidRPr="00915970" w:rsidRDefault="005D4631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3-Methylbutyl acetate</w:t>
            </w:r>
          </w:p>
        </w:tc>
        <w:tc>
          <w:tcPr>
            <w:tcW w:w="1134" w:type="dxa"/>
            <w:vAlign w:val="center"/>
          </w:tcPr>
          <w:p w14:paraId="4FAAE3D5" w14:textId="0C17090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123922</w:t>
            </w:r>
          </w:p>
        </w:tc>
        <w:tc>
          <w:tcPr>
            <w:tcW w:w="1985" w:type="dxa"/>
            <w:vAlign w:val="center"/>
            <w:hideMark/>
          </w:tcPr>
          <w:p w14:paraId="69F34E93" w14:textId="0A17A3D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y=1.5142x+0.0144</w:t>
            </w:r>
          </w:p>
        </w:tc>
        <w:tc>
          <w:tcPr>
            <w:tcW w:w="1134" w:type="dxa"/>
            <w:vAlign w:val="center"/>
            <w:hideMark/>
          </w:tcPr>
          <w:p w14:paraId="361A4255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0.9994</w:t>
            </w:r>
          </w:p>
        </w:tc>
        <w:tc>
          <w:tcPr>
            <w:tcW w:w="1701" w:type="dxa"/>
            <w:vAlign w:val="center"/>
            <w:hideMark/>
          </w:tcPr>
          <w:p w14:paraId="286F840F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0.0499~2.499</w:t>
            </w:r>
          </w:p>
        </w:tc>
      </w:tr>
      <w:tr w:rsidR="00B71DBE" w:rsidRPr="00915970" w14:paraId="5F66AC7E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38111DD2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Phenethyl acetate</w:t>
            </w:r>
          </w:p>
        </w:tc>
        <w:tc>
          <w:tcPr>
            <w:tcW w:w="1559" w:type="dxa"/>
            <w:vAlign w:val="center"/>
          </w:tcPr>
          <w:p w14:paraId="4AEA6B3F" w14:textId="2DA6466C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Phenethyl acetate</w:t>
            </w:r>
          </w:p>
        </w:tc>
        <w:tc>
          <w:tcPr>
            <w:tcW w:w="1134" w:type="dxa"/>
            <w:vAlign w:val="center"/>
          </w:tcPr>
          <w:p w14:paraId="03B1DCEE" w14:textId="331BC1E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103457</w:t>
            </w:r>
          </w:p>
        </w:tc>
        <w:tc>
          <w:tcPr>
            <w:tcW w:w="1985" w:type="dxa"/>
            <w:vAlign w:val="center"/>
            <w:hideMark/>
          </w:tcPr>
          <w:p w14:paraId="59754F8E" w14:textId="1B3AD081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y=4.6265x-0.4209</w:t>
            </w:r>
          </w:p>
        </w:tc>
        <w:tc>
          <w:tcPr>
            <w:tcW w:w="1134" w:type="dxa"/>
            <w:vAlign w:val="center"/>
            <w:hideMark/>
          </w:tcPr>
          <w:p w14:paraId="0479E42A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0.9985</w:t>
            </w:r>
          </w:p>
        </w:tc>
        <w:tc>
          <w:tcPr>
            <w:tcW w:w="1701" w:type="dxa"/>
            <w:vAlign w:val="center"/>
            <w:hideMark/>
          </w:tcPr>
          <w:p w14:paraId="5332D01C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0.0499~2.4926</w:t>
            </w:r>
          </w:p>
        </w:tc>
      </w:tr>
      <w:tr w:rsidR="00B71DBE" w:rsidRPr="00915970" w14:paraId="7B141FCA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00F45450" w14:textId="1D0D4C84" w:rsidR="00B71DBE" w:rsidRPr="00915970" w:rsidRDefault="00544C38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2-Methylpropyl acetate</w:t>
            </w:r>
          </w:p>
        </w:tc>
        <w:tc>
          <w:tcPr>
            <w:tcW w:w="1559" w:type="dxa"/>
            <w:vAlign w:val="center"/>
          </w:tcPr>
          <w:p w14:paraId="7A336BC3" w14:textId="49218C31" w:rsidR="00B71DBE" w:rsidRPr="00915970" w:rsidRDefault="00544C38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2-Methylpropyl acetate</w:t>
            </w:r>
          </w:p>
        </w:tc>
        <w:tc>
          <w:tcPr>
            <w:tcW w:w="1134" w:type="dxa"/>
            <w:vAlign w:val="center"/>
          </w:tcPr>
          <w:p w14:paraId="3853422D" w14:textId="1E212FCC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110190</w:t>
            </w:r>
          </w:p>
        </w:tc>
        <w:tc>
          <w:tcPr>
            <w:tcW w:w="1985" w:type="dxa"/>
            <w:vAlign w:val="center"/>
            <w:hideMark/>
          </w:tcPr>
          <w:p w14:paraId="6D1E8C44" w14:textId="33C6D1FC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y=0.4531x-0.0005</w:t>
            </w:r>
          </w:p>
        </w:tc>
        <w:tc>
          <w:tcPr>
            <w:tcW w:w="1134" w:type="dxa"/>
            <w:vAlign w:val="center"/>
            <w:hideMark/>
          </w:tcPr>
          <w:p w14:paraId="47F802CA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0.9994</w:t>
            </w:r>
          </w:p>
        </w:tc>
        <w:tc>
          <w:tcPr>
            <w:tcW w:w="1701" w:type="dxa"/>
            <w:vAlign w:val="center"/>
            <w:hideMark/>
          </w:tcPr>
          <w:p w14:paraId="108FE36A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0.05~2.508</w:t>
            </w:r>
          </w:p>
        </w:tc>
      </w:tr>
      <w:tr w:rsidR="00B71DBE" w:rsidRPr="00915970" w14:paraId="3FF3871B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4E1470C2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propanoate</w:t>
            </w:r>
          </w:p>
        </w:tc>
        <w:tc>
          <w:tcPr>
            <w:tcW w:w="1559" w:type="dxa"/>
            <w:vAlign w:val="center"/>
          </w:tcPr>
          <w:p w14:paraId="7CDFBCCE" w14:textId="3D93429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propanoate</w:t>
            </w:r>
          </w:p>
        </w:tc>
        <w:tc>
          <w:tcPr>
            <w:tcW w:w="1134" w:type="dxa"/>
            <w:vAlign w:val="center"/>
          </w:tcPr>
          <w:p w14:paraId="01369D5E" w14:textId="21BA230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105373</w:t>
            </w:r>
          </w:p>
        </w:tc>
        <w:tc>
          <w:tcPr>
            <w:tcW w:w="1985" w:type="dxa"/>
            <w:vAlign w:val="center"/>
            <w:hideMark/>
          </w:tcPr>
          <w:p w14:paraId="273FDF4A" w14:textId="5DB54F5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y=0.1177x+0.0348</w:t>
            </w:r>
          </w:p>
        </w:tc>
        <w:tc>
          <w:tcPr>
            <w:tcW w:w="1134" w:type="dxa"/>
            <w:vAlign w:val="center"/>
            <w:hideMark/>
          </w:tcPr>
          <w:p w14:paraId="5865DFF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0.9998</w:t>
            </w:r>
          </w:p>
        </w:tc>
        <w:tc>
          <w:tcPr>
            <w:tcW w:w="1701" w:type="dxa"/>
            <w:vAlign w:val="center"/>
            <w:hideMark/>
          </w:tcPr>
          <w:p w14:paraId="574CFF85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0.2~20.0688</w:t>
            </w:r>
          </w:p>
        </w:tc>
      </w:tr>
      <w:tr w:rsidR="00B71DBE" w:rsidRPr="00915970" w14:paraId="1945992C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7C92DEF6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butanoate</w:t>
            </w:r>
          </w:p>
        </w:tc>
        <w:tc>
          <w:tcPr>
            <w:tcW w:w="1559" w:type="dxa"/>
            <w:vAlign w:val="center"/>
          </w:tcPr>
          <w:p w14:paraId="78082D8D" w14:textId="7D52F14D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butanoate</w:t>
            </w:r>
          </w:p>
        </w:tc>
        <w:tc>
          <w:tcPr>
            <w:tcW w:w="1134" w:type="dxa"/>
            <w:vAlign w:val="center"/>
          </w:tcPr>
          <w:p w14:paraId="29808080" w14:textId="2E5B1A2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105544</w:t>
            </w:r>
          </w:p>
        </w:tc>
        <w:tc>
          <w:tcPr>
            <w:tcW w:w="1985" w:type="dxa"/>
            <w:vAlign w:val="center"/>
            <w:hideMark/>
          </w:tcPr>
          <w:p w14:paraId="41CE6F2A" w14:textId="18083E5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y=0.6483x-0.0002</w:t>
            </w:r>
          </w:p>
        </w:tc>
        <w:tc>
          <w:tcPr>
            <w:tcW w:w="1134" w:type="dxa"/>
            <w:vAlign w:val="center"/>
            <w:hideMark/>
          </w:tcPr>
          <w:p w14:paraId="278B6EBC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0.9996</w:t>
            </w:r>
          </w:p>
        </w:tc>
        <w:tc>
          <w:tcPr>
            <w:tcW w:w="1701" w:type="dxa"/>
            <w:vAlign w:val="center"/>
            <w:hideMark/>
          </w:tcPr>
          <w:p w14:paraId="2B23D8EC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0.05~2.506</w:t>
            </w:r>
          </w:p>
        </w:tc>
      </w:tr>
      <w:tr w:rsidR="00B71DBE" w:rsidRPr="00915970" w14:paraId="5C6B2F6B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1E11F2BF" w14:textId="0FE80AB1" w:rsidR="00B71DBE" w:rsidRPr="00915970" w:rsidRDefault="005D4631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2-methylpropanoate</w:t>
            </w:r>
          </w:p>
        </w:tc>
        <w:tc>
          <w:tcPr>
            <w:tcW w:w="1559" w:type="dxa"/>
            <w:vAlign w:val="center"/>
          </w:tcPr>
          <w:p w14:paraId="5F4D391A" w14:textId="7BE49342" w:rsidR="00B71DBE" w:rsidRPr="00915970" w:rsidRDefault="005D4631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2-methylpropanoate</w:t>
            </w:r>
          </w:p>
        </w:tc>
        <w:tc>
          <w:tcPr>
            <w:tcW w:w="1134" w:type="dxa"/>
            <w:vAlign w:val="center"/>
          </w:tcPr>
          <w:p w14:paraId="319A40FC" w14:textId="6CC86811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97621</w:t>
            </w:r>
          </w:p>
        </w:tc>
        <w:tc>
          <w:tcPr>
            <w:tcW w:w="1985" w:type="dxa"/>
            <w:vAlign w:val="center"/>
            <w:hideMark/>
          </w:tcPr>
          <w:p w14:paraId="05BBD4D9" w14:textId="1555E72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y=0.5475x-0.0085</w:t>
            </w:r>
          </w:p>
        </w:tc>
        <w:tc>
          <w:tcPr>
            <w:tcW w:w="1134" w:type="dxa"/>
            <w:vAlign w:val="center"/>
            <w:hideMark/>
          </w:tcPr>
          <w:p w14:paraId="11E13F62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0.995</w:t>
            </w:r>
          </w:p>
        </w:tc>
        <w:tc>
          <w:tcPr>
            <w:tcW w:w="1701" w:type="dxa"/>
            <w:vAlign w:val="center"/>
            <w:hideMark/>
          </w:tcPr>
          <w:p w14:paraId="09494F13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0.02~0.99</w:t>
            </w:r>
          </w:p>
        </w:tc>
      </w:tr>
      <w:tr w:rsidR="00B71DBE" w:rsidRPr="00915970" w14:paraId="28A6D3FB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1706F976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hexanoate</w:t>
            </w:r>
          </w:p>
        </w:tc>
        <w:tc>
          <w:tcPr>
            <w:tcW w:w="1559" w:type="dxa"/>
            <w:vAlign w:val="center"/>
          </w:tcPr>
          <w:p w14:paraId="4E1AB9B4" w14:textId="7B28ECB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hexanoate</w:t>
            </w:r>
          </w:p>
        </w:tc>
        <w:tc>
          <w:tcPr>
            <w:tcW w:w="1134" w:type="dxa"/>
            <w:vAlign w:val="center"/>
          </w:tcPr>
          <w:p w14:paraId="019CD254" w14:textId="30948E1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123660</w:t>
            </w:r>
          </w:p>
        </w:tc>
        <w:tc>
          <w:tcPr>
            <w:tcW w:w="1985" w:type="dxa"/>
            <w:vAlign w:val="center"/>
            <w:hideMark/>
          </w:tcPr>
          <w:p w14:paraId="783D854D" w14:textId="63A4E1B9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y=6.1052x+0.1752</w:t>
            </w:r>
          </w:p>
        </w:tc>
        <w:tc>
          <w:tcPr>
            <w:tcW w:w="1134" w:type="dxa"/>
            <w:vAlign w:val="center"/>
            <w:hideMark/>
          </w:tcPr>
          <w:p w14:paraId="6B2FE24B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0.9976</w:t>
            </w:r>
          </w:p>
        </w:tc>
        <w:tc>
          <w:tcPr>
            <w:tcW w:w="1701" w:type="dxa"/>
            <w:vAlign w:val="center"/>
            <w:hideMark/>
          </w:tcPr>
          <w:p w14:paraId="27093E46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0.025~2.52</w:t>
            </w:r>
          </w:p>
        </w:tc>
      </w:tr>
      <w:tr w:rsidR="00E95EE1" w:rsidRPr="00915970" w14:paraId="6600731F" w14:textId="77777777" w:rsidTr="00E95EE1">
        <w:trPr>
          <w:jc w:val="center"/>
        </w:trPr>
        <w:tc>
          <w:tcPr>
            <w:tcW w:w="1985" w:type="dxa"/>
            <w:vAlign w:val="center"/>
          </w:tcPr>
          <w:p w14:paraId="11D244E1" w14:textId="61312CF8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2-hexenoate</w:t>
            </w:r>
          </w:p>
        </w:tc>
        <w:tc>
          <w:tcPr>
            <w:tcW w:w="1559" w:type="dxa"/>
            <w:vAlign w:val="center"/>
          </w:tcPr>
          <w:p w14:paraId="4AA923DC" w14:textId="7CC1E858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hexanoate</w:t>
            </w:r>
          </w:p>
        </w:tc>
        <w:tc>
          <w:tcPr>
            <w:tcW w:w="1134" w:type="dxa"/>
            <w:vAlign w:val="center"/>
          </w:tcPr>
          <w:p w14:paraId="55D18AA2" w14:textId="35FB739A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123660</w:t>
            </w:r>
          </w:p>
        </w:tc>
        <w:tc>
          <w:tcPr>
            <w:tcW w:w="1985" w:type="dxa"/>
            <w:vAlign w:val="center"/>
          </w:tcPr>
          <w:p w14:paraId="62C04F47" w14:textId="0A8EA9B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y=6.1052x+0.1752</w:t>
            </w:r>
          </w:p>
        </w:tc>
        <w:tc>
          <w:tcPr>
            <w:tcW w:w="1134" w:type="dxa"/>
            <w:vAlign w:val="center"/>
          </w:tcPr>
          <w:p w14:paraId="06AE3C40" w14:textId="1E10E7D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0.9976</w:t>
            </w:r>
          </w:p>
        </w:tc>
        <w:tc>
          <w:tcPr>
            <w:tcW w:w="1701" w:type="dxa"/>
            <w:vAlign w:val="center"/>
          </w:tcPr>
          <w:p w14:paraId="654A147A" w14:textId="099AABE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0.025~2.52</w:t>
            </w:r>
          </w:p>
        </w:tc>
      </w:tr>
      <w:tr w:rsidR="00B71DBE" w:rsidRPr="00915970" w14:paraId="0AB2AC55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231F01C7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heptanoate</w:t>
            </w:r>
          </w:p>
        </w:tc>
        <w:tc>
          <w:tcPr>
            <w:tcW w:w="1559" w:type="dxa"/>
            <w:vAlign w:val="center"/>
          </w:tcPr>
          <w:p w14:paraId="76A34EC6" w14:textId="6FB8C06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heptanoate</w:t>
            </w:r>
          </w:p>
        </w:tc>
        <w:tc>
          <w:tcPr>
            <w:tcW w:w="1134" w:type="dxa"/>
            <w:vAlign w:val="center"/>
          </w:tcPr>
          <w:p w14:paraId="7793EE9B" w14:textId="7253099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106309</w:t>
            </w:r>
          </w:p>
        </w:tc>
        <w:tc>
          <w:tcPr>
            <w:tcW w:w="1985" w:type="dxa"/>
            <w:vAlign w:val="center"/>
            <w:hideMark/>
          </w:tcPr>
          <w:p w14:paraId="01359CCF" w14:textId="550FE3F1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y=18.235x-0.2627</w:t>
            </w:r>
          </w:p>
        </w:tc>
        <w:tc>
          <w:tcPr>
            <w:tcW w:w="1134" w:type="dxa"/>
            <w:vAlign w:val="center"/>
            <w:hideMark/>
          </w:tcPr>
          <w:p w14:paraId="00CD6547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0.9975</w:t>
            </w:r>
          </w:p>
        </w:tc>
        <w:tc>
          <w:tcPr>
            <w:tcW w:w="1701" w:type="dxa"/>
            <w:vAlign w:val="center"/>
            <w:hideMark/>
          </w:tcPr>
          <w:p w14:paraId="62B3117C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0.0025~0.501</w:t>
            </w:r>
          </w:p>
        </w:tc>
      </w:tr>
      <w:tr w:rsidR="00B71DBE" w:rsidRPr="00915970" w14:paraId="10B75892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038A01CA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octanoate</w:t>
            </w:r>
          </w:p>
        </w:tc>
        <w:tc>
          <w:tcPr>
            <w:tcW w:w="1559" w:type="dxa"/>
            <w:vAlign w:val="center"/>
          </w:tcPr>
          <w:p w14:paraId="3839207A" w14:textId="0DD69FE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octanoate</w:t>
            </w:r>
          </w:p>
        </w:tc>
        <w:tc>
          <w:tcPr>
            <w:tcW w:w="1134" w:type="dxa"/>
            <w:vAlign w:val="center"/>
          </w:tcPr>
          <w:p w14:paraId="60734BBE" w14:textId="7212043A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106321</w:t>
            </w:r>
          </w:p>
        </w:tc>
        <w:tc>
          <w:tcPr>
            <w:tcW w:w="1985" w:type="dxa"/>
            <w:vAlign w:val="center"/>
            <w:hideMark/>
          </w:tcPr>
          <w:p w14:paraId="422D9C0E" w14:textId="25209BA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y=33.409x+0.1658</w:t>
            </w:r>
          </w:p>
        </w:tc>
        <w:tc>
          <w:tcPr>
            <w:tcW w:w="1134" w:type="dxa"/>
            <w:vAlign w:val="center"/>
            <w:hideMark/>
          </w:tcPr>
          <w:p w14:paraId="6AC88B5E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0.9962</w:t>
            </w:r>
          </w:p>
        </w:tc>
        <w:tc>
          <w:tcPr>
            <w:tcW w:w="1701" w:type="dxa"/>
            <w:vAlign w:val="center"/>
            <w:hideMark/>
          </w:tcPr>
          <w:p w14:paraId="2A977D86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0.05~1</w:t>
            </w:r>
          </w:p>
        </w:tc>
      </w:tr>
      <w:tr w:rsidR="00B71DBE" w:rsidRPr="00915970" w14:paraId="74150644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64CD992D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decanoate</w:t>
            </w:r>
          </w:p>
        </w:tc>
        <w:tc>
          <w:tcPr>
            <w:tcW w:w="1559" w:type="dxa"/>
            <w:vAlign w:val="center"/>
          </w:tcPr>
          <w:p w14:paraId="46D9E5B4" w14:textId="3BAA576C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decanoate</w:t>
            </w:r>
          </w:p>
        </w:tc>
        <w:tc>
          <w:tcPr>
            <w:tcW w:w="1134" w:type="dxa"/>
            <w:vAlign w:val="center"/>
          </w:tcPr>
          <w:p w14:paraId="3E7A3FC5" w14:textId="029FC875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110383</w:t>
            </w:r>
          </w:p>
        </w:tc>
        <w:tc>
          <w:tcPr>
            <w:tcW w:w="1985" w:type="dxa"/>
            <w:vAlign w:val="center"/>
            <w:hideMark/>
          </w:tcPr>
          <w:p w14:paraId="72ED3C09" w14:textId="722342D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y=55.592x-0.8634</w:t>
            </w:r>
          </w:p>
        </w:tc>
        <w:tc>
          <w:tcPr>
            <w:tcW w:w="1134" w:type="dxa"/>
            <w:vAlign w:val="center"/>
            <w:hideMark/>
          </w:tcPr>
          <w:p w14:paraId="12250C73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0.9997</w:t>
            </w:r>
          </w:p>
        </w:tc>
        <w:tc>
          <w:tcPr>
            <w:tcW w:w="1701" w:type="dxa"/>
            <w:vAlign w:val="center"/>
            <w:hideMark/>
          </w:tcPr>
          <w:p w14:paraId="325B4FE6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0.025~5.005</w:t>
            </w:r>
          </w:p>
        </w:tc>
      </w:tr>
      <w:tr w:rsidR="00B71DBE" w:rsidRPr="00915970" w14:paraId="65932156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659E4521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phenylacetate</w:t>
            </w:r>
          </w:p>
        </w:tc>
        <w:tc>
          <w:tcPr>
            <w:tcW w:w="1559" w:type="dxa"/>
            <w:vAlign w:val="center"/>
          </w:tcPr>
          <w:p w14:paraId="3BD17670" w14:textId="531C9688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phenylacetate</w:t>
            </w:r>
          </w:p>
        </w:tc>
        <w:tc>
          <w:tcPr>
            <w:tcW w:w="1134" w:type="dxa"/>
            <w:vAlign w:val="center"/>
          </w:tcPr>
          <w:p w14:paraId="03CEE885" w14:textId="304E02E2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cs="Times New Roman"/>
                <w:sz w:val="16"/>
                <w:szCs w:val="16"/>
              </w:rPr>
              <w:t>101973</w:t>
            </w:r>
          </w:p>
        </w:tc>
        <w:tc>
          <w:tcPr>
            <w:tcW w:w="1985" w:type="dxa"/>
            <w:vAlign w:val="center"/>
            <w:hideMark/>
          </w:tcPr>
          <w:p w14:paraId="33BAEE84" w14:textId="6BF522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cs="Times New Roman"/>
                <w:sz w:val="16"/>
                <w:szCs w:val="16"/>
              </w:rPr>
              <w:t>y=4.7848x+0.0047</w:t>
            </w:r>
          </w:p>
        </w:tc>
        <w:tc>
          <w:tcPr>
            <w:tcW w:w="1134" w:type="dxa"/>
            <w:vAlign w:val="center"/>
            <w:hideMark/>
          </w:tcPr>
          <w:p w14:paraId="255CFA46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cs="Times New Roman"/>
                <w:sz w:val="16"/>
                <w:szCs w:val="16"/>
              </w:rPr>
              <w:t>0.9987</w:t>
            </w:r>
          </w:p>
        </w:tc>
        <w:tc>
          <w:tcPr>
            <w:tcW w:w="1701" w:type="dxa"/>
            <w:vAlign w:val="center"/>
            <w:hideMark/>
          </w:tcPr>
          <w:p w14:paraId="7AFA0B5E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cs="Times New Roman"/>
                <w:sz w:val="16"/>
                <w:szCs w:val="16"/>
              </w:rPr>
              <w:t>0.025~2.49</w:t>
            </w:r>
          </w:p>
        </w:tc>
      </w:tr>
      <w:tr w:rsidR="00E95EE1" w:rsidRPr="00915970" w14:paraId="2DE44C19" w14:textId="77777777" w:rsidTr="00E95EE1">
        <w:trPr>
          <w:jc w:val="center"/>
        </w:trPr>
        <w:tc>
          <w:tcPr>
            <w:tcW w:w="1985" w:type="dxa"/>
            <w:vAlign w:val="center"/>
          </w:tcPr>
          <w:p w14:paraId="1CA6DABB" w14:textId="619A270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undecanoate</w:t>
            </w:r>
          </w:p>
        </w:tc>
        <w:tc>
          <w:tcPr>
            <w:tcW w:w="1559" w:type="dxa"/>
            <w:vAlign w:val="center"/>
          </w:tcPr>
          <w:p w14:paraId="4821FD04" w14:textId="1E051AB3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 xml:space="preserve">Ethyl 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dodecanoate</w:t>
            </w:r>
            <w:proofErr w:type="spellEnd"/>
          </w:p>
        </w:tc>
        <w:tc>
          <w:tcPr>
            <w:tcW w:w="1134" w:type="dxa"/>
            <w:vAlign w:val="center"/>
          </w:tcPr>
          <w:p w14:paraId="5AF46E6C" w14:textId="44DDFC1A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106332</w:t>
            </w:r>
          </w:p>
        </w:tc>
        <w:tc>
          <w:tcPr>
            <w:tcW w:w="1985" w:type="dxa"/>
            <w:vAlign w:val="center"/>
          </w:tcPr>
          <w:p w14:paraId="6E3D1B9E" w14:textId="131D3855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y=56.636x-1.9287</w:t>
            </w:r>
          </w:p>
        </w:tc>
        <w:tc>
          <w:tcPr>
            <w:tcW w:w="1134" w:type="dxa"/>
            <w:vAlign w:val="center"/>
          </w:tcPr>
          <w:p w14:paraId="39597C4D" w14:textId="6306C1E9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</w:t>
            </w:r>
          </w:p>
        </w:tc>
        <w:tc>
          <w:tcPr>
            <w:tcW w:w="1701" w:type="dxa"/>
            <w:vAlign w:val="center"/>
          </w:tcPr>
          <w:p w14:paraId="39027236" w14:textId="1549E7DB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0.02~1</w:t>
            </w:r>
          </w:p>
        </w:tc>
      </w:tr>
      <w:tr w:rsidR="00B71DBE" w:rsidRPr="00915970" w14:paraId="1DA999A8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5872DAC0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 xml:space="preserve">Ethyl 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dodecanoate</w:t>
            </w:r>
            <w:proofErr w:type="spellEnd"/>
          </w:p>
        </w:tc>
        <w:tc>
          <w:tcPr>
            <w:tcW w:w="1559" w:type="dxa"/>
            <w:vAlign w:val="center"/>
          </w:tcPr>
          <w:p w14:paraId="7EB5C188" w14:textId="32D3F1FA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 xml:space="preserve">Ethyl 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dodecanoate</w:t>
            </w:r>
            <w:proofErr w:type="spellEnd"/>
          </w:p>
        </w:tc>
        <w:tc>
          <w:tcPr>
            <w:tcW w:w="1134" w:type="dxa"/>
            <w:vAlign w:val="center"/>
          </w:tcPr>
          <w:p w14:paraId="493ED0EA" w14:textId="6DB9747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106332</w:t>
            </w:r>
          </w:p>
        </w:tc>
        <w:tc>
          <w:tcPr>
            <w:tcW w:w="1985" w:type="dxa"/>
            <w:vAlign w:val="center"/>
            <w:hideMark/>
          </w:tcPr>
          <w:p w14:paraId="09E180B2" w14:textId="223341A9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y=56.636x-1.9287</w:t>
            </w:r>
          </w:p>
        </w:tc>
        <w:tc>
          <w:tcPr>
            <w:tcW w:w="1134" w:type="dxa"/>
            <w:vAlign w:val="center"/>
            <w:hideMark/>
          </w:tcPr>
          <w:p w14:paraId="2B12DE6B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</w:t>
            </w:r>
          </w:p>
        </w:tc>
        <w:tc>
          <w:tcPr>
            <w:tcW w:w="1701" w:type="dxa"/>
            <w:vAlign w:val="center"/>
            <w:hideMark/>
          </w:tcPr>
          <w:p w14:paraId="0DEB79BA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0.02~1</w:t>
            </w:r>
          </w:p>
        </w:tc>
      </w:tr>
      <w:tr w:rsidR="00E95EE1" w:rsidRPr="00915970" w14:paraId="417D7709" w14:textId="77777777" w:rsidTr="00E95EE1">
        <w:trPr>
          <w:jc w:val="center"/>
        </w:trPr>
        <w:tc>
          <w:tcPr>
            <w:tcW w:w="1985" w:type="dxa"/>
            <w:vAlign w:val="center"/>
          </w:tcPr>
          <w:p w14:paraId="2F168A62" w14:textId="4B9F3A2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 xml:space="preserve">Ethyl 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tetradecanoate</w:t>
            </w:r>
            <w:proofErr w:type="spellEnd"/>
          </w:p>
        </w:tc>
        <w:tc>
          <w:tcPr>
            <w:tcW w:w="1559" w:type="dxa"/>
            <w:vAlign w:val="center"/>
          </w:tcPr>
          <w:p w14:paraId="0EC7AF1E" w14:textId="1C94FBDA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 xml:space="preserve">Ethyl 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dodecanoate</w:t>
            </w:r>
            <w:proofErr w:type="spellEnd"/>
          </w:p>
        </w:tc>
        <w:tc>
          <w:tcPr>
            <w:tcW w:w="1134" w:type="dxa"/>
            <w:vAlign w:val="center"/>
          </w:tcPr>
          <w:p w14:paraId="1D95B963" w14:textId="1A8E9A9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106332</w:t>
            </w:r>
          </w:p>
        </w:tc>
        <w:tc>
          <w:tcPr>
            <w:tcW w:w="1985" w:type="dxa"/>
            <w:vAlign w:val="center"/>
          </w:tcPr>
          <w:p w14:paraId="13F5DA3E" w14:textId="6BCC3AE9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y=56.636x-1.9287</w:t>
            </w:r>
          </w:p>
        </w:tc>
        <w:tc>
          <w:tcPr>
            <w:tcW w:w="1134" w:type="dxa"/>
            <w:vAlign w:val="center"/>
          </w:tcPr>
          <w:p w14:paraId="59C236BE" w14:textId="14FCEA1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</w:t>
            </w:r>
          </w:p>
        </w:tc>
        <w:tc>
          <w:tcPr>
            <w:tcW w:w="1701" w:type="dxa"/>
            <w:vAlign w:val="center"/>
          </w:tcPr>
          <w:p w14:paraId="0ABAF609" w14:textId="45AE42E9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0.02~1</w:t>
            </w:r>
          </w:p>
        </w:tc>
      </w:tr>
      <w:tr w:rsidR="00E95EE1" w:rsidRPr="00915970" w14:paraId="2366C025" w14:textId="77777777" w:rsidTr="00E95EE1">
        <w:trPr>
          <w:jc w:val="center"/>
        </w:trPr>
        <w:tc>
          <w:tcPr>
            <w:tcW w:w="1985" w:type="dxa"/>
            <w:vAlign w:val="center"/>
          </w:tcPr>
          <w:p w14:paraId="2738C3D1" w14:textId="1C0D575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 w:hint="eastAsia"/>
                <w:sz w:val="16"/>
                <w:szCs w:val="16"/>
                <w:lang w:eastAsia="zh-CN"/>
              </w:rPr>
              <w:t>D</w:t>
            </w: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iethyl succinate</w:t>
            </w:r>
          </w:p>
        </w:tc>
        <w:tc>
          <w:tcPr>
            <w:tcW w:w="1559" w:type="dxa"/>
            <w:vAlign w:val="center"/>
          </w:tcPr>
          <w:p w14:paraId="47BD016A" w14:textId="0166DCA8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hexanoate</w:t>
            </w:r>
          </w:p>
        </w:tc>
        <w:tc>
          <w:tcPr>
            <w:tcW w:w="1134" w:type="dxa"/>
            <w:vAlign w:val="center"/>
          </w:tcPr>
          <w:p w14:paraId="38EC2D34" w14:textId="622BDC9D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123660</w:t>
            </w:r>
          </w:p>
        </w:tc>
        <w:tc>
          <w:tcPr>
            <w:tcW w:w="1985" w:type="dxa"/>
            <w:vAlign w:val="center"/>
          </w:tcPr>
          <w:p w14:paraId="578EFABB" w14:textId="47BB6D18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y=6.1052x+0.1752</w:t>
            </w:r>
          </w:p>
        </w:tc>
        <w:tc>
          <w:tcPr>
            <w:tcW w:w="1134" w:type="dxa"/>
            <w:vAlign w:val="center"/>
          </w:tcPr>
          <w:p w14:paraId="2335C5C8" w14:textId="7C5512E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0.9976</w:t>
            </w:r>
          </w:p>
        </w:tc>
        <w:tc>
          <w:tcPr>
            <w:tcW w:w="1701" w:type="dxa"/>
            <w:vAlign w:val="center"/>
          </w:tcPr>
          <w:p w14:paraId="60F14812" w14:textId="66C2F1F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0.025~2.52</w:t>
            </w:r>
          </w:p>
        </w:tc>
      </w:tr>
      <w:tr w:rsidR="00B71DBE" w:rsidRPr="00915970" w14:paraId="0A3375B8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0E7887A5" w14:textId="77777777" w:rsidR="00B71DBE" w:rsidRPr="00915970" w:rsidRDefault="00B71DBE" w:rsidP="00E95EE1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Methyl decanoate</w:t>
            </w:r>
          </w:p>
        </w:tc>
        <w:tc>
          <w:tcPr>
            <w:tcW w:w="1559" w:type="dxa"/>
            <w:vAlign w:val="center"/>
          </w:tcPr>
          <w:p w14:paraId="177FA58A" w14:textId="040013B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Methyl decanoate</w:t>
            </w:r>
          </w:p>
        </w:tc>
        <w:tc>
          <w:tcPr>
            <w:tcW w:w="1134" w:type="dxa"/>
            <w:vAlign w:val="center"/>
          </w:tcPr>
          <w:p w14:paraId="40F86E9A" w14:textId="1DCE898D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110429</w:t>
            </w:r>
          </w:p>
        </w:tc>
        <w:tc>
          <w:tcPr>
            <w:tcW w:w="1985" w:type="dxa"/>
            <w:vAlign w:val="center"/>
            <w:hideMark/>
          </w:tcPr>
          <w:p w14:paraId="15B7E37D" w14:textId="4F427AF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y=44.356x-2.3644</w:t>
            </w:r>
          </w:p>
        </w:tc>
        <w:tc>
          <w:tcPr>
            <w:tcW w:w="1134" w:type="dxa"/>
            <w:vAlign w:val="center"/>
            <w:hideMark/>
          </w:tcPr>
          <w:p w14:paraId="4A9EE835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0.993</w:t>
            </w:r>
          </w:p>
        </w:tc>
        <w:tc>
          <w:tcPr>
            <w:tcW w:w="1701" w:type="dxa"/>
            <w:vAlign w:val="center"/>
            <w:hideMark/>
          </w:tcPr>
          <w:p w14:paraId="4D3F232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0.025~2.508</w:t>
            </w:r>
          </w:p>
        </w:tc>
      </w:tr>
      <w:tr w:rsidR="00E95EE1" w:rsidRPr="00915970" w14:paraId="0EEAFACE" w14:textId="77777777" w:rsidTr="00E95EE1">
        <w:trPr>
          <w:jc w:val="center"/>
        </w:trPr>
        <w:tc>
          <w:tcPr>
            <w:tcW w:w="1985" w:type="dxa"/>
            <w:vAlign w:val="center"/>
          </w:tcPr>
          <w:p w14:paraId="057CDA05" w14:textId="7431977D" w:rsidR="00B71DBE" w:rsidRPr="00915970" w:rsidRDefault="005D4631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lastRenderedPageBreak/>
              <w:t>2-Methylpropyl decanoate</w:t>
            </w:r>
          </w:p>
        </w:tc>
        <w:tc>
          <w:tcPr>
            <w:tcW w:w="1559" w:type="dxa"/>
            <w:vAlign w:val="center"/>
          </w:tcPr>
          <w:p w14:paraId="21C4AD03" w14:textId="4B074F7C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 xml:space="preserve">Ethyl 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dodecanoate</w:t>
            </w:r>
            <w:proofErr w:type="spellEnd"/>
          </w:p>
        </w:tc>
        <w:tc>
          <w:tcPr>
            <w:tcW w:w="1134" w:type="dxa"/>
            <w:vAlign w:val="center"/>
          </w:tcPr>
          <w:p w14:paraId="112E129A" w14:textId="728131C5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106332</w:t>
            </w:r>
          </w:p>
        </w:tc>
        <w:tc>
          <w:tcPr>
            <w:tcW w:w="1985" w:type="dxa"/>
            <w:vAlign w:val="center"/>
          </w:tcPr>
          <w:p w14:paraId="2F8C4E80" w14:textId="615F37B8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y=56.636x-1.9287</w:t>
            </w:r>
          </w:p>
        </w:tc>
        <w:tc>
          <w:tcPr>
            <w:tcW w:w="1134" w:type="dxa"/>
            <w:vAlign w:val="center"/>
          </w:tcPr>
          <w:p w14:paraId="34AC52F3" w14:textId="1CE97014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</w:t>
            </w:r>
          </w:p>
        </w:tc>
        <w:tc>
          <w:tcPr>
            <w:tcW w:w="1701" w:type="dxa"/>
            <w:vAlign w:val="center"/>
          </w:tcPr>
          <w:p w14:paraId="51F714EF" w14:textId="427D67C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0.02~1</w:t>
            </w:r>
          </w:p>
        </w:tc>
      </w:tr>
      <w:tr w:rsidR="00B71DBE" w:rsidRPr="00915970" w14:paraId="78FC8AE9" w14:textId="77777777" w:rsidTr="00E95EE1">
        <w:trPr>
          <w:jc w:val="center"/>
        </w:trPr>
        <w:tc>
          <w:tcPr>
            <w:tcW w:w="1985" w:type="dxa"/>
            <w:vAlign w:val="center"/>
          </w:tcPr>
          <w:p w14:paraId="41535669" w14:textId="74A96E1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 w:hint="eastAsia"/>
                <w:sz w:val="16"/>
                <w:szCs w:val="16"/>
                <w:lang w:eastAsia="zh-CN"/>
              </w:rPr>
              <w:t>O</w:t>
            </w: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ctanoic acid,</w:t>
            </w:r>
            <w:r w:rsidR="00E95EE1" w:rsidRPr="00915970">
              <w:rPr>
                <w:rFonts w:eastAsia="DengXian" w:cs="Times New Roman"/>
                <w:sz w:val="16"/>
                <w:szCs w:val="16"/>
                <w:lang w:eastAsia="zh-CN"/>
              </w:rPr>
              <w:t xml:space="preserve"> </w:t>
            </w: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3-methylbutyl ester</w:t>
            </w:r>
          </w:p>
        </w:tc>
        <w:tc>
          <w:tcPr>
            <w:tcW w:w="1559" w:type="dxa"/>
            <w:vAlign w:val="center"/>
          </w:tcPr>
          <w:p w14:paraId="3526D7A8" w14:textId="4DDB69A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 xml:space="preserve">Ethyl 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dodecanoate</w:t>
            </w:r>
            <w:proofErr w:type="spellEnd"/>
          </w:p>
        </w:tc>
        <w:tc>
          <w:tcPr>
            <w:tcW w:w="1134" w:type="dxa"/>
            <w:vAlign w:val="center"/>
          </w:tcPr>
          <w:p w14:paraId="2E2C2159" w14:textId="75705725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106332</w:t>
            </w:r>
          </w:p>
        </w:tc>
        <w:tc>
          <w:tcPr>
            <w:tcW w:w="1985" w:type="dxa"/>
            <w:vAlign w:val="center"/>
          </w:tcPr>
          <w:p w14:paraId="6E081A96" w14:textId="71CC2AD6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y=56.636x-1.9287</w:t>
            </w:r>
          </w:p>
        </w:tc>
        <w:tc>
          <w:tcPr>
            <w:tcW w:w="1134" w:type="dxa"/>
            <w:vAlign w:val="center"/>
          </w:tcPr>
          <w:p w14:paraId="47F0E2BB" w14:textId="4094527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</w:t>
            </w:r>
          </w:p>
        </w:tc>
        <w:tc>
          <w:tcPr>
            <w:tcW w:w="1701" w:type="dxa"/>
            <w:vAlign w:val="center"/>
          </w:tcPr>
          <w:p w14:paraId="7F36EBAF" w14:textId="152BBF4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0.02~1</w:t>
            </w:r>
          </w:p>
        </w:tc>
      </w:tr>
      <w:tr w:rsidR="00B71DBE" w:rsidRPr="00915970" w14:paraId="577F2485" w14:textId="77777777" w:rsidTr="00E95EE1">
        <w:trPr>
          <w:jc w:val="center"/>
        </w:trPr>
        <w:tc>
          <w:tcPr>
            <w:tcW w:w="1985" w:type="dxa"/>
            <w:vAlign w:val="center"/>
          </w:tcPr>
          <w:p w14:paraId="4D642B4F" w14:textId="673DF194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Ethyl 9-decenoate</w:t>
            </w:r>
          </w:p>
        </w:tc>
        <w:tc>
          <w:tcPr>
            <w:tcW w:w="1559" w:type="dxa"/>
            <w:vAlign w:val="center"/>
          </w:tcPr>
          <w:p w14:paraId="16DE6545" w14:textId="2FC082A1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Ethyl decanoate</w:t>
            </w:r>
          </w:p>
        </w:tc>
        <w:tc>
          <w:tcPr>
            <w:tcW w:w="1134" w:type="dxa"/>
            <w:vAlign w:val="center"/>
          </w:tcPr>
          <w:p w14:paraId="6CDFCD4C" w14:textId="076036E1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110383</w:t>
            </w:r>
          </w:p>
        </w:tc>
        <w:tc>
          <w:tcPr>
            <w:tcW w:w="1985" w:type="dxa"/>
            <w:vAlign w:val="center"/>
          </w:tcPr>
          <w:p w14:paraId="60D3D684" w14:textId="112607C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y=55.592x-0.8634</w:t>
            </w:r>
          </w:p>
        </w:tc>
        <w:tc>
          <w:tcPr>
            <w:tcW w:w="1134" w:type="dxa"/>
            <w:vAlign w:val="center"/>
          </w:tcPr>
          <w:p w14:paraId="39D9742C" w14:textId="7B05B71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0.9997</w:t>
            </w:r>
          </w:p>
        </w:tc>
        <w:tc>
          <w:tcPr>
            <w:tcW w:w="1701" w:type="dxa"/>
            <w:vAlign w:val="center"/>
          </w:tcPr>
          <w:p w14:paraId="664A9D3D" w14:textId="254E882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0.025~5.005</w:t>
            </w:r>
          </w:p>
        </w:tc>
      </w:tr>
      <w:tr w:rsidR="00B71DBE" w:rsidRPr="00915970" w14:paraId="191C1612" w14:textId="77777777" w:rsidTr="00E95EE1">
        <w:trPr>
          <w:jc w:val="center"/>
        </w:trPr>
        <w:tc>
          <w:tcPr>
            <w:tcW w:w="1985" w:type="dxa"/>
            <w:vAlign w:val="center"/>
          </w:tcPr>
          <w:p w14:paraId="1B73A566" w14:textId="3F46B961" w:rsidR="00B71DBE" w:rsidRPr="00915970" w:rsidRDefault="00544C38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3-Methylbutyl hexanoate</w:t>
            </w:r>
          </w:p>
        </w:tc>
        <w:tc>
          <w:tcPr>
            <w:tcW w:w="1559" w:type="dxa"/>
            <w:vAlign w:val="center"/>
          </w:tcPr>
          <w:p w14:paraId="3E9CEE35" w14:textId="7EEE531F" w:rsidR="00B71DBE" w:rsidRPr="00915970" w:rsidRDefault="00544C38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3-Methylbutyl hexanoate</w:t>
            </w:r>
          </w:p>
        </w:tc>
        <w:tc>
          <w:tcPr>
            <w:tcW w:w="1134" w:type="dxa"/>
            <w:vAlign w:val="center"/>
          </w:tcPr>
          <w:p w14:paraId="256B2AEB" w14:textId="68371A52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 w:hint="eastAsia"/>
                <w:sz w:val="16"/>
                <w:szCs w:val="16"/>
                <w:lang w:eastAsia="zh-CN"/>
              </w:rPr>
              <w:t>2</w:t>
            </w: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198610</w:t>
            </w:r>
          </w:p>
        </w:tc>
        <w:tc>
          <w:tcPr>
            <w:tcW w:w="1985" w:type="dxa"/>
            <w:vAlign w:val="center"/>
          </w:tcPr>
          <w:p w14:paraId="1B5A2DAC" w14:textId="001CE52A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 = 30.26x-0.2062</w:t>
            </w:r>
          </w:p>
        </w:tc>
        <w:tc>
          <w:tcPr>
            <w:tcW w:w="1134" w:type="dxa"/>
            <w:vAlign w:val="center"/>
          </w:tcPr>
          <w:p w14:paraId="6D96F114" w14:textId="7E2953B9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 w:hint="eastAsia"/>
                <w:sz w:val="16"/>
                <w:szCs w:val="16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.9954</w:t>
            </w:r>
          </w:p>
        </w:tc>
        <w:tc>
          <w:tcPr>
            <w:tcW w:w="1701" w:type="dxa"/>
            <w:vAlign w:val="center"/>
          </w:tcPr>
          <w:p w14:paraId="52AB850D" w14:textId="6DD86534" w:rsidR="00B71DBE" w:rsidRPr="00915970" w:rsidRDefault="00B41A85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  <w:lang w:eastAsia="zh-CN"/>
              </w:rPr>
            </w:pPr>
            <w:r w:rsidRPr="00915970">
              <w:rPr>
                <w:rFonts w:eastAsia="DengXian" w:cs="Times New Roman" w:hint="eastAsia"/>
                <w:sz w:val="16"/>
                <w:szCs w:val="16"/>
                <w:lang w:eastAsia="zh-CN"/>
              </w:rPr>
              <w:t>0</w:t>
            </w:r>
            <w:r w:rsidRPr="00915970">
              <w:rPr>
                <w:rFonts w:eastAsia="DengXian" w:cs="Times New Roman"/>
                <w:sz w:val="16"/>
                <w:szCs w:val="16"/>
                <w:lang w:eastAsia="zh-CN"/>
              </w:rPr>
              <w:t>.005~0.5011</w:t>
            </w:r>
          </w:p>
        </w:tc>
      </w:tr>
      <w:tr w:rsidR="00B71DBE" w:rsidRPr="00915970" w14:paraId="50B45453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7337C75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β-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Damascenone</w:t>
            </w:r>
            <w:proofErr w:type="spellEnd"/>
          </w:p>
        </w:tc>
        <w:tc>
          <w:tcPr>
            <w:tcW w:w="1559" w:type="dxa"/>
            <w:vAlign w:val="center"/>
          </w:tcPr>
          <w:p w14:paraId="387FBC24" w14:textId="55FBF83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β-</w:t>
            </w:r>
            <w:proofErr w:type="spellStart"/>
            <w:r w:rsidRPr="00915970">
              <w:rPr>
                <w:rFonts w:eastAsia="DengXian" w:cs="Times New Roman"/>
                <w:sz w:val="16"/>
                <w:szCs w:val="16"/>
              </w:rPr>
              <w:t>Damascenone</w:t>
            </w:r>
            <w:proofErr w:type="spellEnd"/>
          </w:p>
        </w:tc>
        <w:tc>
          <w:tcPr>
            <w:tcW w:w="1134" w:type="dxa"/>
            <w:vAlign w:val="center"/>
          </w:tcPr>
          <w:p w14:paraId="3DE66676" w14:textId="16FE6545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23726912</w:t>
            </w:r>
          </w:p>
        </w:tc>
        <w:tc>
          <w:tcPr>
            <w:tcW w:w="1985" w:type="dxa"/>
            <w:vAlign w:val="center"/>
            <w:hideMark/>
          </w:tcPr>
          <w:p w14:paraId="4AF59668" w14:textId="52057DA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y=0.5861x-0.0013</w:t>
            </w:r>
          </w:p>
        </w:tc>
        <w:tc>
          <w:tcPr>
            <w:tcW w:w="1134" w:type="dxa"/>
            <w:vAlign w:val="center"/>
            <w:hideMark/>
          </w:tcPr>
          <w:p w14:paraId="4A97EFF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0.9998</w:t>
            </w:r>
          </w:p>
        </w:tc>
        <w:tc>
          <w:tcPr>
            <w:tcW w:w="1701" w:type="dxa"/>
            <w:vAlign w:val="center"/>
            <w:hideMark/>
          </w:tcPr>
          <w:p w14:paraId="41DCDA6D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0.0055~0.55</w:t>
            </w:r>
          </w:p>
        </w:tc>
      </w:tr>
      <w:tr w:rsidR="00B71DBE" w:rsidRPr="00915970" w14:paraId="589C313A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3113CDFE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Benzaldehyde</w:t>
            </w:r>
          </w:p>
        </w:tc>
        <w:tc>
          <w:tcPr>
            <w:tcW w:w="1559" w:type="dxa"/>
            <w:vAlign w:val="center"/>
          </w:tcPr>
          <w:p w14:paraId="157CBB24" w14:textId="30134FCB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Benzaldehyde</w:t>
            </w:r>
          </w:p>
        </w:tc>
        <w:tc>
          <w:tcPr>
            <w:tcW w:w="1134" w:type="dxa"/>
            <w:vAlign w:val="center"/>
          </w:tcPr>
          <w:p w14:paraId="5FD25AF2" w14:textId="1761942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100527</w:t>
            </w:r>
          </w:p>
        </w:tc>
        <w:tc>
          <w:tcPr>
            <w:tcW w:w="1985" w:type="dxa"/>
            <w:vAlign w:val="center"/>
            <w:hideMark/>
          </w:tcPr>
          <w:p w14:paraId="23F7CF4E" w14:textId="7C4B5995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y=2.9556x+0.021</w:t>
            </w:r>
          </w:p>
        </w:tc>
        <w:tc>
          <w:tcPr>
            <w:tcW w:w="1134" w:type="dxa"/>
            <w:vAlign w:val="center"/>
            <w:hideMark/>
          </w:tcPr>
          <w:p w14:paraId="74D8B18F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0.998</w:t>
            </w:r>
          </w:p>
        </w:tc>
        <w:tc>
          <w:tcPr>
            <w:tcW w:w="1701" w:type="dxa"/>
            <w:vAlign w:val="center"/>
            <w:hideMark/>
          </w:tcPr>
          <w:p w14:paraId="3820AD1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0~0.4992</w:t>
            </w:r>
          </w:p>
        </w:tc>
      </w:tr>
      <w:tr w:rsidR="00B71DBE" w:rsidRPr="00915970" w14:paraId="3FBEA36B" w14:textId="77777777" w:rsidTr="00E95EE1">
        <w:trPr>
          <w:jc w:val="center"/>
        </w:trPr>
        <w:tc>
          <w:tcPr>
            <w:tcW w:w="1985" w:type="dxa"/>
            <w:vAlign w:val="center"/>
            <w:hideMark/>
          </w:tcPr>
          <w:p w14:paraId="7B1965EB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2-Nonanone</w:t>
            </w:r>
          </w:p>
        </w:tc>
        <w:tc>
          <w:tcPr>
            <w:tcW w:w="1559" w:type="dxa"/>
            <w:vAlign w:val="center"/>
          </w:tcPr>
          <w:p w14:paraId="18F81322" w14:textId="48ED4E6E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2-Nonanone</w:t>
            </w:r>
          </w:p>
        </w:tc>
        <w:tc>
          <w:tcPr>
            <w:tcW w:w="1134" w:type="dxa"/>
            <w:vAlign w:val="center"/>
          </w:tcPr>
          <w:p w14:paraId="1867DF23" w14:textId="6D23FEEF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821556</w:t>
            </w:r>
          </w:p>
        </w:tc>
        <w:tc>
          <w:tcPr>
            <w:tcW w:w="1985" w:type="dxa"/>
            <w:vAlign w:val="center"/>
            <w:hideMark/>
          </w:tcPr>
          <w:p w14:paraId="63E7F171" w14:textId="51737403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 =11.371x+0.002</w:t>
            </w:r>
          </w:p>
        </w:tc>
        <w:tc>
          <w:tcPr>
            <w:tcW w:w="1134" w:type="dxa"/>
            <w:vAlign w:val="center"/>
            <w:hideMark/>
          </w:tcPr>
          <w:p w14:paraId="542670F0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0.9996</w:t>
            </w:r>
          </w:p>
        </w:tc>
        <w:tc>
          <w:tcPr>
            <w:tcW w:w="1701" w:type="dxa"/>
            <w:vAlign w:val="center"/>
            <w:hideMark/>
          </w:tcPr>
          <w:p w14:paraId="61C78ED0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0.001~0.2</w:t>
            </w:r>
          </w:p>
        </w:tc>
      </w:tr>
      <w:tr w:rsidR="00B71DBE" w:rsidRPr="00915970" w14:paraId="05E335D6" w14:textId="77777777" w:rsidTr="00E95EE1">
        <w:trPr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  <w:hideMark/>
          </w:tcPr>
          <w:p w14:paraId="0F902241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4-Heptanone, 2,6-dimethyl-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48D29EE" w14:textId="171E2DA0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4-Heptanone, 2,6-dimethyl-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77EDE0C" w14:textId="0002C005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108838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  <w:hideMark/>
          </w:tcPr>
          <w:p w14:paraId="4919424F" w14:textId="24522F3D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y =4.64x+0.5309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  <w:hideMark/>
          </w:tcPr>
          <w:p w14:paraId="6911A345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0.9989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  <w:hideMark/>
          </w:tcPr>
          <w:p w14:paraId="64B16E59" w14:textId="77777777" w:rsidR="00B71DBE" w:rsidRPr="00915970" w:rsidRDefault="00B71DBE" w:rsidP="00E95EE1">
            <w:pPr>
              <w:spacing w:line="360" w:lineRule="auto"/>
              <w:jc w:val="both"/>
              <w:rPr>
                <w:rFonts w:eastAsia="DengXian" w:cs="Times New Roman"/>
                <w:sz w:val="16"/>
                <w:szCs w:val="16"/>
              </w:rPr>
            </w:pPr>
            <w:r w:rsidRPr="00915970">
              <w:rPr>
                <w:rFonts w:eastAsia="DengXian" w:cs="Times New Roman"/>
                <w:sz w:val="16"/>
                <w:szCs w:val="16"/>
              </w:rPr>
              <w:t>0.005~0.501</w:t>
            </w:r>
          </w:p>
        </w:tc>
      </w:tr>
    </w:tbl>
    <w:p w14:paraId="7894FCA0" w14:textId="102697AE" w:rsidR="00D352AC" w:rsidRPr="00915970" w:rsidRDefault="009A2668" w:rsidP="00502018">
      <w:pPr>
        <w:spacing w:line="360" w:lineRule="auto"/>
        <w:jc w:val="both"/>
        <w:rPr>
          <w:rFonts w:cs="Times New Roman"/>
          <w:iCs/>
          <w:sz w:val="20"/>
          <w:szCs w:val="20"/>
        </w:rPr>
        <w:sectPr w:rsidR="00D352AC" w:rsidRPr="00915970" w:rsidSect="00020F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15970">
        <w:rPr>
          <w:rFonts w:cs="Times New Roman"/>
          <w:iCs/>
          <w:sz w:val="20"/>
          <w:szCs w:val="20"/>
          <w:lang w:eastAsia="zh-CN"/>
        </w:rPr>
        <w:t>All the analys</w:t>
      </w:r>
      <w:r w:rsidR="00C83FBD" w:rsidRPr="00915970">
        <w:rPr>
          <w:rFonts w:cs="Times New Roman"/>
          <w:iCs/>
          <w:sz w:val="20"/>
          <w:szCs w:val="20"/>
          <w:lang w:eastAsia="zh-CN"/>
        </w:rPr>
        <w:t>e</w:t>
      </w:r>
      <w:r w:rsidRPr="00915970">
        <w:rPr>
          <w:rFonts w:cs="Times New Roman"/>
          <w:iCs/>
          <w:sz w:val="20"/>
          <w:szCs w:val="20"/>
          <w:lang w:eastAsia="zh-CN"/>
        </w:rPr>
        <w:t xml:space="preserve">s of the standard are purchased from </w:t>
      </w:r>
      <w:r w:rsidR="00502018" w:rsidRPr="00915970">
        <w:rPr>
          <w:rFonts w:cs="Times New Roman"/>
          <w:iCs/>
          <w:sz w:val="20"/>
          <w:szCs w:val="20"/>
          <w:lang w:eastAsia="zh-CN"/>
        </w:rPr>
        <w:t>S</w:t>
      </w:r>
      <w:r w:rsidR="00502018" w:rsidRPr="00915970">
        <w:rPr>
          <w:rFonts w:cs="Times New Roman" w:hint="eastAsia"/>
          <w:iCs/>
          <w:sz w:val="20"/>
          <w:szCs w:val="20"/>
          <w:lang w:eastAsia="zh-CN"/>
        </w:rPr>
        <w:t>han</w:t>
      </w:r>
      <w:r w:rsidR="00502018" w:rsidRPr="00915970">
        <w:rPr>
          <w:rFonts w:cs="Times New Roman"/>
          <w:iCs/>
          <w:sz w:val="20"/>
          <w:szCs w:val="20"/>
          <w:lang w:eastAsia="zh-CN"/>
        </w:rPr>
        <w:t xml:space="preserve">ghai </w:t>
      </w:r>
      <w:r w:rsidRPr="00915970">
        <w:rPr>
          <w:rFonts w:cs="Times New Roman"/>
          <w:iCs/>
          <w:sz w:val="20"/>
          <w:szCs w:val="20"/>
          <w:lang w:eastAsia="zh-CN"/>
        </w:rPr>
        <w:t xml:space="preserve">Aladdin </w:t>
      </w:r>
      <w:r w:rsidR="00502018" w:rsidRPr="00915970">
        <w:rPr>
          <w:rFonts w:cs="Times New Roman"/>
          <w:iCs/>
          <w:sz w:val="20"/>
          <w:szCs w:val="20"/>
          <w:lang w:eastAsia="zh-CN"/>
        </w:rPr>
        <w:t>Biochemical Technology</w:t>
      </w:r>
      <w:r w:rsidRPr="00915970">
        <w:rPr>
          <w:rFonts w:cs="Times New Roman"/>
          <w:iCs/>
          <w:sz w:val="20"/>
          <w:szCs w:val="20"/>
          <w:lang w:eastAsia="zh-CN"/>
        </w:rPr>
        <w:t xml:space="preserve"> </w:t>
      </w:r>
      <w:r w:rsidR="00502018" w:rsidRPr="00915970">
        <w:rPr>
          <w:rFonts w:cs="Times New Roman"/>
          <w:iCs/>
          <w:sz w:val="20"/>
          <w:szCs w:val="20"/>
          <w:lang w:eastAsia="zh-CN"/>
        </w:rPr>
        <w:t>C</w:t>
      </w:r>
      <w:r w:rsidRPr="00915970">
        <w:rPr>
          <w:rFonts w:cs="Times New Roman"/>
          <w:iCs/>
          <w:sz w:val="20"/>
          <w:szCs w:val="20"/>
          <w:lang w:eastAsia="zh-CN"/>
        </w:rPr>
        <w:t>o., L</w:t>
      </w:r>
      <w:r w:rsidR="00502018" w:rsidRPr="00915970">
        <w:rPr>
          <w:rFonts w:cs="Times New Roman"/>
          <w:iCs/>
          <w:sz w:val="20"/>
          <w:szCs w:val="20"/>
          <w:lang w:eastAsia="zh-CN"/>
        </w:rPr>
        <w:t>td</w:t>
      </w:r>
      <w:r w:rsidRPr="00915970">
        <w:rPr>
          <w:rFonts w:cs="Times New Roman"/>
          <w:iCs/>
          <w:sz w:val="20"/>
          <w:szCs w:val="20"/>
          <w:lang w:eastAsia="zh-CN"/>
        </w:rPr>
        <w:t xml:space="preserve">., for chromatographic purity pure. </w:t>
      </w:r>
      <w:r w:rsidR="00D352AC" w:rsidRPr="00915970">
        <w:rPr>
          <w:rFonts w:cs="Times New Roman"/>
          <w:iCs/>
          <w:sz w:val="20"/>
          <w:szCs w:val="20"/>
        </w:rPr>
        <w:t xml:space="preserve">The concentration of these compounds </w:t>
      </w:r>
      <w:r w:rsidR="00C83FBD" w:rsidRPr="00915970">
        <w:rPr>
          <w:rFonts w:cs="Times New Roman"/>
          <w:iCs/>
          <w:sz w:val="20"/>
          <w:szCs w:val="20"/>
        </w:rPr>
        <w:t xml:space="preserve">is </w:t>
      </w:r>
      <w:r w:rsidR="00D352AC" w:rsidRPr="00915970">
        <w:rPr>
          <w:rFonts w:cs="Times New Roman"/>
          <w:iCs/>
          <w:sz w:val="20"/>
          <w:szCs w:val="20"/>
        </w:rPr>
        <w:t>expressed as relative areas (to 4-methyl</w:t>
      </w:r>
      <w:r w:rsidR="00D352AC" w:rsidRPr="00915970">
        <w:rPr>
          <w:rFonts w:cs="Times New Roman"/>
          <w:iCs/>
          <w:sz w:val="20"/>
          <w:szCs w:val="20"/>
          <w:lang w:eastAsia="zh-CN"/>
        </w:rPr>
        <w:t xml:space="preserve">, </w:t>
      </w:r>
      <w:r w:rsidR="00D352AC" w:rsidRPr="00915970">
        <w:rPr>
          <w:rFonts w:cs="Times New Roman"/>
          <w:iCs/>
          <w:sz w:val="20"/>
          <w:szCs w:val="20"/>
        </w:rPr>
        <w:t>2-pentanol).</w:t>
      </w:r>
    </w:p>
    <w:p w14:paraId="2100D4FD" w14:textId="7259CC2A" w:rsidR="00D352AC" w:rsidRPr="00915970" w:rsidRDefault="00D352AC" w:rsidP="00D352AC">
      <w:pPr>
        <w:rPr>
          <w:rFonts w:cs="Times New Roman"/>
          <w:b/>
          <w:szCs w:val="24"/>
        </w:rPr>
      </w:pPr>
      <w:r w:rsidRPr="00915970">
        <w:rPr>
          <w:rFonts w:cs="Times New Roman"/>
          <w:b/>
          <w:bCs/>
          <w:szCs w:val="24"/>
        </w:rPr>
        <w:lastRenderedPageBreak/>
        <w:t>Supplementary Table S</w:t>
      </w:r>
      <w:r w:rsidR="00340BC8" w:rsidRPr="00915970">
        <w:rPr>
          <w:rFonts w:cs="Times New Roman"/>
          <w:b/>
          <w:bCs/>
          <w:szCs w:val="24"/>
        </w:rPr>
        <w:t>4</w:t>
      </w:r>
      <w:r w:rsidR="009E6208" w:rsidRPr="00915970">
        <w:rPr>
          <w:rFonts w:cs="Times New Roman"/>
          <w:b/>
          <w:bCs/>
          <w:szCs w:val="24"/>
          <w:lang w:eastAsia="zh-CN"/>
        </w:rPr>
        <w:t>.</w:t>
      </w:r>
      <w:r w:rsidRPr="00915970">
        <w:rPr>
          <w:rFonts w:cs="Times New Roman" w:hint="eastAsia"/>
          <w:szCs w:val="24"/>
          <w:lang w:eastAsia="zh-CN"/>
        </w:rPr>
        <w:t xml:space="preserve"> </w:t>
      </w:r>
      <w:proofErr w:type="spellStart"/>
      <w:r w:rsidRPr="00915970">
        <w:rPr>
          <w:rFonts w:eastAsia="SimSun" w:cs="Times New Roman"/>
          <w:szCs w:val="24"/>
        </w:rPr>
        <w:t>Odour</w:t>
      </w:r>
      <w:proofErr w:type="spellEnd"/>
      <w:r w:rsidRPr="00915970">
        <w:rPr>
          <w:rFonts w:eastAsia="SimSun" w:cs="Times New Roman"/>
          <w:szCs w:val="24"/>
        </w:rPr>
        <w:t xml:space="preserve"> activity values (OAVs) of main aroma compounds (OAV &gt; 0.1) in different treatments wines at the end of alcoholic fermentation.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2127"/>
        <w:gridCol w:w="1435"/>
        <w:gridCol w:w="2845"/>
        <w:gridCol w:w="801"/>
        <w:gridCol w:w="801"/>
        <w:gridCol w:w="800"/>
        <w:gridCol w:w="800"/>
        <w:gridCol w:w="800"/>
        <w:gridCol w:w="800"/>
        <w:gridCol w:w="800"/>
        <w:gridCol w:w="800"/>
        <w:gridCol w:w="800"/>
      </w:tblGrid>
      <w:tr w:rsidR="00D352AC" w:rsidRPr="00915970" w14:paraId="48507201" w14:textId="77777777" w:rsidTr="00423046">
        <w:trPr>
          <w:trHeight w:val="288"/>
        </w:trPr>
        <w:tc>
          <w:tcPr>
            <w:tcW w:w="78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C07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Aroma compounds</w:t>
            </w:r>
          </w:p>
        </w:tc>
        <w:tc>
          <w:tcPr>
            <w:tcW w:w="52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A00EF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Threshold (ug/</w:t>
            </w:r>
            <w:proofErr w:type="gramStart"/>
            <w:r w:rsidRPr="00915970">
              <w:rPr>
                <w:rFonts w:eastAsia="SimSun" w:cs="Times New Roman"/>
                <w:sz w:val="16"/>
                <w:szCs w:val="16"/>
              </w:rPr>
              <w:t>L)</w:t>
            </w:r>
            <w:r w:rsidRPr="00915970">
              <w:rPr>
                <w:rFonts w:eastAsia="SimSun" w:cs="Times New Roman"/>
                <w:sz w:val="16"/>
                <w:szCs w:val="16"/>
                <w:vertAlign w:val="superscript"/>
              </w:rPr>
              <w:t>#</w:t>
            </w:r>
            <w:proofErr w:type="gramEnd"/>
          </w:p>
        </w:tc>
        <w:tc>
          <w:tcPr>
            <w:tcW w:w="10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56B033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Aroma descriptor</w:t>
            </w:r>
            <w:r w:rsidRPr="00915970">
              <w:rPr>
                <w:rFonts w:eastAsia="SimSun" w:cs="Times New Roman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BEA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SC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07A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ZBI-2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87D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ZBI-3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BB0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ZBII-2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4A9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ZBII-3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51C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PKI-2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635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PKI-3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BEF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PKII-2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E25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PKII-3</w:t>
            </w:r>
          </w:p>
        </w:tc>
      </w:tr>
      <w:tr w:rsidR="00D352AC" w:rsidRPr="00915970" w14:paraId="339BFD78" w14:textId="77777777" w:rsidTr="00423046">
        <w:trPr>
          <w:trHeight w:val="280"/>
        </w:trPr>
        <w:tc>
          <w:tcPr>
            <w:tcW w:w="781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513260C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1-Hexanol</w:t>
            </w:r>
          </w:p>
        </w:tc>
        <w:tc>
          <w:tcPr>
            <w:tcW w:w="527" w:type="pct"/>
            <w:tcBorders>
              <w:top w:val="single" w:sz="8" w:space="0" w:color="auto"/>
            </w:tcBorders>
            <w:shd w:val="clear" w:color="auto" w:fill="auto"/>
            <w:hideMark/>
          </w:tcPr>
          <w:p w14:paraId="14B6EED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1100</w:t>
            </w:r>
          </w:p>
        </w:tc>
        <w:tc>
          <w:tcPr>
            <w:tcW w:w="1045" w:type="pct"/>
            <w:tcBorders>
              <w:top w:val="single" w:sz="8" w:space="0" w:color="auto"/>
            </w:tcBorders>
            <w:shd w:val="clear" w:color="auto" w:fill="auto"/>
            <w:hideMark/>
          </w:tcPr>
          <w:p w14:paraId="48F6357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Herbaceous, grass, woody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286E751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0.57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308DEEA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0.56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500988E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0.67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18D713D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0.67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0E21D35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0.67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42B6549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0.37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7D86C2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0.52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74BA676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0.55 </w:t>
            </w:r>
          </w:p>
        </w:tc>
        <w:tc>
          <w:tcPr>
            <w:tcW w:w="2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2E1D42E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0.43 </w:t>
            </w:r>
          </w:p>
        </w:tc>
      </w:tr>
      <w:tr w:rsidR="00D352AC" w:rsidRPr="00915970" w14:paraId="20F0C1E5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0257B9D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(E)-3-Hexen-1-ol</w:t>
            </w:r>
          </w:p>
        </w:tc>
        <w:tc>
          <w:tcPr>
            <w:tcW w:w="527" w:type="pct"/>
            <w:shd w:val="clear" w:color="auto" w:fill="auto"/>
            <w:hideMark/>
          </w:tcPr>
          <w:p w14:paraId="7A8221E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1000</w:t>
            </w:r>
          </w:p>
        </w:tc>
        <w:tc>
          <w:tcPr>
            <w:tcW w:w="1045" w:type="pct"/>
            <w:shd w:val="clear" w:color="auto" w:fill="auto"/>
            <w:hideMark/>
          </w:tcPr>
          <w:p w14:paraId="6D5AC9B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Herbaceous, green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EF8A67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417770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33F1AA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6EEF00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77A470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904DC1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A7D6AA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87156E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F1F5AF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0.20</w:t>
            </w:r>
          </w:p>
        </w:tc>
      </w:tr>
      <w:tr w:rsidR="00D352AC" w:rsidRPr="00915970" w14:paraId="192A5D06" w14:textId="77777777" w:rsidTr="00423046">
        <w:trPr>
          <w:trHeight w:val="330"/>
        </w:trPr>
        <w:tc>
          <w:tcPr>
            <w:tcW w:w="781" w:type="pct"/>
            <w:shd w:val="clear" w:color="auto" w:fill="auto"/>
            <w:noWrap/>
            <w:hideMark/>
          </w:tcPr>
          <w:p w14:paraId="4F4B28D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(Z)-3-Hexen-1-ol</w:t>
            </w:r>
          </w:p>
        </w:tc>
        <w:tc>
          <w:tcPr>
            <w:tcW w:w="527" w:type="pct"/>
            <w:shd w:val="clear" w:color="auto" w:fill="auto"/>
            <w:hideMark/>
          </w:tcPr>
          <w:p w14:paraId="116B626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1000</w:t>
            </w:r>
          </w:p>
        </w:tc>
        <w:tc>
          <w:tcPr>
            <w:tcW w:w="1045" w:type="pct"/>
            <w:shd w:val="clear" w:color="auto" w:fill="auto"/>
            <w:hideMark/>
          </w:tcPr>
          <w:p w14:paraId="5FA9F0A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Herbaceous, green, bitter, fatty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5818F6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6675BB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36CB5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F2350C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8DE8E0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CFC658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9D0FAD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132CB9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4B8308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</w:tr>
      <w:tr w:rsidR="00D352AC" w:rsidRPr="00915970" w14:paraId="0EA7BF86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093F6894" w14:textId="75DF7A0F" w:rsidR="00D352AC" w:rsidRPr="00915970" w:rsidRDefault="005D4631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2-Methyl-1-propanol</w:t>
            </w:r>
          </w:p>
        </w:tc>
        <w:tc>
          <w:tcPr>
            <w:tcW w:w="527" w:type="pct"/>
            <w:shd w:val="clear" w:color="auto" w:fill="auto"/>
            <w:hideMark/>
          </w:tcPr>
          <w:p w14:paraId="609BAE7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75000</w:t>
            </w:r>
          </w:p>
        </w:tc>
        <w:tc>
          <w:tcPr>
            <w:tcW w:w="1045" w:type="pct"/>
            <w:shd w:val="clear" w:color="auto" w:fill="auto"/>
            <w:hideMark/>
          </w:tcPr>
          <w:p w14:paraId="4F81B82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Alcohol, solvent, green, bitter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E8228E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267E80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0.73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73C502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1.08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FDB76D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0.86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16B7A1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0.89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3387A1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1.95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8B15A4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2.03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6E0B13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1.65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4FBE5B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1.79 </w:t>
            </w:r>
          </w:p>
        </w:tc>
      </w:tr>
      <w:tr w:rsidR="00D352AC" w:rsidRPr="00915970" w14:paraId="3D6D2A2C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546B33B2" w14:textId="04177078" w:rsidR="00D352AC" w:rsidRPr="00915970" w:rsidRDefault="005D4631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3-Methyl-1-butanol</w:t>
            </w:r>
          </w:p>
        </w:tc>
        <w:tc>
          <w:tcPr>
            <w:tcW w:w="527" w:type="pct"/>
            <w:shd w:val="clear" w:color="auto" w:fill="auto"/>
            <w:hideMark/>
          </w:tcPr>
          <w:p w14:paraId="2FAB207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60000</w:t>
            </w:r>
          </w:p>
        </w:tc>
        <w:tc>
          <w:tcPr>
            <w:tcW w:w="1045" w:type="pct"/>
            <w:shd w:val="clear" w:color="auto" w:fill="auto"/>
            <w:hideMark/>
          </w:tcPr>
          <w:p w14:paraId="53091ED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Solvent, sweet, alcohol, nail polish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FF00A8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4.51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6CF8A6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2.70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2FE145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2.85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86050C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3.85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20710F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2.57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423DD6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3.26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EF19F4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3.10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78E92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3.67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79515A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3.59 </w:t>
            </w:r>
          </w:p>
        </w:tc>
      </w:tr>
      <w:tr w:rsidR="00D352AC" w:rsidRPr="00915970" w14:paraId="64EA137F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1FF7A6C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3-Methyl-1-pentanol</w:t>
            </w:r>
          </w:p>
        </w:tc>
        <w:tc>
          <w:tcPr>
            <w:tcW w:w="527" w:type="pct"/>
            <w:shd w:val="clear" w:color="auto" w:fill="auto"/>
            <w:hideMark/>
          </w:tcPr>
          <w:p w14:paraId="7AC64DD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500</w:t>
            </w:r>
          </w:p>
        </w:tc>
        <w:tc>
          <w:tcPr>
            <w:tcW w:w="1045" w:type="pct"/>
            <w:shd w:val="clear" w:color="auto" w:fill="auto"/>
            <w:hideMark/>
          </w:tcPr>
          <w:p w14:paraId="24A48B9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Pungent, solvent, green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78B138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1.01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D7880A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2EB538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8EFBD2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039597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329F64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BDA100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7A4ED2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D29BAA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0.43 </w:t>
            </w:r>
          </w:p>
        </w:tc>
      </w:tr>
      <w:tr w:rsidR="00D352AC" w:rsidRPr="00915970" w14:paraId="0C5D5EF9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02FADAE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1-Heptanol</w:t>
            </w:r>
          </w:p>
        </w:tc>
        <w:tc>
          <w:tcPr>
            <w:tcW w:w="527" w:type="pct"/>
            <w:shd w:val="clear" w:color="auto" w:fill="auto"/>
            <w:hideMark/>
          </w:tcPr>
          <w:p w14:paraId="6CABF19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200</w:t>
            </w:r>
          </w:p>
        </w:tc>
        <w:tc>
          <w:tcPr>
            <w:tcW w:w="1045" w:type="pct"/>
            <w:shd w:val="clear" w:color="auto" w:fill="auto"/>
            <w:hideMark/>
          </w:tcPr>
          <w:p w14:paraId="1B5FC70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Oily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463700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5CD622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33B796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BADAC0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0AD5E3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03228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14FFBF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4812C2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A87F20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</w:p>
        </w:tc>
      </w:tr>
      <w:tr w:rsidR="00D352AC" w:rsidRPr="00915970" w14:paraId="466F1858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75113B2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Phenylethyl alcohol</w:t>
            </w:r>
          </w:p>
        </w:tc>
        <w:tc>
          <w:tcPr>
            <w:tcW w:w="527" w:type="pct"/>
            <w:shd w:val="clear" w:color="auto" w:fill="auto"/>
            <w:hideMark/>
          </w:tcPr>
          <w:p w14:paraId="3117A9C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14000</w:t>
            </w:r>
          </w:p>
        </w:tc>
        <w:tc>
          <w:tcPr>
            <w:tcW w:w="1045" w:type="pct"/>
            <w:shd w:val="clear" w:color="auto" w:fill="auto"/>
            <w:hideMark/>
          </w:tcPr>
          <w:p w14:paraId="73D80F6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Roses, hone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2D2D3E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17.74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D1832D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4.08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463277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2.86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AEEC7E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11.26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5775BB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3.70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F06EFF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3.79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830F19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3.62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8B1B28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4.78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41AE27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4.28 </w:t>
            </w:r>
          </w:p>
        </w:tc>
      </w:tr>
      <w:tr w:rsidR="00D352AC" w:rsidRPr="00915970" w14:paraId="0F4BC371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2F05C07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bookmarkStart w:id="6" w:name="_Hlk78986214"/>
            <w:r w:rsidRPr="00915970">
              <w:rPr>
                <w:rFonts w:eastAsia="SimSun" w:cs="Times New Roman"/>
                <w:i/>
                <w:iCs/>
                <w:sz w:val="16"/>
                <w:szCs w:val="16"/>
              </w:rPr>
              <w:t>Leavo</w:t>
            </w:r>
            <w:r w:rsidRPr="00915970">
              <w:rPr>
                <w:rFonts w:eastAsia="SimSun" w:cs="Times New Roman"/>
                <w:sz w:val="16"/>
                <w:szCs w:val="16"/>
              </w:rPr>
              <w:t>-2,3-Butanediol</w:t>
            </w:r>
            <w:bookmarkEnd w:id="6"/>
          </w:p>
        </w:tc>
        <w:tc>
          <w:tcPr>
            <w:tcW w:w="527" w:type="pct"/>
            <w:shd w:val="clear" w:color="auto" w:fill="auto"/>
            <w:hideMark/>
          </w:tcPr>
          <w:p w14:paraId="0AB5363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150000</w:t>
            </w:r>
          </w:p>
        </w:tc>
        <w:tc>
          <w:tcPr>
            <w:tcW w:w="1045" w:type="pct"/>
            <w:shd w:val="clear" w:color="auto" w:fill="auto"/>
            <w:hideMark/>
          </w:tcPr>
          <w:p w14:paraId="64ED195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Fruity, sweet, butter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6F318F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712AD0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285B16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DF3828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1E435A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AEB778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655356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DEFB06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F501BE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0.17 </w:t>
            </w:r>
          </w:p>
        </w:tc>
      </w:tr>
      <w:tr w:rsidR="00D352AC" w:rsidRPr="00915970" w14:paraId="09082066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68957AF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bookmarkStart w:id="7" w:name="_Hlk78986239"/>
            <w:r w:rsidRPr="00915970">
              <w:rPr>
                <w:rFonts w:eastAsia="SimSun" w:cs="Times New Roman"/>
                <w:i/>
                <w:iCs/>
                <w:sz w:val="16"/>
                <w:szCs w:val="16"/>
              </w:rPr>
              <w:t>Meso</w:t>
            </w:r>
            <w:r w:rsidRPr="00915970">
              <w:rPr>
                <w:rFonts w:eastAsia="SimSun" w:cs="Times New Roman"/>
                <w:sz w:val="16"/>
                <w:szCs w:val="16"/>
              </w:rPr>
              <w:t>-2,3-Butanediol</w:t>
            </w:r>
            <w:bookmarkEnd w:id="7"/>
          </w:p>
        </w:tc>
        <w:tc>
          <w:tcPr>
            <w:tcW w:w="527" w:type="pct"/>
            <w:shd w:val="clear" w:color="auto" w:fill="auto"/>
            <w:hideMark/>
          </w:tcPr>
          <w:p w14:paraId="499A9F4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150000</w:t>
            </w:r>
          </w:p>
        </w:tc>
        <w:tc>
          <w:tcPr>
            <w:tcW w:w="1045" w:type="pct"/>
            <w:shd w:val="clear" w:color="auto" w:fill="auto"/>
            <w:hideMark/>
          </w:tcPr>
          <w:p w14:paraId="4BDC7EC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Fruity, sweet, butter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4F9071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091D2E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555923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ED6D95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35DA40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A6A287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5A000A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644E35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BD1C1E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</w:tr>
      <w:tr w:rsidR="00D352AC" w:rsidRPr="00915970" w14:paraId="6244A366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17CF90F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lastRenderedPageBreak/>
              <w:t>Hexanoic acid</w:t>
            </w:r>
          </w:p>
        </w:tc>
        <w:tc>
          <w:tcPr>
            <w:tcW w:w="527" w:type="pct"/>
            <w:shd w:val="clear" w:color="auto" w:fill="auto"/>
            <w:hideMark/>
          </w:tcPr>
          <w:p w14:paraId="10FA32F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420</w:t>
            </w:r>
          </w:p>
        </w:tc>
        <w:tc>
          <w:tcPr>
            <w:tcW w:w="1045" w:type="pct"/>
            <w:shd w:val="clear" w:color="auto" w:fill="auto"/>
            <w:hideMark/>
          </w:tcPr>
          <w:p w14:paraId="6983287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Cheese, fatty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7B54B0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1.76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10C42E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E6F7F5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67439B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3D7F66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F14B91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90D81D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63C0BA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898A02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</w:tr>
      <w:tr w:rsidR="00D352AC" w:rsidRPr="00915970" w14:paraId="4A30CE9B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7E3D78D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Octanoic acid</w:t>
            </w:r>
          </w:p>
        </w:tc>
        <w:tc>
          <w:tcPr>
            <w:tcW w:w="527" w:type="pct"/>
            <w:shd w:val="clear" w:color="auto" w:fill="auto"/>
            <w:hideMark/>
          </w:tcPr>
          <w:p w14:paraId="1751A27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500</w:t>
            </w:r>
          </w:p>
        </w:tc>
        <w:tc>
          <w:tcPr>
            <w:tcW w:w="1045" w:type="pct"/>
            <w:shd w:val="clear" w:color="auto" w:fill="auto"/>
            <w:hideMark/>
          </w:tcPr>
          <w:p w14:paraId="31D2079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Rancid, cheese, fatty acid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17A28A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0.73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677B2F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9189A9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FEEB6C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3E6745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B0A001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9B2BEC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94D061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AEFBCF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0.03 </w:t>
            </w:r>
          </w:p>
        </w:tc>
      </w:tr>
      <w:tr w:rsidR="00D352AC" w:rsidRPr="00915970" w14:paraId="11B6D190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4D72F4B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Ethyl acetate</w:t>
            </w:r>
          </w:p>
        </w:tc>
        <w:tc>
          <w:tcPr>
            <w:tcW w:w="527" w:type="pct"/>
            <w:shd w:val="clear" w:color="auto" w:fill="auto"/>
            <w:hideMark/>
          </w:tcPr>
          <w:p w14:paraId="4E22D33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7500</w:t>
            </w:r>
          </w:p>
        </w:tc>
        <w:tc>
          <w:tcPr>
            <w:tcW w:w="1045" w:type="pct"/>
            <w:shd w:val="clear" w:color="auto" w:fill="auto"/>
            <w:hideMark/>
          </w:tcPr>
          <w:p w14:paraId="290EC54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Pineapple, fruity, solvent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6B3AAE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6.26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5B160C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8.97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0D97BF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20.78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2769BB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6.52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B415AA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9.64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540A7D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33.07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C72D84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36.11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CDF6C4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42.47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24A269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49.23 </w:t>
            </w:r>
          </w:p>
        </w:tc>
      </w:tr>
      <w:tr w:rsidR="00D352AC" w:rsidRPr="00915970" w14:paraId="09EE4A14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2D9233F7" w14:textId="1936F97B" w:rsidR="00D352AC" w:rsidRPr="00915970" w:rsidRDefault="005D4631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3-Methylbutyl acetate</w:t>
            </w:r>
          </w:p>
        </w:tc>
        <w:tc>
          <w:tcPr>
            <w:tcW w:w="527" w:type="pct"/>
            <w:shd w:val="clear" w:color="auto" w:fill="auto"/>
            <w:hideMark/>
          </w:tcPr>
          <w:p w14:paraId="5CE05C7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160</w:t>
            </w:r>
          </w:p>
        </w:tc>
        <w:tc>
          <w:tcPr>
            <w:tcW w:w="1045" w:type="pct"/>
            <w:shd w:val="clear" w:color="auto" w:fill="auto"/>
            <w:hideMark/>
          </w:tcPr>
          <w:p w14:paraId="264894A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Banana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97CA15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1.84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D456C8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2.03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B624C0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2.28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50C0E4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1.72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A8C69F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1.91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7CA476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7.38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2315D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9.21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B0A7D0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9.63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C6B42C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13.51 </w:t>
            </w:r>
          </w:p>
        </w:tc>
      </w:tr>
      <w:tr w:rsidR="00D352AC" w:rsidRPr="00915970" w14:paraId="3378A3F4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159C9D1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Phenethyl acetate</w:t>
            </w:r>
          </w:p>
        </w:tc>
        <w:tc>
          <w:tcPr>
            <w:tcW w:w="527" w:type="pct"/>
            <w:shd w:val="clear" w:color="auto" w:fill="auto"/>
            <w:hideMark/>
          </w:tcPr>
          <w:p w14:paraId="3442205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250</w:t>
            </w:r>
          </w:p>
        </w:tc>
        <w:tc>
          <w:tcPr>
            <w:tcW w:w="1045" w:type="pct"/>
            <w:shd w:val="clear" w:color="auto" w:fill="auto"/>
            <w:hideMark/>
          </w:tcPr>
          <w:p w14:paraId="67DF85E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Rose, honey, tobacco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52159D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B7F91C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808338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DAD400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A7DDD5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9A0AD5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427BE6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3C115D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16ED1F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0.68 </w:t>
            </w:r>
          </w:p>
        </w:tc>
      </w:tr>
      <w:tr w:rsidR="00D352AC" w:rsidRPr="00915970" w14:paraId="4FE59C42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36369139" w14:textId="683AE5F6" w:rsidR="00D352AC" w:rsidRPr="00915970" w:rsidRDefault="00544C38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2-Methylpropyl acetate</w:t>
            </w:r>
          </w:p>
        </w:tc>
        <w:tc>
          <w:tcPr>
            <w:tcW w:w="527" w:type="pct"/>
            <w:shd w:val="clear" w:color="auto" w:fill="auto"/>
            <w:hideMark/>
          </w:tcPr>
          <w:p w14:paraId="666DF96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1600</w:t>
            </w:r>
          </w:p>
        </w:tc>
        <w:tc>
          <w:tcPr>
            <w:tcW w:w="1045" w:type="pct"/>
            <w:shd w:val="clear" w:color="auto" w:fill="auto"/>
            <w:hideMark/>
          </w:tcPr>
          <w:p w14:paraId="2406632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Strawberry, fruity, flowery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4177F0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470120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A71112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EACDBB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876CD2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0AA50B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0E7C28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61E1EB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C8D32D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0.19 </w:t>
            </w:r>
          </w:p>
        </w:tc>
      </w:tr>
      <w:tr w:rsidR="00D352AC" w:rsidRPr="00915970" w14:paraId="03994891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36A8649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Ethyl propanoate</w:t>
            </w:r>
          </w:p>
        </w:tc>
        <w:tc>
          <w:tcPr>
            <w:tcW w:w="527" w:type="pct"/>
            <w:shd w:val="clear" w:color="auto" w:fill="auto"/>
            <w:hideMark/>
          </w:tcPr>
          <w:p w14:paraId="752711A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1800</w:t>
            </w:r>
          </w:p>
        </w:tc>
        <w:tc>
          <w:tcPr>
            <w:tcW w:w="1045" w:type="pct"/>
            <w:shd w:val="clear" w:color="auto" w:fill="auto"/>
            <w:hideMark/>
          </w:tcPr>
          <w:p w14:paraId="76DCFA9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Sweet, fruity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687A69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D0DC57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45C65C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7BA5D1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391F93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213C11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AE2D1E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A9BD9F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80504E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0.38 </w:t>
            </w:r>
          </w:p>
        </w:tc>
      </w:tr>
      <w:tr w:rsidR="00D352AC" w:rsidRPr="00915970" w14:paraId="139DE3A5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2A819CD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Ethyl butanoate</w:t>
            </w:r>
          </w:p>
        </w:tc>
        <w:tc>
          <w:tcPr>
            <w:tcW w:w="527" w:type="pct"/>
            <w:shd w:val="clear" w:color="auto" w:fill="auto"/>
            <w:hideMark/>
          </w:tcPr>
          <w:p w14:paraId="4969FC5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400</w:t>
            </w:r>
          </w:p>
        </w:tc>
        <w:tc>
          <w:tcPr>
            <w:tcW w:w="1045" w:type="pct"/>
            <w:shd w:val="clear" w:color="auto" w:fill="auto"/>
            <w:hideMark/>
          </w:tcPr>
          <w:p w14:paraId="02020CC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Banana, pineapple, strawberry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3B0846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5D4756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2A7F4C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066A81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D4BA23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0.48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99A443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E376C1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F396E3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946FE7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0.26 </w:t>
            </w:r>
          </w:p>
        </w:tc>
      </w:tr>
      <w:tr w:rsidR="00D352AC" w:rsidRPr="00915970" w14:paraId="4F6941E2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2B32E970" w14:textId="35B1B34A" w:rsidR="00D352AC" w:rsidRPr="00915970" w:rsidRDefault="005D4631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Ethyl 2-methylpropanoate</w:t>
            </w:r>
          </w:p>
        </w:tc>
        <w:tc>
          <w:tcPr>
            <w:tcW w:w="527" w:type="pct"/>
            <w:shd w:val="clear" w:color="auto" w:fill="auto"/>
            <w:hideMark/>
          </w:tcPr>
          <w:p w14:paraId="5B3245E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15</w:t>
            </w:r>
          </w:p>
        </w:tc>
        <w:tc>
          <w:tcPr>
            <w:tcW w:w="1045" w:type="pct"/>
            <w:shd w:val="clear" w:color="auto" w:fill="auto"/>
            <w:hideMark/>
          </w:tcPr>
          <w:p w14:paraId="32AF9A9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Sweet, fruity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5C9474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2.61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5C034C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2.84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9B582C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3.87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367910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2.76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734310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2.89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849D82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8.90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3F6E8C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9.94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24CD72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10.77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8E6201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13.34 </w:t>
            </w:r>
          </w:p>
        </w:tc>
      </w:tr>
      <w:tr w:rsidR="00D352AC" w:rsidRPr="00915970" w14:paraId="2DB62C35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141151C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Ethyl hexanoate</w:t>
            </w:r>
          </w:p>
        </w:tc>
        <w:tc>
          <w:tcPr>
            <w:tcW w:w="527" w:type="pct"/>
            <w:shd w:val="clear" w:color="auto" w:fill="auto"/>
            <w:hideMark/>
          </w:tcPr>
          <w:p w14:paraId="777BB8A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80</w:t>
            </w:r>
          </w:p>
        </w:tc>
        <w:tc>
          <w:tcPr>
            <w:tcW w:w="1045" w:type="pct"/>
            <w:shd w:val="clear" w:color="auto" w:fill="auto"/>
            <w:hideMark/>
          </w:tcPr>
          <w:p w14:paraId="6067CBB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Banana, green apple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8FE03D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4.62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3E728D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1.82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61603F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5A1ED7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2.01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020FCC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0.97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C8E176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0.92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2241A8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0.77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E1AF75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1.05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B8FFBA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0.50 </w:t>
            </w:r>
          </w:p>
        </w:tc>
      </w:tr>
      <w:tr w:rsidR="00D352AC" w:rsidRPr="00915970" w14:paraId="0313E8FE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40CAAE5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Ethyl octanoate</w:t>
            </w:r>
          </w:p>
        </w:tc>
        <w:tc>
          <w:tcPr>
            <w:tcW w:w="527" w:type="pct"/>
            <w:shd w:val="clear" w:color="auto" w:fill="auto"/>
            <w:hideMark/>
          </w:tcPr>
          <w:p w14:paraId="3A90201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580</w:t>
            </w:r>
          </w:p>
        </w:tc>
        <w:tc>
          <w:tcPr>
            <w:tcW w:w="1045" w:type="pct"/>
            <w:shd w:val="clear" w:color="auto" w:fill="auto"/>
            <w:hideMark/>
          </w:tcPr>
          <w:p w14:paraId="462B16C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Sweet, floral, fruity, banana, pear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E167C2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1.29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FA5E18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9C9A72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81F267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E146BA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072517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CAB0DE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940429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1465AB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0.13 </w:t>
            </w:r>
          </w:p>
        </w:tc>
      </w:tr>
      <w:tr w:rsidR="00D352AC" w:rsidRPr="00915970" w14:paraId="28212828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2DDE141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Ethyl decanoate</w:t>
            </w:r>
          </w:p>
        </w:tc>
        <w:tc>
          <w:tcPr>
            <w:tcW w:w="527" w:type="pct"/>
            <w:shd w:val="clear" w:color="auto" w:fill="auto"/>
            <w:hideMark/>
          </w:tcPr>
          <w:p w14:paraId="3BB4B39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200</w:t>
            </w:r>
          </w:p>
        </w:tc>
        <w:tc>
          <w:tcPr>
            <w:tcW w:w="1045" w:type="pct"/>
            <w:shd w:val="clear" w:color="auto" w:fill="auto"/>
            <w:hideMark/>
          </w:tcPr>
          <w:p w14:paraId="1E5995A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Fruity, fatty, pleasant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DCE42D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2.84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CE6130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0.54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175024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0E55EF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0.87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A792FA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0.37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624FDA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4245C3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1F294A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23EA3D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0.17 </w:t>
            </w:r>
          </w:p>
        </w:tc>
      </w:tr>
      <w:tr w:rsidR="00D352AC" w:rsidRPr="00915970" w14:paraId="1EA8BC85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1B0E5C54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Methyl decanoate</w:t>
            </w:r>
          </w:p>
        </w:tc>
        <w:tc>
          <w:tcPr>
            <w:tcW w:w="527" w:type="pct"/>
            <w:shd w:val="clear" w:color="auto" w:fill="auto"/>
            <w:hideMark/>
          </w:tcPr>
          <w:p w14:paraId="10F8B52C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1.2</w:t>
            </w:r>
          </w:p>
        </w:tc>
        <w:tc>
          <w:tcPr>
            <w:tcW w:w="1045" w:type="pct"/>
            <w:shd w:val="clear" w:color="auto" w:fill="auto"/>
            <w:hideMark/>
          </w:tcPr>
          <w:p w14:paraId="304B045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proofErr w:type="spellStart"/>
            <w:r w:rsidRPr="00915970">
              <w:rPr>
                <w:rFonts w:eastAsia="SimSun" w:cs="Times New Roman"/>
                <w:sz w:val="16"/>
                <w:szCs w:val="16"/>
              </w:rPr>
              <w:t>nf</w:t>
            </w:r>
            <w:proofErr w:type="spellEnd"/>
          </w:p>
        </w:tc>
        <w:tc>
          <w:tcPr>
            <w:tcW w:w="294" w:type="pct"/>
            <w:shd w:val="clear" w:color="auto" w:fill="auto"/>
            <w:noWrap/>
            <w:hideMark/>
          </w:tcPr>
          <w:p w14:paraId="48F36A8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45.20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D49C755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270D40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44.59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D82192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44.62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30CEC5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44.58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1D40F1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F53A96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796387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901370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- </w:t>
            </w:r>
          </w:p>
        </w:tc>
      </w:tr>
      <w:tr w:rsidR="00D352AC" w:rsidRPr="00915970" w14:paraId="1566E339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4A54FDE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lastRenderedPageBreak/>
              <w:t>Ethyl 9-decenoate</w:t>
            </w:r>
          </w:p>
        </w:tc>
        <w:tc>
          <w:tcPr>
            <w:tcW w:w="527" w:type="pct"/>
            <w:shd w:val="clear" w:color="auto" w:fill="auto"/>
            <w:hideMark/>
          </w:tcPr>
          <w:p w14:paraId="399D5A9D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100</w:t>
            </w:r>
          </w:p>
        </w:tc>
        <w:tc>
          <w:tcPr>
            <w:tcW w:w="1045" w:type="pct"/>
            <w:shd w:val="clear" w:color="auto" w:fill="auto"/>
            <w:hideMark/>
          </w:tcPr>
          <w:p w14:paraId="64AA0EC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Rose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B04D42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0.69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34BFEC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5795EF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C3D520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0.26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780624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348380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49A61B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1A4CA3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9EF1E3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</w:tr>
      <w:tr w:rsidR="00D352AC" w:rsidRPr="00915970" w14:paraId="46861AC1" w14:textId="77777777" w:rsidTr="00423046">
        <w:trPr>
          <w:trHeight w:val="280"/>
        </w:trPr>
        <w:tc>
          <w:tcPr>
            <w:tcW w:w="781" w:type="pct"/>
            <w:shd w:val="clear" w:color="auto" w:fill="auto"/>
            <w:noWrap/>
            <w:hideMark/>
          </w:tcPr>
          <w:p w14:paraId="2727C0E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i/>
                <w:iCs/>
                <w:sz w:val="16"/>
                <w:szCs w:val="16"/>
              </w:rPr>
              <w:t>β</w:t>
            </w:r>
            <w:r w:rsidRPr="00915970">
              <w:rPr>
                <w:rFonts w:eastAsia="SimSun" w:cs="Times New Roman"/>
                <w:sz w:val="16"/>
                <w:szCs w:val="16"/>
              </w:rPr>
              <w:t>-</w:t>
            </w:r>
            <w:proofErr w:type="spellStart"/>
            <w:r w:rsidRPr="00915970">
              <w:rPr>
                <w:rFonts w:eastAsia="SimSun" w:cs="Times New Roman"/>
                <w:sz w:val="16"/>
                <w:szCs w:val="16"/>
              </w:rPr>
              <w:t>Damascenone</w:t>
            </w:r>
            <w:proofErr w:type="spellEnd"/>
          </w:p>
        </w:tc>
        <w:tc>
          <w:tcPr>
            <w:tcW w:w="527" w:type="pct"/>
            <w:shd w:val="clear" w:color="auto" w:fill="auto"/>
            <w:hideMark/>
          </w:tcPr>
          <w:p w14:paraId="3B1F099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0.14</w:t>
            </w:r>
          </w:p>
        </w:tc>
        <w:tc>
          <w:tcPr>
            <w:tcW w:w="1045" w:type="pct"/>
            <w:shd w:val="clear" w:color="auto" w:fill="auto"/>
            <w:hideMark/>
          </w:tcPr>
          <w:p w14:paraId="30BF08B9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Sweet, exotic flowers, stewed apple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BBE5D2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111.11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10860A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71.82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96FFAE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71.38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7FA01E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81.05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D28EB58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79.35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5D9475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66.30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B91B8A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64.39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066C54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69.73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1AAF501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71.34 </w:t>
            </w:r>
          </w:p>
        </w:tc>
      </w:tr>
      <w:tr w:rsidR="00D352AC" w:rsidRPr="00915970" w14:paraId="0D923F0D" w14:textId="77777777" w:rsidTr="00423046">
        <w:trPr>
          <w:trHeight w:val="280"/>
        </w:trPr>
        <w:tc>
          <w:tcPr>
            <w:tcW w:w="781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21BD2D7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2-Nonanone</w:t>
            </w:r>
          </w:p>
        </w:tc>
        <w:tc>
          <w:tcPr>
            <w:tcW w:w="527" w:type="pct"/>
            <w:tcBorders>
              <w:bottom w:val="single" w:sz="8" w:space="0" w:color="auto"/>
            </w:tcBorders>
            <w:shd w:val="clear" w:color="auto" w:fill="auto"/>
            <w:hideMark/>
          </w:tcPr>
          <w:p w14:paraId="7185EF6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1.6</w:t>
            </w:r>
          </w:p>
        </w:tc>
        <w:tc>
          <w:tcPr>
            <w:tcW w:w="1045" w:type="pct"/>
            <w:tcBorders>
              <w:bottom w:val="single" w:sz="8" w:space="0" w:color="auto"/>
            </w:tcBorders>
            <w:shd w:val="clear" w:color="auto" w:fill="auto"/>
            <w:hideMark/>
          </w:tcPr>
          <w:p w14:paraId="3A3EB6C3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>Fruity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2F6170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0.83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05DF411E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0.32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60D1C4E2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0.26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6A7AF9A6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0AC8568F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0.31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2AD6C17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0.35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218746B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0.00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F36D9FA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0.00 </w:t>
            </w:r>
          </w:p>
        </w:tc>
        <w:tc>
          <w:tcPr>
            <w:tcW w:w="294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06553300" w14:textId="77777777" w:rsidR="00D352AC" w:rsidRPr="00915970" w:rsidRDefault="00D352AC" w:rsidP="00D352AC">
            <w:pPr>
              <w:spacing w:line="360" w:lineRule="auto"/>
              <w:rPr>
                <w:rFonts w:eastAsia="SimSun" w:cs="Times New Roman"/>
                <w:sz w:val="16"/>
                <w:szCs w:val="16"/>
              </w:rPr>
            </w:pPr>
            <w:r w:rsidRPr="00915970">
              <w:rPr>
                <w:rFonts w:eastAsia="SimSun" w:cs="Times New Roman"/>
                <w:sz w:val="16"/>
                <w:szCs w:val="16"/>
              </w:rPr>
              <w:t xml:space="preserve">0.08 </w:t>
            </w:r>
          </w:p>
        </w:tc>
      </w:tr>
    </w:tbl>
    <w:p w14:paraId="3E89841B" w14:textId="42550A3D" w:rsidR="00D352AC" w:rsidRPr="00915970" w:rsidRDefault="00D352AC" w:rsidP="00D352AC">
      <w:pPr>
        <w:rPr>
          <w:rFonts w:eastAsia="SimSun" w:cs="Times New Roman"/>
          <w:sz w:val="20"/>
          <w:szCs w:val="20"/>
        </w:rPr>
      </w:pPr>
      <w:r w:rsidRPr="00915970">
        <w:rPr>
          <w:rFonts w:eastAsia="SimSun" w:cs="Times New Roman"/>
          <w:sz w:val="20"/>
          <w:szCs w:val="20"/>
        </w:rPr>
        <w:t xml:space="preserve">SC: single inoculation with </w:t>
      </w:r>
      <w:r w:rsidRPr="00915970">
        <w:rPr>
          <w:rFonts w:eastAsia="SimSun" w:cs="Times New Roman"/>
          <w:i/>
          <w:iCs/>
          <w:sz w:val="20"/>
          <w:szCs w:val="20"/>
        </w:rPr>
        <w:t>S. cerevisiae</w:t>
      </w:r>
      <w:r w:rsidRPr="00915970">
        <w:rPr>
          <w:rFonts w:eastAsia="SimSun" w:cs="Times New Roman"/>
          <w:sz w:val="20"/>
          <w:szCs w:val="20"/>
        </w:rPr>
        <w:t xml:space="preserve"> EC1118; ZBI-2: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Z.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bailii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BJVI11007, followed by inoculation with EC1118 after 2 days; ZBI-3: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Z.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bailii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BJVI11007, followed by inoculation with EC1118 after 3 days; ZBII-2: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Z.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bailii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BJII45005, followed by inoculation with EC1118 after 2 days; ZBII-3: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Z.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bailii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BJII45005, followed by inoculation with EC1118 after 3 days; PKI-2: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P.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kudriavzevii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BJIV53006, followed by inoculation with EC1118 after 2 days</w:t>
      </w:r>
      <w:r w:rsidR="005F6FFA" w:rsidRPr="00915970">
        <w:rPr>
          <w:rFonts w:eastAsia="SimSun" w:cs="Times New Roman"/>
          <w:sz w:val="20"/>
          <w:szCs w:val="20"/>
        </w:rPr>
        <w:t>;</w:t>
      </w:r>
      <w:r w:rsidRPr="00915970">
        <w:rPr>
          <w:rFonts w:eastAsia="SimSun" w:cs="Times New Roman"/>
          <w:sz w:val="20"/>
          <w:szCs w:val="20"/>
        </w:rPr>
        <w:t xml:space="preserve"> PKI-3,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P.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kudriavzevii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BJIV53006, followed by inoculation with EC1118 after 3 days</w:t>
      </w:r>
      <w:r w:rsidR="005F6FFA" w:rsidRPr="00915970">
        <w:rPr>
          <w:rFonts w:eastAsia="SimSun" w:cs="Times New Roman"/>
          <w:sz w:val="20"/>
          <w:szCs w:val="20"/>
        </w:rPr>
        <w:t>;</w:t>
      </w:r>
      <w:r w:rsidRPr="00915970">
        <w:rPr>
          <w:rFonts w:eastAsia="SimSun" w:cs="Times New Roman"/>
          <w:sz w:val="20"/>
          <w:szCs w:val="20"/>
        </w:rPr>
        <w:t xml:space="preserve"> PKII-2,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P.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kudriavzevii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BJII44006, followed by inoculation with EC1118 after 2 days; PKII-3: sequential inoculation with 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P. </w:t>
      </w:r>
      <w:proofErr w:type="spellStart"/>
      <w:r w:rsidRPr="00915970">
        <w:rPr>
          <w:rFonts w:eastAsia="SimSun" w:cs="Times New Roman"/>
          <w:i/>
          <w:iCs/>
          <w:sz w:val="20"/>
          <w:szCs w:val="20"/>
        </w:rPr>
        <w:t>kudriavzevii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BJII44006, followed by inoculation with EC1118 after 3 days. </w:t>
      </w:r>
    </w:p>
    <w:p w14:paraId="3C9DC3FE" w14:textId="77777777" w:rsidR="00D352AC" w:rsidRPr="00915970" w:rsidRDefault="00D352AC" w:rsidP="00D352AC">
      <w:pPr>
        <w:rPr>
          <w:rFonts w:eastAsia="SimSun" w:cs="Times New Roman"/>
          <w:sz w:val="20"/>
          <w:szCs w:val="20"/>
        </w:rPr>
      </w:pPr>
      <w:r w:rsidRPr="00915970">
        <w:rPr>
          <w:rFonts w:eastAsia="SimSun" w:cs="Times New Roman"/>
          <w:sz w:val="20"/>
          <w:szCs w:val="20"/>
        </w:rPr>
        <w:t>- means the compound was not detected by GC–MS in the corresponding wine sample.</w:t>
      </w:r>
    </w:p>
    <w:p w14:paraId="0B74CC5B" w14:textId="77777777" w:rsidR="00D352AC" w:rsidRPr="00915970" w:rsidRDefault="00D352AC" w:rsidP="00D352AC">
      <w:pPr>
        <w:rPr>
          <w:rFonts w:eastAsia="SimSun" w:cs="Times New Roman"/>
          <w:sz w:val="20"/>
          <w:szCs w:val="20"/>
        </w:rPr>
      </w:pPr>
      <w:proofErr w:type="spellStart"/>
      <w:r w:rsidRPr="00915970">
        <w:rPr>
          <w:rFonts w:eastAsia="SimSun" w:cs="Times New Roman"/>
          <w:sz w:val="20"/>
          <w:szCs w:val="20"/>
        </w:rPr>
        <w:t>nf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means not found aroma descriptor.</w:t>
      </w:r>
    </w:p>
    <w:p w14:paraId="1AD073D0" w14:textId="5DF348C7" w:rsidR="00D352AC" w:rsidRPr="00915970" w:rsidRDefault="00D352AC" w:rsidP="00D352AC">
      <w:pPr>
        <w:rPr>
          <w:rFonts w:eastAsia="SimSun" w:cs="Times New Roman"/>
        </w:rPr>
      </w:pPr>
      <w:r w:rsidRPr="00915970">
        <w:rPr>
          <w:rFonts w:eastAsia="SimSun" w:cs="Times New Roman"/>
          <w:sz w:val="20"/>
          <w:szCs w:val="20"/>
          <w:vertAlign w:val="superscript"/>
        </w:rPr>
        <w:t>#</w:t>
      </w:r>
      <w:r w:rsidRPr="00915970">
        <w:rPr>
          <w:rFonts w:eastAsia="SimSun" w:cs="Times New Roman"/>
          <w:sz w:val="20"/>
          <w:szCs w:val="20"/>
        </w:rPr>
        <w:t xml:space="preserve"> </w:t>
      </w:r>
      <w:bookmarkStart w:id="8" w:name="_Hlk100598501"/>
      <w:r w:rsidRPr="00915970">
        <w:rPr>
          <w:rFonts w:eastAsia="SimSun" w:cs="Times New Roman"/>
          <w:sz w:val="20"/>
          <w:szCs w:val="20"/>
        </w:rPr>
        <w:t>Reference of threshold and aroma descriptor:</w:t>
      </w:r>
      <w:bookmarkEnd w:id="8"/>
      <w:r w:rsidR="00A15915" w:rsidRPr="00915970">
        <w:t xml:space="preserve"> </w:t>
      </w:r>
      <w:r w:rsidR="00CB1B74" w:rsidRPr="00915970">
        <w:rPr>
          <w:rFonts w:eastAsia="SimSun" w:cs="Times New Roman"/>
          <w:sz w:val="20"/>
          <w:szCs w:val="20"/>
        </w:rPr>
        <w:t>Cai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J.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Zhu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B. Q.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Wang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Y. H.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Lu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L.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Lan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Y. B.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Reeves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M. J.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Duan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CB1B74" w:rsidRPr="00915970">
        <w:rPr>
          <w:rFonts w:eastAsia="SimSun" w:cs="Times New Roman"/>
          <w:sz w:val="20"/>
          <w:szCs w:val="20"/>
        </w:rPr>
        <w:t xml:space="preserve"> C. Q</w:t>
      </w:r>
      <w:r w:rsidR="00A15915" w:rsidRPr="00915970">
        <w:rPr>
          <w:rFonts w:eastAsia="SimSun" w:cs="Times New Roman"/>
          <w:sz w:val="20"/>
          <w:szCs w:val="20"/>
        </w:rPr>
        <w:t xml:space="preserve">. (2014). Influence of pre-fermentation cold maceration treatment on aroma compounds of </w:t>
      </w:r>
      <w:r w:rsidR="00A15915" w:rsidRPr="00915970">
        <w:rPr>
          <w:rFonts w:eastAsia="SimSun" w:cs="Times New Roman"/>
          <w:i/>
          <w:iCs/>
          <w:sz w:val="20"/>
          <w:szCs w:val="20"/>
        </w:rPr>
        <w:t>Cabernet Sauvignon</w:t>
      </w:r>
      <w:r w:rsidR="00A15915" w:rsidRPr="00915970">
        <w:rPr>
          <w:rFonts w:eastAsia="SimSun" w:cs="Times New Roman"/>
          <w:sz w:val="20"/>
          <w:szCs w:val="20"/>
        </w:rPr>
        <w:t xml:space="preserve"> wines fermented in different industrial scale fermenters. </w:t>
      </w:r>
      <w:r w:rsidR="00A15915" w:rsidRPr="00915970">
        <w:rPr>
          <w:rFonts w:eastAsia="SimSun" w:cs="Times New Roman"/>
          <w:i/>
          <w:iCs/>
          <w:sz w:val="20"/>
          <w:szCs w:val="20"/>
        </w:rPr>
        <w:t>Food Chem</w:t>
      </w:r>
      <w:r w:rsidR="00A15915" w:rsidRPr="00915970">
        <w:rPr>
          <w:rFonts w:eastAsia="SimSun" w:cs="Times New Roman"/>
          <w:sz w:val="20"/>
          <w:szCs w:val="20"/>
        </w:rPr>
        <w:t xml:space="preserve">. 154, 217–229. </w:t>
      </w:r>
      <w:proofErr w:type="spellStart"/>
      <w:r w:rsidR="00A15915" w:rsidRPr="00915970">
        <w:rPr>
          <w:rFonts w:eastAsia="SimSun" w:cs="Times New Roman"/>
          <w:sz w:val="20"/>
          <w:szCs w:val="20"/>
        </w:rPr>
        <w:t>doi</w:t>
      </w:r>
      <w:proofErr w:type="spellEnd"/>
      <w:r w:rsidR="00A15915" w:rsidRPr="00915970">
        <w:rPr>
          <w:rFonts w:eastAsia="SimSun" w:cs="Times New Roman"/>
          <w:sz w:val="20"/>
          <w:szCs w:val="20"/>
        </w:rPr>
        <w:t>: 10.1016/j.foodchem.2014.01.003</w:t>
      </w:r>
      <w:r w:rsidRPr="00915970">
        <w:rPr>
          <w:rFonts w:eastAsia="SimSun" w:cs="Times New Roman"/>
          <w:sz w:val="20"/>
          <w:szCs w:val="20"/>
        </w:rPr>
        <w:t>; Peng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C.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Wen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Y.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Tao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Y.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Lan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Y. (2013). Modulating the formation of Meili wine aroma by pre-fermentative freezing process. </w:t>
      </w:r>
      <w:r w:rsidRPr="00915970">
        <w:rPr>
          <w:rFonts w:eastAsia="SimSun" w:cs="Times New Roman"/>
          <w:i/>
          <w:iCs/>
          <w:sz w:val="20"/>
          <w:szCs w:val="20"/>
        </w:rPr>
        <w:t>J</w:t>
      </w:r>
      <w:r w:rsidR="002668C1" w:rsidRPr="00915970">
        <w:rPr>
          <w:rFonts w:eastAsia="SimSun" w:cs="Times New Roman"/>
          <w:i/>
          <w:iCs/>
          <w:sz w:val="20"/>
          <w:szCs w:val="20"/>
        </w:rPr>
        <w:t>.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 Agric</w:t>
      </w:r>
      <w:r w:rsidR="002668C1" w:rsidRPr="00915970">
        <w:rPr>
          <w:rFonts w:eastAsia="SimSun" w:cs="Times New Roman"/>
          <w:i/>
          <w:iCs/>
          <w:sz w:val="20"/>
          <w:szCs w:val="20"/>
        </w:rPr>
        <w:t>.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 Food Chem</w:t>
      </w:r>
      <w:r w:rsidR="002668C1" w:rsidRPr="00915970">
        <w:rPr>
          <w:rFonts w:eastAsia="SimSun" w:cs="Times New Roman"/>
          <w:i/>
          <w:iCs/>
          <w:sz w:val="20"/>
          <w:szCs w:val="20"/>
        </w:rPr>
        <w:t>.</w:t>
      </w:r>
      <w:r w:rsidRPr="00915970">
        <w:rPr>
          <w:rFonts w:eastAsia="SimSun" w:cs="Times New Roman"/>
          <w:sz w:val="20"/>
          <w:szCs w:val="20"/>
        </w:rPr>
        <w:t xml:space="preserve"> 61, 1542-1553.</w:t>
      </w:r>
      <w:r w:rsidR="009E6208" w:rsidRPr="00915970">
        <w:rPr>
          <w:rFonts w:eastAsia="SimSun" w:cs="Times New Roman"/>
          <w:sz w:val="20"/>
          <w:szCs w:val="20"/>
        </w:rPr>
        <w:t xml:space="preserve"> </w:t>
      </w:r>
      <w:proofErr w:type="spellStart"/>
      <w:r w:rsidR="009E6208" w:rsidRPr="00915970">
        <w:rPr>
          <w:rFonts w:eastAsia="SimSun" w:cs="Times New Roman"/>
          <w:sz w:val="20"/>
          <w:szCs w:val="20"/>
        </w:rPr>
        <w:t>doi</w:t>
      </w:r>
      <w:proofErr w:type="spellEnd"/>
      <w:r w:rsidR="009E6208" w:rsidRPr="00915970">
        <w:rPr>
          <w:rFonts w:eastAsia="SimSun" w:cs="Times New Roman"/>
          <w:sz w:val="20"/>
          <w:szCs w:val="20"/>
        </w:rPr>
        <w:t>:</w:t>
      </w:r>
      <w:r w:rsidR="009E6208" w:rsidRPr="00915970">
        <w:t xml:space="preserve"> </w:t>
      </w:r>
      <w:r w:rsidR="009E6208" w:rsidRPr="00915970">
        <w:rPr>
          <w:rFonts w:eastAsia="SimSun" w:cs="Times New Roman"/>
          <w:sz w:val="20"/>
          <w:szCs w:val="20"/>
        </w:rPr>
        <w:t>10.1021/jf3043874</w:t>
      </w:r>
      <w:r w:rsidRPr="00915970">
        <w:rPr>
          <w:rFonts w:eastAsia="SimSun" w:cs="Times New Roman"/>
          <w:sz w:val="20"/>
          <w:szCs w:val="20"/>
        </w:rPr>
        <w:t>; Tao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Y.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Zhang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L. (2010). Intensity prediction of typical aroma characters of </w:t>
      </w:r>
      <w:r w:rsidRPr="00915970">
        <w:rPr>
          <w:rFonts w:eastAsia="SimSun" w:cs="Times New Roman"/>
          <w:i/>
          <w:iCs/>
          <w:sz w:val="20"/>
          <w:szCs w:val="20"/>
        </w:rPr>
        <w:t>Cabernet Sauvignon</w:t>
      </w:r>
      <w:r w:rsidRPr="00915970">
        <w:rPr>
          <w:rFonts w:eastAsia="SimSun" w:cs="Times New Roman"/>
          <w:sz w:val="20"/>
          <w:szCs w:val="20"/>
        </w:rPr>
        <w:t xml:space="preserve"> wine in </w:t>
      </w:r>
      <w:proofErr w:type="spellStart"/>
      <w:r w:rsidRPr="00915970">
        <w:rPr>
          <w:rFonts w:eastAsia="SimSun" w:cs="Times New Roman"/>
          <w:sz w:val="20"/>
          <w:szCs w:val="20"/>
        </w:rPr>
        <w:t>Changli</w:t>
      </w:r>
      <w:proofErr w:type="spellEnd"/>
      <w:r w:rsidRPr="00915970">
        <w:rPr>
          <w:rFonts w:eastAsia="SimSun" w:cs="Times New Roman"/>
          <w:sz w:val="20"/>
          <w:szCs w:val="20"/>
        </w:rPr>
        <w:t xml:space="preserve"> County (China). </w:t>
      </w:r>
      <w:r w:rsidRPr="00915970">
        <w:rPr>
          <w:rFonts w:eastAsia="SimSun" w:cs="Times New Roman"/>
          <w:i/>
          <w:iCs/>
          <w:sz w:val="20"/>
          <w:szCs w:val="20"/>
        </w:rPr>
        <w:t>LWT- Food Sci</w:t>
      </w:r>
      <w:r w:rsidR="002668C1" w:rsidRPr="00915970">
        <w:rPr>
          <w:rFonts w:eastAsia="SimSun" w:cs="Times New Roman"/>
          <w:i/>
          <w:iCs/>
          <w:sz w:val="20"/>
          <w:szCs w:val="20"/>
        </w:rPr>
        <w:t>.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 Technol</w:t>
      </w:r>
      <w:r w:rsidR="002668C1" w:rsidRPr="00915970">
        <w:rPr>
          <w:rFonts w:eastAsia="SimSun" w:cs="Times New Roman"/>
          <w:i/>
          <w:iCs/>
          <w:sz w:val="20"/>
          <w:szCs w:val="20"/>
        </w:rPr>
        <w:t>.</w:t>
      </w:r>
      <w:r w:rsidRPr="00915970">
        <w:rPr>
          <w:rFonts w:eastAsia="SimSun" w:cs="Times New Roman"/>
          <w:sz w:val="20"/>
          <w:szCs w:val="20"/>
        </w:rPr>
        <w:t xml:space="preserve"> 43, 1550-1556.</w:t>
      </w:r>
      <w:r w:rsidR="009E6208" w:rsidRPr="00915970">
        <w:rPr>
          <w:rFonts w:eastAsia="SimSun" w:cs="Times New Roman"/>
          <w:sz w:val="20"/>
          <w:szCs w:val="20"/>
        </w:rPr>
        <w:t xml:space="preserve"> </w:t>
      </w:r>
      <w:proofErr w:type="spellStart"/>
      <w:r w:rsidR="009E6208" w:rsidRPr="00915970">
        <w:rPr>
          <w:rFonts w:eastAsia="SimSun" w:cs="Times New Roman"/>
          <w:sz w:val="20"/>
          <w:szCs w:val="20"/>
        </w:rPr>
        <w:t>doi</w:t>
      </w:r>
      <w:proofErr w:type="spellEnd"/>
      <w:r w:rsidR="009E6208" w:rsidRPr="00915970">
        <w:rPr>
          <w:rFonts w:eastAsia="SimSun" w:cs="Times New Roman"/>
          <w:sz w:val="20"/>
          <w:szCs w:val="20"/>
        </w:rPr>
        <w:t>:</w:t>
      </w:r>
      <w:r w:rsidR="009E6208" w:rsidRPr="00915970">
        <w:t xml:space="preserve"> </w:t>
      </w:r>
      <w:r w:rsidR="009E6208" w:rsidRPr="00915970">
        <w:rPr>
          <w:rFonts w:eastAsia="SimSun" w:cs="Times New Roman"/>
          <w:sz w:val="20"/>
          <w:szCs w:val="20"/>
        </w:rPr>
        <w:t>10.1016/j.lwt.2010.06.003</w:t>
      </w:r>
      <w:r w:rsidRPr="00915970">
        <w:rPr>
          <w:rFonts w:eastAsia="SimSun" w:cs="Times New Roman"/>
          <w:sz w:val="20"/>
          <w:szCs w:val="20"/>
        </w:rPr>
        <w:t xml:space="preserve">; </w:t>
      </w:r>
      <w:proofErr w:type="spellStart"/>
      <w:r w:rsidRPr="00915970">
        <w:rPr>
          <w:rFonts w:eastAsia="SimSun" w:cs="Times New Roman"/>
          <w:sz w:val="20"/>
          <w:szCs w:val="20"/>
        </w:rPr>
        <w:t>Welke</w:t>
      </w:r>
      <w:proofErr w:type="spellEnd"/>
      <w:r w:rsidR="00DC6D69" w:rsidRPr="00915970">
        <w:rPr>
          <w:rFonts w:eastAsia="SimSun" w:cs="Times New Roman"/>
          <w:sz w:val="20"/>
          <w:szCs w:val="20"/>
        </w:rPr>
        <w:t>,</w:t>
      </w:r>
      <w:r w:rsidR="00DC2C1F" w:rsidRPr="00915970">
        <w:rPr>
          <w:rFonts w:eastAsia="SimSun" w:cs="Times New Roman"/>
          <w:sz w:val="20"/>
          <w:szCs w:val="20"/>
        </w:rPr>
        <w:t xml:space="preserve"> J.</w:t>
      </w:r>
      <w:r w:rsidR="00DC6D69" w:rsidRPr="00915970">
        <w:rPr>
          <w:rFonts w:eastAsia="SimSun" w:cs="Times New Roman"/>
          <w:sz w:val="20"/>
          <w:szCs w:val="20"/>
        </w:rPr>
        <w:t xml:space="preserve">, </w:t>
      </w:r>
      <w:proofErr w:type="spellStart"/>
      <w:r w:rsidRPr="00915970">
        <w:rPr>
          <w:rFonts w:eastAsia="SimSun" w:cs="Times New Roman"/>
          <w:sz w:val="20"/>
          <w:szCs w:val="20"/>
        </w:rPr>
        <w:t>Zanus</w:t>
      </w:r>
      <w:proofErr w:type="spellEnd"/>
      <w:r w:rsidR="00DC6D69" w:rsidRPr="00915970">
        <w:rPr>
          <w:rFonts w:eastAsia="SimSun" w:cs="Times New Roman"/>
          <w:sz w:val="20"/>
          <w:szCs w:val="20"/>
        </w:rPr>
        <w:t>,</w:t>
      </w:r>
      <w:r w:rsidR="00DC2C1F" w:rsidRPr="00915970">
        <w:rPr>
          <w:rFonts w:eastAsia="SimSun" w:cs="Times New Roman"/>
          <w:sz w:val="20"/>
          <w:szCs w:val="20"/>
        </w:rPr>
        <w:t xml:space="preserve"> M.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Pr="00915970">
        <w:rPr>
          <w:rFonts w:eastAsia="SimSun" w:cs="Times New Roman"/>
          <w:sz w:val="20"/>
          <w:szCs w:val="20"/>
        </w:rPr>
        <w:t xml:space="preserve"> </w:t>
      </w:r>
      <w:proofErr w:type="spellStart"/>
      <w:r w:rsidR="00DC2C1F" w:rsidRPr="00915970">
        <w:rPr>
          <w:rFonts w:eastAsia="SimSun" w:cs="Times New Roman"/>
          <w:sz w:val="20"/>
          <w:szCs w:val="20"/>
        </w:rPr>
        <w:t>Lazzarotto</w:t>
      </w:r>
      <w:proofErr w:type="spellEnd"/>
      <w:r w:rsidR="00DC6D69" w:rsidRPr="00915970">
        <w:rPr>
          <w:rFonts w:eastAsia="SimSun" w:cs="Times New Roman"/>
          <w:sz w:val="20"/>
          <w:szCs w:val="20"/>
        </w:rPr>
        <w:t>,</w:t>
      </w:r>
      <w:r w:rsidR="00DC2C1F" w:rsidRPr="00915970">
        <w:rPr>
          <w:rFonts w:eastAsia="SimSun" w:cs="Times New Roman"/>
          <w:sz w:val="20"/>
          <w:szCs w:val="20"/>
        </w:rPr>
        <w:t xml:space="preserve"> </w:t>
      </w:r>
      <w:r w:rsidRPr="00915970">
        <w:rPr>
          <w:rFonts w:eastAsia="SimSun" w:cs="Times New Roman"/>
          <w:sz w:val="20"/>
          <w:szCs w:val="20"/>
        </w:rPr>
        <w:t>M</w:t>
      </w:r>
      <w:r w:rsidR="00DC2C1F" w:rsidRPr="00915970">
        <w:rPr>
          <w:rFonts w:eastAsia="SimSun" w:cs="Times New Roman"/>
          <w:sz w:val="20"/>
          <w:szCs w:val="20"/>
        </w:rPr>
        <w:t>.</w:t>
      </w:r>
      <w:r w:rsidR="00DC6D69" w:rsidRPr="00915970">
        <w:rPr>
          <w:rFonts w:eastAsia="SimSun" w:cs="Times New Roman"/>
          <w:sz w:val="20"/>
          <w:szCs w:val="20"/>
        </w:rPr>
        <w:t>,</w:t>
      </w:r>
      <w:r w:rsidR="00DC2C1F" w:rsidRPr="00915970">
        <w:rPr>
          <w:rFonts w:eastAsia="SimSun" w:cs="Times New Roman"/>
          <w:sz w:val="20"/>
          <w:szCs w:val="20"/>
        </w:rPr>
        <w:t xml:space="preserve"> </w:t>
      </w:r>
      <w:proofErr w:type="spellStart"/>
      <w:r w:rsidR="00DC2C1F" w:rsidRPr="00915970">
        <w:rPr>
          <w:rFonts w:eastAsia="SimSun" w:cs="Times New Roman"/>
          <w:sz w:val="20"/>
          <w:szCs w:val="20"/>
        </w:rPr>
        <w:t>Zini</w:t>
      </w:r>
      <w:proofErr w:type="spellEnd"/>
      <w:r w:rsidR="00DC6D69" w:rsidRPr="00915970">
        <w:rPr>
          <w:rFonts w:eastAsia="SimSun" w:cs="Times New Roman"/>
          <w:sz w:val="20"/>
          <w:szCs w:val="20"/>
        </w:rPr>
        <w:t>,</w:t>
      </w:r>
      <w:r w:rsidR="00DC2C1F" w:rsidRPr="00915970">
        <w:rPr>
          <w:rFonts w:eastAsia="SimSun" w:cs="Times New Roman"/>
          <w:sz w:val="20"/>
          <w:szCs w:val="20"/>
        </w:rPr>
        <w:t xml:space="preserve"> C</w:t>
      </w:r>
      <w:r w:rsidRPr="00915970">
        <w:rPr>
          <w:rFonts w:eastAsia="SimSun" w:cs="Times New Roman"/>
          <w:sz w:val="20"/>
          <w:szCs w:val="20"/>
        </w:rPr>
        <w:t xml:space="preserve">. (2014). Quantitative analysis of headspace volatile compounds using comprehensive two-dimensional gas chromatography and their contribution to the aroma of chardonnay wine. </w:t>
      </w:r>
      <w:r w:rsidRPr="00915970">
        <w:rPr>
          <w:rFonts w:eastAsia="SimSun" w:cs="Times New Roman"/>
          <w:i/>
          <w:iCs/>
          <w:sz w:val="20"/>
          <w:szCs w:val="20"/>
        </w:rPr>
        <w:t>Food Res</w:t>
      </w:r>
      <w:r w:rsidR="002668C1" w:rsidRPr="00915970">
        <w:rPr>
          <w:rFonts w:eastAsia="SimSun" w:cs="Times New Roman"/>
          <w:i/>
          <w:iCs/>
          <w:sz w:val="20"/>
          <w:szCs w:val="20"/>
        </w:rPr>
        <w:t>.</w:t>
      </w:r>
      <w:r w:rsidRPr="00915970">
        <w:rPr>
          <w:rFonts w:eastAsia="SimSun" w:cs="Times New Roman"/>
          <w:i/>
          <w:iCs/>
          <w:sz w:val="20"/>
          <w:szCs w:val="20"/>
        </w:rPr>
        <w:t xml:space="preserve"> Int</w:t>
      </w:r>
      <w:r w:rsidR="002668C1" w:rsidRPr="00915970">
        <w:rPr>
          <w:rFonts w:eastAsia="SimSun" w:cs="Times New Roman"/>
          <w:i/>
          <w:iCs/>
          <w:sz w:val="20"/>
          <w:szCs w:val="20"/>
        </w:rPr>
        <w:t>.</w:t>
      </w:r>
      <w:r w:rsidRPr="00915970">
        <w:rPr>
          <w:rFonts w:eastAsia="SimSun" w:cs="Times New Roman"/>
          <w:sz w:val="20"/>
          <w:szCs w:val="20"/>
        </w:rPr>
        <w:t xml:space="preserve"> 59(1), 85-99.</w:t>
      </w:r>
      <w:r w:rsidRPr="00915970">
        <w:rPr>
          <w:rFonts w:eastAsia="SimSun" w:cs="Times New Roman" w:hint="eastAsia"/>
          <w:sz w:val="20"/>
          <w:szCs w:val="20"/>
        </w:rPr>
        <w:t xml:space="preserve"> </w:t>
      </w:r>
      <w:proofErr w:type="spellStart"/>
      <w:r w:rsidR="00DC2C1F" w:rsidRPr="00915970">
        <w:rPr>
          <w:rFonts w:eastAsia="SimSun" w:cs="Times New Roman"/>
          <w:sz w:val="20"/>
          <w:szCs w:val="20"/>
        </w:rPr>
        <w:t>doi</w:t>
      </w:r>
      <w:proofErr w:type="spellEnd"/>
      <w:r w:rsidR="00DC2C1F" w:rsidRPr="00915970">
        <w:rPr>
          <w:rFonts w:eastAsia="SimSun" w:cs="Times New Roman"/>
          <w:sz w:val="20"/>
          <w:szCs w:val="20"/>
        </w:rPr>
        <w:t>:</w:t>
      </w:r>
      <w:r w:rsidR="00DC2C1F" w:rsidRPr="00915970">
        <w:t xml:space="preserve"> </w:t>
      </w:r>
      <w:r w:rsidR="00DC2C1F" w:rsidRPr="00915970">
        <w:rPr>
          <w:rFonts w:eastAsia="SimSun" w:cs="Times New Roman"/>
          <w:sz w:val="20"/>
          <w:szCs w:val="20"/>
        </w:rPr>
        <w:t>10.1016/j.foodres.2014.02.00</w:t>
      </w:r>
    </w:p>
    <w:p w14:paraId="49F7A13E" w14:textId="77777777" w:rsidR="00D352AC" w:rsidRPr="00915970" w:rsidRDefault="00D352AC" w:rsidP="00D352AC">
      <w:pPr>
        <w:rPr>
          <w:rFonts w:eastAsia="SimSun" w:cs="Times New Roman"/>
        </w:rPr>
        <w:sectPr w:rsidR="00D352AC" w:rsidRPr="00915970" w:rsidSect="00B044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754D378" w14:textId="7ED2A3FA" w:rsidR="00994A3D" w:rsidRPr="00915970" w:rsidRDefault="00D352AC" w:rsidP="009E6208">
      <w:pPr>
        <w:pStyle w:val="Heading1"/>
        <w:numPr>
          <w:ilvl w:val="0"/>
          <w:numId w:val="0"/>
        </w:numPr>
        <w:ind w:left="567" w:hanging="567"/>
        <w:rPr>
          <w:rFonts w:eastAsiaTheme="minorEastAsia"/>
        </w:rPr>
      </w:pPr>
      <w:r w:rsidRPr="00915970">
        <w:lastRenderedPageBreak/>
        <w:t>Supplementary Figure</w:t>
      </w:r>
    </w:p>
    <w:p w14:paraId="3C419443" w14:textId="6709EBF3" w:rsidR="00994A3D" w:rsidRPr="00915970" w:rsidRDefault="00D352AC" w:rsidP="00D352AC">
      <w:pPr>
        <w:keepNext/>
        <w:spacing w:line="360" w:lineRule="auto"/>
        <w:jc w:val="center"/>
        <w:rPr>
          <w:rFonts w:cs="Times New Roman"/>
          <w:szCs w:val="24"/>
        </w:rPr>
      </w:pPr>
      <w:r w:rsidRPr="00915970">
        <w:rPr>
          <w:rFonts w:cs="Times New Roman"/>
          <w:noProof/>
          <w:szCs w:val="24"/>
        </w:rPr>
        <w:drawing>
          <wp:inline distT="0" distB="0" distL="0" distR="0" wp14:anchorId="02ADBD7F" wp14:editId="049654A0">
            <wp:extent cx="6208395" cy="244284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C41" w14:textId="090271D0" w:rsidR="00DE23E8" w:rsidRPr="00915970" w:rsidRDefault="00994A3D" w:rsidP="009E6208">
      <w:pPr>
        <w:keepNext/>
        <w:spacing w:line="360" w:lineRule="auto"/>
        <w:rPr>
          <w:rFonts w:cs="Times New Roman"/>
          <w:szCs w:val="24"/>
        </w:rPr>
      </w:pPr>
      <w:r w:rsidRPr="00915970">
        <w:rPr>
          <w:rFonts w:cs="Times New Roman"/>
          <w:b/>
          <w:szCs w:val="24"/>
        </w:rPr>
        <w:t xml:space="preserve">Supplementary Figure </w:t>
      </w:r>
      <w:r w:rsidRPr="00915970">
        <w:rPr>
          <w:rFonts w:cs="Times New Roman"/>
          <w:b/>
          <w:szCs w:val="24"/>
        </w:rPr>
        <w:fldChar w:fldCharType="begin"/>
      </w:r>
      <w:r w:rsidRPr="00915970">
        <w:rPr>
          <w:rFonts w:cs="Times New Roman"/>
          <w:b/>
          <w:szCs w:val="24"/>
        </w:rPr>
        <w:instrText xml:space="preserve"> SEQ Figure \* ARABIC </w:instrText>
      </w:r>
      <w:r w:rsidRPr="00915970">
        <w:rPr>
          <w:rFonts w:cs="Times New Roman"/>
          <w:b/>
          <w:szCs w:val="24"/>
        </w:rPr>
        <w:fldChar w:fldCharType="separate"/>
      </w:r>
      <w:r w:rsidR="00A064F6" w:rsidRPr="00915970">
        <w:rPr>
          <w:rFonts w:cs="Times New Roman"/>
          <w:b/>
          <w:noProof/>
          <w:szCs w:val="24"/>
        </w:rPr>
        <w:t>1</w:t>
      </w:r>
      <w:r w:rsidRPr="00915970">
        <w:rPr>
          <w:rFonts w:cs="Times New Roman"/>
          <w:b/>
          <w:szCs w:val="24"/>
        </w:rPr>
        <w:fldChar w:fldCharType="end"/>
      </w:r>
      <w:r w:rsidRPr="00915970">
        <w:rPr>
          <w:rFonts w:cs="Times New Roman"/>
          <w:b/>
          <w:szCs w:val="24"/>
        </w:rPr>
        <w:t>.</w:t>
      </w:r>
      <w:r w:rsidR="009E6208" w:rsidRPr="00915970">
        <w:rPr>
          <w:rFonts w:cs="Times New Roman"/>
          <w:szCs w:val="24"/>
        </w:rPr>
        <w:t xml:space="preserve"> Evolution of glucose (a) and fructose (b) during alcoholic fermentation. SC: single inoculation with </w:t>
      </w:r>
      <w:r w:rsidR="009E6208" w:rsidRPr="00915970">
        <w:rPr>
          <w:rFonts w:cs="Times New Roman"/>
          <w:i/>
          <w:iCs/>
          <w:szCs w:val="24"/>
        </w:rPr>
        <w:t>S. cerevisiae</w:t>
      </w:r>
      <w:r w:rsidR="009E6208" w:rsidRPr="00915970">
        <w:rPr>
          <w:rFonts w:cs="Times New Roman"/>
          <w:szCs w:val="24"/>
        </w:rPr>
        <w:t xml:space="preserve"> EC1118; ZBI-2: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Z. </w:t>
      </w:r>
      <w:proofErr w:type="spellStart"/>
      <w:r w:rsidR="009E6208" w:rsidRPr="00915970">
        <w:rPr>
          <w:rFonts w:cs="Times New Roman"/>
          <w:i/>
          <w:iCs/>
          <w:szCs w:val="24"/>
        </w:rPr>
        <w:t>bailii</w:t>
      </w:r>
      <w:proofErr w:type="spellEnd"/>
      <w:r w:rsidR="009E6208" w:rsidRPr="00915970">
        <w:rPr>
          <w:rFonts w:cs="Times New Roman"/>
          <w:szCs w:val="24"/>
        </w:rPr>
        <w:t xml:space="preserve"> BJVI11007, followed by inoculation with EC1118 after 2 days; ZBI-3: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Z. </w:t>
      </w:r>
      <w:proofErr w:type="spellStart"/>
      <w:r w:rsidR="009E6208" w:rsidRPr="00915970">
        <w:rPr>
          <w:rFonts w:cs="Times New Roman"/>
          <w:i/>
          <w:iCs/>
          <w:szCs w:val="24"/>
        </w:rPr>
        <w:t>bailii</w:t>
      </w:r>
      <w:proofErr w:type="spellEnd"/>
      <w:r w:rsidR="009E6208" w:rsidRPr="00915970">
        <w:rPr>
          <w:rFonts w:cs="Times New Roman"/>
          <w:szCs w:val="24"/>
        </w:rPr>
        <w:t xml:space="preserve"> BJVI11007, followed by inoculation with EC1118 after 3 days; ZBII-2: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Z. </w:t>
      </w:r>
      <w:proofErr w:type="spellStart"/>
      <w:r w:rsidR="009E6208" w:rsidRPr="00915970">
        <w:rPr>
          <w:rFonts w:cs="Times New Roman"/>
          <w:i/>
          <w:iCs/>
          <w:szCs w:val="24"/>
        </w:rPr>
        <w:t>bailii</w:t>
      </w:r>
      <w:proofErr w:type="spellEnd"/>
      <w:r w:rsidR="009E6208" w:rsidRPr="00915970">
        <w:rPr>
          <w:rFonts w:cs="Times New Roman"/>
          <w:szCs w:val="24"/>
        </w:rPr>
        <w:t xml:space="preserve"> BJII45005, followed by inoculation with EC1118 after 2 days; ZBII-3: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Z. </w:t>
      </w:r>
      <w:proofErr w:type="spellStart"/>
      <w:r w:rsidR="009E6208" w:rsidRPr="00915970">
        <w:rPr>
          <w:rFonts w:cs="Times New Roman"/>
          <w:i/>
          <w:iCs/>
          <w:szCs w:val="24"/>
        </w:rPr>
        <w:t>bailii</w:t>
      </w:r>
      <w:proofErr w:type="spellEnd"/>
      <w:r w:rsidR="009E6208" w:rsidRPr="00915970">
        <w:rPr>
          <w:rFonts w:cs="Times New Roman"/>
          <w:szCs w:val="24"/>
        </w:rPr>
        <w:t xml:space="preserve"> BJII45005, followed by inoculation with EC1118 after 3 days; PKI-2: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P. </w:t>
      </w:r>
      <w:proofErr w:type="spellStart"/>
      <w:r w:rsidR="009E6208" w:rsidRPr="00915970">
        <w:rPr>
          <w:rFonts w:cs="Times New Roman"/>
          <w:i/>
          <w:iCs/>
          <w:szCs w:val="24"/>
        </w:rPr>
        <w:t>kudriavzevii</w:t>
      </w:r>
      <w:proofErr w:type="spellEnd"/>
      <w:r w:rsidR="009E6208" w:rsidRPr="00915970">
        <w:rPr>
          <w:rFonts w:cs="Times New Roman"/>
          <w:szCs w:val="24"/>
        </w:rPr>
        <w:t xml:space="preserve"> BJIV53006, followed by inoculation with EC1118 after 2 days</w:t>
      </w:r>
      <w:r w:rsidR="005F6FFA" w:rsidRPr="00915970">
        <w:rPr>
          <w:rFonts w:cs="Times New Roman"/>
          <w:szCs w:val="24"/>
        </w:rPr>
        <w:t>;</w:t>
      </w:r>
      <w:r w:rsidR="009E6208" w:rsidRPr="00915970">
        <w:rPr>
          <w:rFonts w:cs="Times New Roman"/>
          <w:szCs w:val="24"/>
        </w:rPr>
        <w:t xml:space="preserve"> PKI-3,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P. </w:t>
      </w:r>
      <w:proofErr w:type="spellStart"/>
      <w:r w:rsidR="009E6208" w:rsidRPr="00915970">
        <w:rPr>
          <w:rFonts w:cs="Times New Roman"/>
          <w:i/>
          <w:iCs/>
          <w:szCs w:val="24"/>
        </w:rPr>
        <w:t>kudriavzevii</w:t>
      </w:r>
      <w:proofErr w:type="spellEnd"/>
      <w:r w:rsidR="009E6208" w:rsidRPr="00915970">
        <w:rPr>
          <w:rFonts w:cs="Times New Roman"/>
          <w:szCs w:val="24"/>
        </w:rPr>
        <w:t xml:space="preserve"> BJIV53006, followed by inoculation with EC1118 after 3 days</w:t>
      </w:r>
      <w:r w:rsidR="005F6FFA" w:rsidRPr="00915970">
        <w:rPr>
          <w:rFonts w:cs="Times New Roman"/>
          <w:szCs w:val="24"/>
        </w:rPr>
        <w:t>;</w:t>
      </w:r>
      <w:r w:rsidR="009E6208" w:rsidRPr="00915970">
        <w:rPr>
          <w:rFonts w:cs="Times New Roman"/>
          <w:szCs w:val="24"/>
        </w:rPr>
        <w:t xml:space="preserve"> PKII-2,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P. </w:t>
      </w:r>
      <w:proofErr w:type="spellStart"/>
      <w:r w:rsidR="009E6208" w:rsidRPr="00915970">
        <w:rPr>
          <w:rFonts w:cs="Times New Roman"/>
          <w:i/>
          <w:iCs/>
          <w:szCs w:val="24"/>
        </w:rPr>
        <w:t>kudriavzevii</w:t>
      </w:r>
      <w:proofErr w:type="spellEnd"/>
      <w:r w:rsidR="009E6208" w:rsidRPr="00915970">
        <w:rPr>
          <w:rFonts w:cs="Times New Roman"/>
          <w:szCs w:val="24"/>
        </w:rPr>
        <w:t xml:space="preserve"> BJII44006, followed by inoculation with EC1118 after 2 days; PKII-3: sequential inoculation with </w:t>
      </w:r>
      <w:r w:rsidR="009E6208" w:rsidRPr="00915970">
        <w:rPr>
          <w:rFonts w:cs="Times New Roman"/>
          <w:i/>
          <w:iCs/>
          <w:szCs w:val="24"/>
        </w:rPr>
        <w:t xml:space="preserve">P. </w:t>
      </w:r>
      <w:proofErr w:type="spellStart"/>
      <w:r w:rsidR="009E6208" w:rsidRPr="00915970">
        <w:rPr>
          <w:rFonts w:cs="Times New Roman"/>
          <w:i/>
          <w:iCs/>
          <w:szCs w:val="24"/>
        </w:rPr>
        <w:t>kudriavzevii</w:t>
      </w:r>
      <w:proofErr w:type="spellEnd"/>
      <w:r w:rsidR="009E6208" w:rsidRPr="00915970">
        <w:rPr>
          <w:rFonts w:cs="Times New Roman"/>
          <w:szCs w:val="24"/>
        </w:rPr>
        <w:t xml:space="preserve"> BJII44006, followed by inoculation with EC1118 after 3 days.</w:t>
      </w:r>
    </w:p>
    <w:sectPr w:rsidR="00DE23E8" w:rsidRPr="00915970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5C82" w14:textId="77777777" w:rsidR="00BF189B" w:rsidRDefault="00BF189B" w:rsidP="00117666">
      <w:pPr>
        <w:spacing w:after="0"/>
      </w:pPr>
      <w:r>
        <w:separator/>
      </w:r>
    </w:p>
  </w:endnote>
  <w:endnote w:type="continuationSeparator" w:id="0">
    <w:p w14:paraId="2B3B3359" w14:textId="77777777" w:rsidR="00BF189B" w:rsidRDefault="00BF189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36A8" w14:textId="77777777" w:rsidR="00BF189B" w:rsidRDefault="00BF189B" w:rsidP="00117666">
      <w:pPr>
        <w:spacing w:after="0"/>
      </w:pPr>
      <w:r>
        <w:separator/>
      </w:r>
    </w:p>
  </w:footnote>
  <w:footnote w:type="continuationSeparator" w:id="0">
    <w:p w14:paraId="531B2EF2" w14:textId="77777777" w:rsidR="00BF189B" w:rsidRDefault="00BF189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21442037">
    <w:abstractNumId w:val="0"/>
  </w:num>
  <w:num w:numId="2" w16cid:durableId="1724407882">
    <w:abstractNumId w:val="4"/>
  </w:num>
  <w:num w:numId="3" w16cid:durableId="1784304396">
    <w:abstractNumId w:val="1"/>
  </w:num>
  <w:num w:numId="4" w16cid:durableId="231165897">
    <w:abstractNumId w:val="5"/>
  </w:num>
  <w:num w:numId="5" w16cid:durableId="207839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393260">
    <w:abstractNumId w:val="3"/>
  </w:num>
  <w:num w:numId="7" w16cid:durableId="345139671">
    <w:abstractNumId w:val="6"/>
  </w:num>
  <w:num w:numId="8" w16cid:durableId="1344817445">
    <w:abstractNumId w:val="6"/>
  </w:num>
  <w:num w:numId="9" w16cid:durableId="2066097628">
    <w:abstractNumId w:val="6"/>
  </w:num>
  <w:num w:numId="10" w16cid:durableId="90711953">
    <w:abstractNumId w:val="6"/>
  </w:num>
  <w:num w:numId="11" w16cid:durableId="1621184386">
    <w:abstractNumId w:val="6"/>
  </w:num>
  <w:num w:numId="12" w16cid:durableId="1635451772">
    <w:abstractNumId w:val="6"/>
  </w:num>
  <w:num w:numId="13" w16cid:durableId="360667015">
    <w:abstractNumId w:val="3"/>
  </w:num>
  <w:num w:numId="14" w16cid:durableId="1273702961">
    <w:abstractNumId w:val="2"/>
  </w:num>
  <w:num w:numId="15" w16cid:durableId="1476292476">
    <w:abstractNumId w:val="2"/>
  </w:num>
  <w:num w:numId="16" w16cid:durableId="1197618093">
    <w:abstractNumId w:val="2"/>
  </w:num>
  <w:num w:numId="17" w16cid:durableId="1053963682">
    <w:abstractNumId w:val="2"/>
  </w:num>
  <w:num w:numId="18" w16cid:durableId="374080834">
    <w:abstractNumId w:val="2"/>
  </w:num>
  <w:num w:numId="19" w16cid:durableId="125744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MLO0tDAHQgszYyUdpeDU4uLM/DyQAotaAGydOHssAAAA"/>
  </w:docVars>
  <w:rsids>
    <w:rsidRoot w:val="00ED20B5"/>
    <w:rsid w:val="0001436A"/>
    <w:rsid w:val="00021976"/>
    <w:rsid w:val="00034304"/>
    <w:rsid w:val="00035434"/>
    <w:rsid w:val="00052A14"/>
    <w:rsid w:val="00066202"/>
    <w:rsid w:val="00077D53"/>
    <w:rsid w:val="00096C95"/>
    <w:rsid w:val="00105FD9"/>
    <w:rsid w:val="00117666"/>
    <w:rsid w:val="00117C66"/>
    <w:rsid w:val="00144963"/>
    <w:rsid w:val="00150BDF"/>
    <w:rsid w:val="001549D3"/>
    <w:rsid w:val="00160065"/>
    <w:rsid w:val="00177D84"/>
    <w:rsid w:val="001C115C"/>
    <w:rsid w:val="001D4E80"/>
    <w:rsid w:val="001E057F"/>
    <w:rsid w:val="002126EF"/>
    <w:rsid w:val="00230B37"/>
    <w:rsid w:val="002668C1"/>
    <w:rsid w:val="00267D18"/>
    <w:rsid w:val="00274347"/>
    <w:rsid w:val="002868E2"/>
    <w:rsid w:val="002869C3"/>
    <w:rsid w:val="002936E4"/>
    <w:rsid w:val="002B4A57"/>
    <w:rsid w:val="002C4388"/>
    <w:rsid w:val="002C74CA"/>
    <w:rsid w:val="002F5216"/>
    <w:rsid w:val="003123F4"/>
    <w:rsid w:val="00340BC8"/>
    <w:rsid w:val="003544FB"/>
    <w:rsid w:val="00385F1C"/>
    <w:rsid w:val="003D2F2D"/>
    <w:rsid w:val="003E5A64"/>
    <w:rsid w:val="00401590"/>
    <w:rsid w:val="00447801"/>
    <w:rsid w:val="00452E9C"/>
    <w:rsid w:val="004735C8"/>
    <w:rsid w:val="004947A6"/>
    <w:rsid w:val="004961FF"/>
    <w:rsid w:val="004B1F05"/>
    <w:rsid w:val="00502018"/>
    <w:rsid w:val="00517A89"/>
    <w:rsid w:val="00521FAB"/>
    <w:rsid w:val="005250F2"/>
    <w:rsid w:val="00544C38"/>
    <w:rsid w:val="00593EEA"/>
    <w:rsid w:val="005A5EEE"/>
    <w:rsid w:val="005D4631"/>
    <w:rsid w:val="005F33D2"/>
    <w:rsid w:val="005F6FFA"/>
    <w:rsid w:val="005F704F"/>
    <w:rsid w:val="00620CA0"/>
    <w:rsid w:val="006375C7"/>
    <w:rsid w:val="00642814"/>
    <w:rsid w:val="00654E8F"/>
    <w:rsid w:val="00660D05"/>
    <w:rsid w:val="0067479A"/>
    <w:rsid w:val="006820B1"/>
    <w:rsid w:val="006B7D14"/>
    <w:rsid w:val="006F1EB1"/>
    <w:rsid w:val="00701727"/>
    <w:rsid w:val="0070566C"/>
    <w:rsid w:val="00714C50"/>
    <w:rsid w:val="00725A7D"/>
    <w:rsid w:val="007501BE"/>
    <w:rsid w:val="00790BB3"/>
    <w:rsid w:val="007C206C"/>
    <w:rsid w:val="007F1992"/>
    <w:rsid w:val="00817DD6"/>
    <w:rsid w:val="0083759F"/>
    <w:rsid w:val="00844324"/>
    <w:rsid w:val="00885156"/>
    <w:rsid w:val="008A1142"/>
    <w:rsid w:val="009151AA"/>
    <w:rsid w:val="00915970"/>
    <w:rsid w:val="0093429D"/>
    <w:rsid w:val="00943573"/>
    <w:rsid w:val="00964134"/>
    <w:rsid w:val="00970F7D"/>
    <w:rsid w:val="00994A3D"/>
    <w:rsid w:val="009A2668"/>
    <w:rsid w:val="009A3AAA"/>
    <w:rsid w:val="009B76B7"/>
    <w:rsid w:val="009C2B12"/>
    <w:rsid w:val="009E6208"/>
    <w:rsid w:val="00A064F6"/>
    <w:rsid w:val="00A15915"/>
    <w:rsid w:val="00A174D9"/>
    <w:rsid w:val="00A20D2B"/>
    <w:rsid w:val="00AA4D24"/>
    <w:rsid w:val="00AB1C1C"/>
    <w:rsid w:val="00AB6715"/>
    <w:rsid w:val="00B1671E"/>
    <w:rsid w:val="00B25EB8"/>
    <w:rsid w:val="00B37F4D"/>
    <w:rsid w:val="00B41A85"/>
    <w:rsid w:val="00B71DBE"/>
    <w:rsid w:val="00BF189B"/>
    <w:rsid w:val="00C11171"/>
    <w:rsid w:val="00C52A7B"/>
    <w:rsid w:val="00C56BAF"/>
    <w:rsid w:val="00C61083"/>
    <w:rsid w:val="00C679AA"/>
    <w:rsid w:val="00C75972"/>
    <w:rsid w:val="00C83FBD"/>
    <w:rsid w:val="00CA3737"/>
    <w:rsid w:val="00CB1B74"/>
    <w:rsid w:val="00CC17B9"/>
    <w:rsid w:val="00CD066B"/>
    <w:rsid w:val="00CE4FEE"/>
    <w:rsid w:val="00CF4DEE"/>
    <w:rsid w:val="00D060CF"/>
    <w:rsid w:val="00D352AC"/>
    <w:rsid w:val="00D36FE2"/>
    <w:rsid w:val="00D371F1"/>
    <w:rsid w:val="00D44F99"/>
    <w:rsid w:val="00DB59C3"/>
    <w:rsid w:val="00DC259A"/>
    <w:rsid w:val="00DC2C1F"/>
    <w:rsid w:val="00DC6D69"/>
    <w:rsid w:val="00DD43AD"/>
    <w:rsid w:val="00DE23E8"/>
    <w:rsid w:val="00DF75AC"/>
    <w:rsid w:val="00E52377"/>
    <w:rsid w:val="00E537AD"/>
    <w:rsid w:val="00E64E17"/>
    <w:rsid w:val="00E866C9"/>
    <w:rsid w:val="00E95EE1"/>
    <w:rsid w:val="00EA3D3C"/>
    <w:rsid w:val="00EC090A"/>
    <w:rsid w:val="00ED20B5"/>
    <w:rsid w:val="00F46900"/>
    <w:rsid w:val="00F61D89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219</TotalTime>
  <Pages>9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Elsa Carron</cp:lastModifiedBy>
  <cp:revision>15</cp:revision>
  <cp:lastPrinted>2022-04-30T03:08:00Z</cp:lastPrinted>
  <dcterms:created xsi:type="dcterms:W3CDTF">2018-11-23T08:58:00Z</dcterms:created>
  <dcterms:modified xsi:type="dcterms:W3CDTF">2022-05-02T14:58:00Z</dcterms:modified>
</cp:coreProperties>
</file>