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FCEAD" w14:textId="77777777" w:rsidR="00EC4D45" w:rsidRPr="005C3D20" w:rsidRDefault="00EC4D45" w:rsidP="005C3D20">
      <w:pPr>
        <w:suppressLineNumbers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3D20">
        <w:rPr>
          <w:rFonts w:ascii="Times New Roman" w:hAnsi="Times New Roman" w:cs="Times New Roman"/>
          <w:b/>
          <w:bCs/>
          <w:sz w:val="20"/>
          <w:szCs w:val="20"/>
        </w:rPr>
        <w:t>Evaluation of the Neonatal Sequential Organ Failure Assessment and Mortality Risk in</w:t>
      </w:r>
      <w:bookmarkStart w:id="0" w:name="OLE_LINK10"/>
      <w:r w:rsidRPr="005C3D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Start w:id="1" w:name="_Hlk98185642"/>
      <w:bookmarkStart w:id="2" w:name="OLE_LINK9"/>
      <w:r w:rsidRPr="005C3D20">
        <w:rPr>
          <w:rFonts w:ascii="Times New Roman" w:hAnsi="Times New Roman" w:cs="Times New Roman"/>
          <w:b/>
          <w:bCs/>
          <w:sz w:val="20"/>
          <w:szCs w:val="20"/>
        </w:rPr>
        <w:t>Neonates</w:t>
      </w:r>
      <w:bookmarkEnd w:id="1"/>
      <w:r w:rsidRPr="005C3D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0"/>
      <w:r w:rsidRPr="005C3D20">
        <w:rPr>
          <w:rFonts w:ascii="Times New Roman" w:hAnsi="Times New Roman" w:cs="Times New Roman"/>
          <w:b/>
          <w:bCs/>
          <w:sz w:val="20"/>
          <w:szCs w:val="20"/>
        </w:rPr>
        <w:t>with Respiratory Distress Syndrome</w:t>
      </w:r>
      <w:bookmarkEnd w:id="2"/>
      <w:r w:rsidRPr="005C3D20">
        <w:rPr>
          <w:rFonts w:ascii="Times New Roman" w:hAnsi="Times New Roman" w:cs="Times New Roman"/>
          <w:b/>
          <w:bCs/>
          <w:sz w:val="20"/>
          <w:szCs w:val="20"/>
        </w:rPr>
        <w:t>: A Retrospective Cohort Study</w:t>
      </w:r>
    </w:p>
    <w:p w14:paraId="5318A1EE" w14:textId="65EA874E" w:rsidR="00EC4D45" w:rsidRPr="005C3D20" w:rsidRDefault="00EC4D45" w:rsidP="005C3D20">
      <w:pPr>
        <w:rPr>
          <w:rFonts w:ascii="Times New Roman" w:hAnsi="Times New Roman" w:cs="Times New Roman"/>
          <w:sz w:val="20"/>
          <w:szCs w:val="20"/>
        </w:rPr>
      </w:pPr>
      <w:bookmarkStart w:id="3" w:name="_Hlk103723083"/>
      <w:r w:rsidRPr="005C3D20">
        <w:rPr>
          <w:rFonts w:ascii="Times New Roman" w:hAnsi="Times New Roman" w:cs="Times New Roman"/>
          <w:sz w:val="20"/>
          <w:szCs w:val="20"/>
        </w:rPr>
        <w:t xml:space="preserve">Shanshan Shi, MD </w:t>
      </w:r>
      <w:r w:rsidRPr="005C3D20">
        <w:rPr>
          <w:rFonts w:ascii="Times New Roman" w:hAnsi="Times New Roman" w:cs="Times New Roman"/>
          <w:sz w:val="20"/>
          <w:szCs w:val="20"/>
          <w:vertAlign w:val="superscript"/>
        </w:rPr>
        <w:t>1,2†</w:t>
      </w:r>
      <w:r w:rsidRPr="005C3D2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C3D20">
        <w:rPr>
          <w:rFonts w:ascii="Times New Roman" w:hAnsi="Times New Roman" w:cs="Times New Roman"/>
          <w:sz w:val="20"/>
          <w:szCs w:val="20"/>
        </w:rPr>
        <w:t>Jie</w:t>
      </w:r>
      <w:proofErr w:type="spellEnd"/>
      <w:r w:rsidRPr="005C3D20">
        <w:rPr>
          <w:rFonts w:ascii="Times New Roman" w:hAnsi="Times New Roman" w:cs="Times New Roman"/>
          <w:sz w:val="20"/>
          <w:szCs w:val="20"/>
        </w:rPr>
        <w:t xml:space="preserve"> Guo, MD </w:t>
      </w:r>
      <w:r w:rsidRPr="005C3D20">
        <w:rPr>
          <w:rFonts w:ascii="Times New Roman" w:hAnsi="Times New Roman" w:cs="Times New Roman"/>
          <w:sz w:val="20"/>
          <w:szCs w:val="20"/>
          <w:vertAlign w:val="superscript"/>
        </w:rPr>
        <w:t>1†</w:t>
      </w:r>
      <w:r w:rsidRPr="005C3D2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C0EC9" w:rsidRPr="009C0EC9">
        <w:rPr>
          <w:rFonts w:ascii="Times New Roman" w:hAnsi="Times New Roman" w:cs="Times New Roman"/>
          <w:color w:val="FF0000"/>
          <w:sz w:val="20"/>
          <w:szCs w:val="20"/>
        </w:rPr>
        <w:t>Minqiang</w:t>
      </w:r>
      <w:proofErr w:type="spellEnd"/>
      <w:r w:rsidR="009C0EC9" w:rsidRPr="009C0EC9">
        <w:rPr>
          <w:rFonts w:ascii="Times New Roman" w:hAnsi="Times New Roman" w:cs="Times New Roman"/>
          <w:color w:val="FF0000"/>
          <w:sz w:val="20"/>
          <w:szCs w:val="20"/>
        </w:rPr>
        <w:t xml:space="preserve"> Fu, MD </w:t>
      </w:r>
      <w:r w:rsidR="009C0EC9" w:rsidRPr="009C0EC9">
        <w:rPr>
          <w:rFonts w:ascii="Times New Roman" w:hAnsi="Times New Roman" w:cs="Times New Roman"/>
          <w:color w:val="FF0000"/>
          <w:sz w:val="20"/>
          <w:szCs w:val="20"/>
          <w:vertAlign w:val="superscript"/>
        </w:rPr>
        <w:t>1†*</w:t>
      </w:r>
      <w:r w:rsidR="009C0EC9" w:rsidRPr="009C0EC9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="009C0EC9" w:rsidRPr="005C3D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D20">
        <w:rPr>
          <w:rFonts w:ascii="Times New Roman" w:hAnsi="Times New Roman" w:cs="Times New Roman"/>
          <w:sz w:val="20"/>
          <w:szCs w:val="20"/>
        </w:rPr>
        <w:t>Lihua</w:t>
      </w:r>
      <w:proofErr w:type="spellEnd"/>
      <w:r w:rsidRPr="005C3D20">
        <w:rPr>
          <w:rFonts w:ascii="Times New Roman" w:hAnsi="Times New Roman" w:cs="Times New Roman"/>
          <w:sz w:val="20"/>
          <w:szCs w:val="20"/>
        </w:rPr>
        <w:t xml:space="preserve"> Liao, MD </w:t>
      </w:r>
      <w:r w:rsidRPr="005C3D20">
        <w:rPr>
          <w:rFonts w:ascii="Times New Roman" w:hAnsi="Times New Roman" w:cs="Times New Roman"/>
          <w:sz w:val="20"/>
          <w:szCs w:val="20"/>
          <w:vertAlign w:val="superscript"/>
        </w:rPr>
        <w:t>1,2†</w:t>
      </w:r>
      <w:r w:rsidRPr="005C3D2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C3D20">
        <w:rPr>
          <w:rFonts w:ascii="Times New Roman" w:hAnsi="Times New Roman" w:cs="Times New Roman"/>
          <w:sz w:val="20"/>
          <w:szCs w:val="20"/>
        </w:rPr>
        <w:t>Jiabin</w:t>
      </w:r>
      <w:proofErr w:type="spellEnd"/>
      <w:r w:rsidRPr="005C3D20">
        <w:rPr>
          <w:rFonts w:ascii="Times New Roman" w:hAnsi="Times New Roman" w:cs="Times New Roman"/>
          <w:sz w:val="20"/>
          <w:szCs w:val="20"/>
        </w:rPr>
        <w:t xml:space="preserve"> Tu, MD </w:t>
      </w:r>
      <w:r w:rsidRPr="005C3D20">
        <w:rPr>
          <w:rFonts w:ascii="Times New Roman" w:hAnsi="Times New Roman" w:cs="Times New Roman"/>
          <w:sz w:val="20"/>
          <w:szCs w:val="20"/>
          <w:vertAlign w:val="superscript"/>
        </w:rPr>
        <w:t>1,2</w:t>
      </w:r>
      <w:r w:rsidRPr="005C3D20">
        <w:rPr>
          <w:rFonts w:ascii="Times New Roman" w:hAnsi="Times New Roman" w:cs="Times New Roman"/>
          <w:sz w:val="20"/>
          <w:szCs w:val="20"/>
        </w:rPr>
        <w:t xml:space="preserve">, Jialing </w:t>
      </w:r>
      <w:proofErr w:type="spellStart"/>
      <w:r w:rsidRPr="005C3D20">
        <w:rPr>
          <w:rFonts w:ascii="Times New Roman" w:hAnsi="Times New Roman" w:cs="Times New Roman"/>
          <w:sz w:val="20"/>
          <w:szCs w:val="20"/>
        </w:rPr>
        <w:t>Xiong</w:t>
      </w:r>
      <w:proofErr w:type="spellEnd"/>
      <w:r w:rsidRPr="005C3D20">
        <w:rPr>
          <w:rFonts w:ascii="Times New Roman" w:hAnsi="Times New Roman" w:cs="Times New Roman"/>
          <w:sz w:val="20"/>
          <w:szCs w:val="20"/>
        </w:rPr>
        <w:t xml:space="preserve">, MD </w:t>
      </w:r>
      <w:r w:rsidRPr="005C3D20">
        <w:rPr>
          <w:rFonts w:ascii="Times New Roman" w:hAnsi="Times New Roman" w:cs="Times New Roman"/>
          <w:sz w:val="20"/>
          <w:szCs w:val="20"/>
          <w:vertAlign w:val="superscript"/>
        </w:rPr>
        <w:t>1,2</w:t>
      </w:r>
      <w:r w:rsidRPr="005C3D2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C3D20">
        <w:rPr>
          <w:rFonts w:ascii="Times New Roman" w:hAnsi="Times New Roman" w:cs="Times New Roman"/>
          <w:sz w:val="20"/>
          <w:szCs w:val="20"/>
        </w:rPr>
        <w:t>Quanwang</w:t>
      </w:r>
      <w:proofErr w:type="spellEnd"/>
      <w:r w:rsidRPr="005C3D20">
        <w:rPr>
          <w:rFonts w:ascii="Times New Roman" w:hAnsi="Times New Roman" w:cs="Times New Roman"/>
          <w:sz w:val="20"/>
          <w:szCs w:val="20"/>
        </w:rPr>
        <w:t xml:space="preserve"> Liao, MD </w:t>
      </w:r>
      <w:r w:rsidRPr="005C3D20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C3D2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C3D20">
        <w:rPr>
          <w:rFonts w:ascii="Times New Roman" w:hAnsi="Times New Roman" w:cs="Times New Roman"/>
          <w:sz w:val="20"/>
          <w:szCs w:val="20"/>
        </w:rPr>
        <w:t>Weihua</w:t>
      </w:r>
      <w:proofErr w:type="spellEnd"/>
      <w:r w:rsidRPr="005C3D20">
        <w:rPr>
          <w:rFonts w:ascii="Times New Roman" w:hAnsi="Times New Roman" w:cs="Times New Roman"/>
          <w:sz w:val="20"/>
          <w:szCs w:val="20"/>
        </w:rPr>
        <w:t xml:space="preserve"> Chen, MD </w:t>
      </w:r>
      <w:r w:rsidRPr="005C3D20">
        <w:rPr>
          <w:rFonts w:ascii="Times New Roman" w:hAnsi="Times New Roman" w:cs="Times New Roman"/>
          <w:sz w:val="20"/>
          <w:szCs w:val="20"/>
          <w:vertAlign w:val="superscript"/>
        </w:rPr>
        <w:t>1,2</w:t>
      </w:r>
      <w:r w:rsidRPr="005C3D2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C3D20">
        <w:rPr>
          <w:rFonts w:ascii="Times New Roman" w:hAnsi="Times New Roman" w:cs="Times New Roman"/>
          <w:sz w:val="20"/>
          <w:szCs w:val="20"/>
        </w:rPr>
        <w:t>Kaihong</w:t>
      </w:r>
      <w:proofErr w:type="spellEnd"/>
      <w:r w:rsidRPr="005C3D20">
        <w:rPr>
          <w:rFonts w:ascii="Times New Roman" w:hAnsi="Times New Roman" w:cs="Times New Roman"/>
          <w:sz w:val="20"/>
          <w:szCs w:val="20"/>
        </w:rPr>
        <w:t xml:space="preserve"> Chen, MD </w:t>
      </w:r>
      <w:r w:rsidRPr="005C3D20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C3D20">
        <w:rPr>
          <w:rFonts w:ascii="Times New Roman" w:hAnsi="Times New Roman" w:cs="Times New Roman"/>
          <w:sz w:val="20"/>
          <w:szCs w:val="20"/>
        </w:rPr>
        <w:t xml:space="preserve">, Ying Liao, MD </w:t>
      </w:r>
      <w:r w:rsidRPr="005C3D20">
        <w:rPr>
          <w:rFonts w:ascii="Times New Roman" w:hAnsi="Times New Roman" w:cs="Times New Roman"/>
          <w:sz w:val="20"/>
          <w:szCs w:val="20"/>
          <w:vertAlign w:val="superscript"/>
        </w:rPr>
        <w:t>1*</w:t>
      </w:r>
    </w:p>
    <w:bookmarkEnd w:id="3"/>
    <w:p w14:paraId="7309148E" w14:textId="77777777" w:rsidR="00EC4D45" w:rsidRPr="009C0EC9" w:rsidRDefault="00EC4D45" w:rsidP="005C3D2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E667768" w14:textId="77777777" w:rsidR="00EC4D45" w:rsidRPr="005C3D20" w:rsidRDefault="00EC4D45" w:rsidP="005C3D20">
      <w:pPr>
        <w:rPr>
          <w:rFonts w:ascii="Times New Roman" w:eastAsia="宋体" w:hAnsi="Times New Roman" w:cs="Times New Roman"/>
          <w:sz w:val="20"/>
          <w:szCs w:val="20"/>
        </w:rPr>
      </w:pPr>
      <w:bookmarkStart w:id="4" w:name="_Hlk86102442"/>
      <w:r w:rsidRPr="005C3D20">
        <w:rPr>
          <w:rFonts w:ascii="Times New Roman" w:eastAsia="宋体" w:hAnsi="Times New Roman" w:cs="Times New Roman"/>
          <w:sz w:val="20"/>
          <w:szCs w:val="20"/>
          <w:vertAlign w:val="superscript"/>
        </w:rPr>
        <w:t>1</w:t>
      </w:r>
      <w:r w:rsidRPr="005C3D20">
        <w:rPr>
          <w:rFonts w:ascii="Times New Roman" w:eastAsia="宋体" w:hAnsi="Times New Roman" w:cs="Times New Roman"/>
          <w:sz w:val="20"/>
          <w:szCs w:val="20"/>
        </w:rPr>
        <w:t xml:space="preserve"> Longyan First Affiliated Hospital of Fujian Medical University, Longyan, 364000, China</w:t>
      </w:r>
    </w:p>
    <w:p w14:paraId="7BFFB94E" w14:textId="77777777" w:rsidR="00EC4D45" w:rsidRPr="005C3D20" w:rsidRDefault="00EC4D45" w:rsidP="005C3D20">
      <w:pPr>
        <w:rPr>
          <w:rFonts w:ascii="Times New Roman" w:eastAsia="宋体" w:hAnsi="Times New Roman" w:cs="Times New Roman"/>
          <w:sz w:val="20"/>
          <w:szCs w:val="20"/>
        </w:rPr>
      </w:pPr>
      <w:r w:rsidRPr="005C3D20">
        <w:rPr>
          <w:rFonts w:ascii="Times New Roman" w:eastAsia="宋体" w:hAnsi="Times New Roman" w:cs="Times New Roman"/>
          <w:sz w:val="20"/>
          <w:szCs w:val="20"/>
          <w:vertAlign w:val="superscript"/>
        </w:rPr>
        <w:t>2</w:t>
      </w:r>
      <w:r w:rsidRPr="005C3D20">
        <w:rPr>
          <w:rFonts w:ascii="Times New Roman" w:eastAsia="宋体" w:hAnsi="Times New Roman" w:cs="Times New Roman"/>
          <w:sz w:val="20"/>
          <w:szCs w:val="20"/>
        </w:rPr>
        <w:t xml:space="preserve"> The Third Clinical Medicine College, Fujian Medical University, Fuzhou, 350000, China</w:t>
      </w:r>
    </w:p>
    <w:bookmarkEnd w:id="4"/>
    <w:p w14:paraId="1C74CE17" w14:textId="77777777" w:rsidR="00EC4D45" w:rsidRPr="005C3D20" w:rsidRDefault="00EC4D45" w:rsidP="005C3D20">
      <w:pPr>
        <w:rPr>
          <w:rFonts w:ascii="Times New Roman" w:eastAsia="宋体" w:hAnsi="Times New Roman" w:cs="Times New Roman"/>
          <w:sz w:val="20"/>
          <w:szCs w:val="20"/>
        </w:rPr>
      </w:pPr>
    </w:p>
    <w:p w14:paraId="4812F96F" w14:textId="77777777" w:rsidR="00EC4D45" w:rsidRPr="005C3D20" w:rsidRDefault="00EC4D45" w:rsidP="005C3D20">
      <w:pPr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5C3D20">
        <w:rPr>
          <w:rFonts w:ascii="Times New Roman" w:eastAsia="宋体" w:hAnsi="Times New Roman" w:cs="Times New Roman"/>
          <w:b/>
          <w:bCs/>
          <w:sz w:val="20"/>
          <w:szCs w:val="20"/>
        </w:rPr>
        <w:t>†These authors have contributed equally to this work and share first authorship</w:t>
      </w:r>
    </w:p>
    <w:p w14:paraId="1AF7F031" w14:textId="77777777" w:rsidR="00EC4D45" w:rsidRPr="005C3D20" w:rsidRDefault="00EC4D45" w:rsidP="005C3D20">
      <w:pPr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5C3D20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* Correspondence: </w:t>
      </w:r>
    </w:p>
    <w:p w14:paraId="34C64B9D" w14:textId="77777777" w:rsidR="00EC4D45" w:rsidRPr="005C3D20" w:rsidRDefault="00EC4D45" w:rsidP="005C3D20">
      <w:pPr>
        <w:rPr>
          <w:rFonts w:ascii="Times New Roman" w:eastAsia="宋体" w:hAnsi="Times New Roman" w:cs="Times New Roman"/>
          <w:sz w:val="20"/>
          <w:szCs w:val="20"/>
        </w:rPr>
      </w:pPr>
      <w:r w:rsidRPr="005C3D20">
        <w:rPr>
          <w:rFonts w:ascii="Times New Roman" w:eastAsia="宋体" w:hAnsi="Times New Roman" w:cs="Times New Roman"/>
          <w:sz w:val="20"/>
          <w:szCs w:val="20"/>
        </w:rPr>
        <w:t xml:space="preserve">Ying Liao, MD </w:t>
      </w:r>
    </w:p>
    <w:p w14:paraId="364F8846" w14:textId="77777777" w:rsidR="00EC4D45" w:rsidRPr="005C3D20" w:rsidRDefault="00EC4D45" w:rsidP="005C3D20">
      <w:pPr>
        <w:rPr>
          <w:rFonts w:ascii="Times New Roman" w:eastAsia="宋体" w:hAnsi="Times New Roman" w:cs="Times New Roman"/>
          <w:sz w:val="20"/>
          <w:szCs w:val="20"/>
        </w:rPr>
      </w:pPr>
      <w:r w:rsidRPr="005C3D20">
        <w:rPr>
          <w:rFonts w:ascii="Times New Roman" w:eastAsia="宋体" w:hAnsi="Times New Roman" w:cs="Times New Roman"/>
          <w:sz w:val="20"/>
          <w:szCs w:val="20"/>
        </w:rPr>
        <w:t>Department of Cardiology, Longyan First Affiliated Hospital of Fujian Medical University, Longyan, 364000, China</w:t>
      </w:r>
    </w:p>
    <w:p w14:paraId="242BAEC9" w14:textId="77777777" w:rsidR="00EC4D45" w:rsidRPr="005C3D20" w:rsidRDefault="00EC4D45" w:rsidP="005C3D20">
      <w:pPr>
        <w:rPr>
          <w:rFonts w:ascii="Times New Roman" w:eastAsia="宋体" w:hAnsi="Times New Roman" w:cs="Times New Roman"/>
          <w:sz w:val="20"/>
          <w:szCs w:val="20"/>
        </w:rPr>
      </w:pPr>
      <w:r w:rsidRPr="005C3D20">
        <w:rPr>
          <w:rFonts w:ascii="Times New Roman" w:eastAsia="宋体" w:hAnsi="Times New Roman" w:cs="Times New Roman"/>
          <w:sz w:val="20"/>
          <w:szCs w:val="20"/>
        </w:rPr>
        <w:t>Tel: (+86)13599638238/Fax: (+86)05972292374</w:t>
      </w:r>
    </w:p>
    <w:p w14:paraId="3ADD2831" w14:textId="77777777" w:rsidR="00EC4D45" w:rsidRPr="005C3D20" w:rsidRDefault="00EC4D45" w:rsidP="005C3D20">
      <w:pPr>
        <w:rPr>
          <w:rStyle w:val="a7"/>
          <w:rFonts w:ascii="Times New Roman" w:eastAsia="宋体" w:hAnsi="Times New Roman" w:cs="Times New Roman"/>
          <w:sz w:val="20"/>
          <w:szCs w:val="20"/>
        </w:rPr>
      </w:pPr>
      <w:r w:rsidRPr="005C3D20">
        <w:rPr>
          <w:rFonts w:ascii="Times New Roman" w:eastAsia="宋体" w:hAnsi="Times New Roman" w:cs="Times New Roman"/>
          <w:sz w:val="20"/>
          <w:szCs w:val="20"/>
        </w:rPr>
        <w:t xml:space="preserve">E-mail: </w:t>
      </w:r>
      <w:bookmarkStart w:id="5" w:name="OLE_LINK13"/>
      <w:r w:rsidRPr="005C3D20">
        <w:fldChar w:fldCharType="begin"/>
      </w:r>
      <w:r w:rsidRPr="005C3D20">
        <w:rPr>
          <w:rFonts w:ascii="Times New Roman" w:hAnsi="Times New Roman" w:cs="Times New Roman"/>
          <w:sz w:val="20"/>
          <w:szCs w:val="20"/>
        </w:rPr>
        <w:instrText xml:space="preserve"> HYPERLINK "mailto:wingjays@163.com" </w:instrText>
      </w:r>
      <w:r w:rsidRPr="005C3D20">
        <w:fldChar w:fldCharType="separate"/>
      </w:r>
      <w:r w:rsidRPr="005C3D20">
        <w:rPr>
          <w:rStyle w:val="a7"/>
          <w:rFonts w:ascii="Times New Roman" w:eastAsia="宋体" w:hAnsi="Times New Roman" w:cs="Times New Roman"/>
          <w:sz w:val="20"/>
          <w:szCs w:val="20"/>
        </w:rPr>
        <w:t>wingjays@163.com</w:t>
      </w:r>
      <w:r w:rsidRPr="005C3D20">
        <w:rPr>
          <w:rStyle w:val="a7"/>
          <w:rFonts w:ascii="Times New Roman" w:eastAsia="宋体" w:hAnsi="Times New Roman" w:cs="Times New Roman"/>
          <w:sz w:val="20"/>
          <w:szCs w:val="20"/>
        </w:rPr>
        <w:fldChar w:fldCharType="end"/>
      </w:r>
      <w:bookmarkEnd w:id="5"/>
    </w:p>
    <w:p w14:paraId="515BAB1A" w14:textId="77777777" w:rsidR="00EC4D45" w:rsidRPr="005C3D20" w:rsidRDefault="00EC4D45" w:rsidP="005C3D20">
      <w:pPr>
        <w:rPr>
          <w:rStyle w:val="a7"/>
          <w:rFonts w:ascii="Times New Roman" w:eastAsia="宋体" w:hAnsi="Times New Roman" w:cs="Times New Roman"/>
          <w:sz w:val="20"/>
          <w:szCs w:val="20"/>
        </w:rPr>
      </w:pPr>
    </w:p>
    <w:p w14:paraId="44BFF357" w14:textId="77777777" w:rsidR="00EC4D45" w:rsidRPr="005C3D20" w:rsidRDefault="00EC4D45" w:rsidP="005C3D20">
      <w:pPr>
        <w:rPr>
          <w:rFonts w:ascii="Times New Roman" w:eastAsia="宋体" w:hAnsi="Times New Roman" w:cs="Times New Roman"/>
          <w:sz w:val="20"/>
          <w:szCs w:val="20"/>
        </w:rPr>
      </w:pPr>
      <w:proofErr w:type="spellStart"/>
      <w:r w:rsidRPr="005C3D20">
        <w:rPr>
          <w:rFonts w:ascii="Times New Roman" w:eastAsia="宋体" w:hAnsi="Times New Roman" w:cs="Times New Roman"/>
          <w:sz w:val="20"/>
          <w:szCs w:val="20"/>
        </w:rPr>
        <w:t>Minqiang</w:t>
      </w:r>
      <w:proofErr w:type="spellEnd"/>
      <w:r w:rsidRPr="005C3D20">
        <w:rPr>
          <w:rFonts w:ascii="Times New Roman" w:eastAsia="宋体" w:hAnsi="Times New Roman" w:cs="Times New Roman"/>
          <w:sz w:val="20"/>
          <w:szCs w:val="20"/>
        </w:rPr>
        <w:t xml:space="preserve"> Fu, MD </w:t>
      </w:r>
    </w:p>
    <w:p w14:paraId="12E723DB" w14:textId="77777777" w:rsidR="00EC4D45" w:rsidRPr="005C3D20" w:rsidRDefault="00EC4D45" w:rsidP="005C3D20">
      <w:pPr>
        <w:rPr>
          <w:rFonts w:ascii="Times New Roman" w:eastAsia="宋体" w:hAnsi="Times New Roman" w:cs="Times New Roman"/>
          <w:sz w:val="20"/>
          <w:szCs w:val="20"/>
        </w:rPr>
      </w:pPr>
      <w:r w:rsidRPr="005C3D20">
        <w:rPr>
          <w:rFonts w:ascii="Times New Roman" w:eastAsia="宋体" w:hAnsi="Times New Roman" w:cs="Times New Roman"/>
          <w:sz w:val="20"/>
          <w:szCs w:val="20"/>
        </w:rPr>
        <w:t>Department of Cardiology, Longyan First Affiliated Hospital of Fujian Medical University, Longyan, 364000, China</w:t>
      </w:r>
    </w:p>
    <w:p w14:paraId="48573477" w14:textId="77777777" w:rsidR="00EC4D45" w:rsidRPr="005C3D20" w:rsidRDefault="00EC4D45" w:rsidP="005C3D20">
      <w:pPr>
        <w:rPr>
          <w:rFonts w:ascii="Times New Roman" w:eastAsia="宋体" w:hAnsi="Times New Roman" w:cs="Times New Roman"/>
          <w:sz w:val="20"/>
          <w:szCs w:val="20"/>
        </w:rPr>
      </w:pPr>
      <w:r w:rsidRPr="005C3D20">
        <w:rPr>
          <w:rFonts w:ascii="Times New Roman" w:eastAsia="宋体" w:hAnsi="Times New Roman" w:cs="Times New Roman"/>
          <w:sz w:val="20"/>
          <w:szCs w:val="20"/>
        </w:rPr>
        <w:t>Tel: (+86)13605919623/Fax: (+86)05972292374</w:t>
      </w:r>
    </w:p>
    <w:p w14:paraId="28D9E173" w14:textId="77777777" w:rsidR="00EC4D45" w:rsidRPr="005C3D20" w:rsidRDefault="00EC4D45" w:rsidP="005C3D20">
      <w:pPr>
        <w:rPr>
          <w:rStyle w:val="a7"/>
          <w:rFonts w:ascii="Times New Roman" w:hAnsi="Times New Roman" w:cs="Times New Roman"/>
          <w:sz w:val="20"/>
          <w:szCs w:val="20"/>
        </w:rPr>
      </w:pPr>
      <w:r w:rsidRPr="005C3D20">
        <w:rPr>
          <w:rFonts w:ascii="Times New Roman" w:eastAsia="宋体" w:hAnsi="Times New Roman" w:cs="Times New Roman"/>
          <w:sz w:val="20"/>
          <w:szCs w:val="20"/>
        </w:rPr>
        <w:t xml:space="preserve">E-mail: </w:t>
      </w:r>
      <w:bookmarkStart w:id="6" w:name="OLE_LINK8"/>
      <w:r w:rsidRPr="005C3D20">
        <w:fldChar w:fldCharType="begin"/>
      </w:r>
      <w:r w:rsidRPr="005C3D20">
        <w:rPr>
          <w:rFonts w:ascii="Times New Roman" w:hAnsi="Times New Roman" w:cs="Times New Roman"/>
          <w:sz w:val="20"/>
          <w:szCs w:val="20"/>
        </w:rPr>
        <w:instrText xml:space="preserve"> HYPERLINK "mailto:466045268@qq.com" </w:instrText>
      </w:r>
      <w:r w:rsidRPr="005C3D20">
        <w:fldChar w:fldCharType="separate"/>
      </w:r>
      <w:r w:rsidRPr="005C3D20">
        <w:rPr>
          <w:rStyle w:val="a7"/>
          <w:rFonts w:ascii="Times New Roman" w:hAnsi="Times New Roman" w:cs="Times New Roman"/>
          <w:sz w:val="20"/>
          <w:szCs w:val="20"/>
        </w:rPr>
        <w:t>466045268@qq.com</w:t>
      </w:r>
      <w:r w:rsidRPr="005C3D20">
        <w:rPr>
          <w:rStyle w:val="a7"/>
          <w:rFonts w:ascii="Times New Roman" w:hAnsi="Times New Roman" w:cs="Times New Roman"/>
          <w:sz w:val="20"/>
          <w:szCs w:val="20"/>
        </w:rPr>
        <w:fldChar w:fldCharType="end"/>
      </w:r>
      <w:bookmarkEnd w:id="6"/>
    </w:p>
    <w:p w14:paraId="5484A401" w14:textId="041B5D60" w:rsidR="00EC4D45" w:rsidRPr="005C3D20" w:rsidRDefault="00EC4D45" w:rsidP="005C3D20">
      <w:pPr>
        <w:rPr>
          <w:rStyle w:val="a7"/>
          <w:rFonts w:ascii="Times New Roman" w:hAnsi="Times New Roman" w:cs="Times New Roman"/>
          <w:sz w:val="20"/>
          <w:szCs w:val="20"/>
          <w:u w:val="none"/>
        </w:rPr>
      </w:pPr>
      <w:r w:rsidRPr="005C3D20">
        <w:rPr>
          <w:rStyle w:val="a7"/>
          <w:rFonts w:ascii="Times New Roman" w:hAnsi="Times New Roman" w:cs="Times New Roman"/>
          <w:sz w:val="20"/>
          <w:szCs w:val="20"/>
          <w:u w:val="none"/>
        </w:rPr>
        <w:br w:type="page"/>
      </w:r>
    </w:p>
    <w:p w14:paraId="423436A3" w14:textId="6EBCC5AB" w:rsidR="004D210E" w:rsidRPr="005C3D20" w:rsidRDefault="004D210E" w:rsidP="005C3D20">
      <w:pPr>
        <w:rPr>
          <w:rFonts w:ascii="Times New Roman" w:hAnsi="Times New Roman" w:cs="Times New Roman"/>
          <w:color w:val="FF0000"/>
          <w:sz w:val="20"/>
          <w:szCs w:val="20"/>
        </w:rPr>
      </w:pPr>
      <w:bookmarkStart w:id="7" w:name="_Hlk103722676"/>
      <w:r w:rsidRPr="005C3D20">
        <w:rPr>
          <w:rFonts w:ascii="Times New Roman" w:hAnsi="Times New Roman" w:cs="Times New Roman"/>
          <w:b/>
          <w:bCs/>
          <w:color w:val="FF0000"/>
          <w:sz w:val="20"/>
          <w:szCs w:val="20"/>
        </w:rPr>
        <w:lastRenderedPageBreak/>
        <w:t>Table S1</w:t>
      </w:r>
      <w:r w:rsidR="005C3D20" w:rsidRPr="005C3D20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Demographic Data and Comparisons between </w:t>
      </w:r>
      <w:r w:rsidR="005C3D20" w:rsidRPr="005C3D20">
        <w:rPr>
          <w:rFonts w:ascii="Times New Roman" w:eastAsia="宋体" w:hAnsi="Times New Roman" w:cs="Times New Roman"/>
          <w:b/>
          <w:bCs/>
          <w:color w:val="FF0000"/>
          <w:kern w:val="0"/>
          <w:sz w:val="20"/>
          <w:szCs w:val="20"/>
          <w:lang w:eastAsia="zh-Hans"/>
        </w:rPr>
        <w:t>missing and non-missing SpO</w:t>
      </w:r>
      <w:r w:rsidR="005C3D20" w:rsidRPr="005C3D20">
        <w:rPr>
          <w:rFonts w:ascii="Times New Roman" w:eastAsia="宋体" w:hAnsi="Times New Roman" w:cs="Times New Roman"/>
          <w:b/>
          <w:bCs/>
          <w:color w:val="FF0000"/>
          <w:kern w:val="0"/>
          <w:sz w:val="20"/>
          <w:szCs w:val="20"/>
          <w:vertAlign w:val="subscript"/>
          <w:lang w:eastAsia="zh-Hans"/>
        </w:rPr>
        <w:t>2</w:t>
      </w:r>
      <w:r w:rsidR="005C3D20" w:rsidRPr="005C3D20">
        <w:rPr>
          <w:rFonts w:ascii="Times New Roman" w:eastAsia="宋体" w:hAnsi="Times New Roman" w:cs="Times New Roman"/>
          <w:b/>
          <w:bCs/>
          <w:color w:val="FF0000"/>
          <w:kern w:val="0"/>
          <w:sz w:val="20"/>
          <w:szCs w:val="20"/>
          <w:lang w:eastAsia="zh-Hans"/>
        </w:rPr>
        <w:t>/FiO</w:t>
      </w:r>
      <w:r w:rsidR="005C3D20" w:rsidRPr="005C3D20">
        <w:rPr>
          <w:rFonts w:ascii="Times New Roman" w:eastAsia="宋体" w:hAnsi="Times New Roman" w:cs="Times New Roman"/>
          <w:b/>
          <w:bCs/>
          <w:color w:val="FF0000"/>
          <w:kern w:val="0"/>
          <w:sz w:val="20"/>
          <w:szCs w:val="20"/>
          <w:vertAlign w:val="subscript"/>
          <w:lang w:eastAsia="zh-Hans"/>
        </w:rPr>
        <w:t>2</w:t>
      </w:r>
    </w:p>
    <w:bookmarkEnd w:id="7"/>
    <w:tbl>
      <w:tblPr>
        <w:tblW w:w="805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1500"/>
        <w:gridCol w:w="1500"/>
        <w:gridCol w:w="1606"/>
        <w:gridCol w:w="844"/>
      </w:tblGrid>
      <w:tr w:rsidR="005C3D20" w:rsidRPr="005C3D20" w14:paraId="4C535970" w14:textId="77777777" w:rsidTr="005C3D20">
        <w:trPr>
          <w:trHeight w:val="313"/>
        </w:trPr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820E713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14DB844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  <w:t>Overall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DA2E5EA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SpO</w:t>
            </w:r>
            <w:r w:rsidRPr="005C3D20">
              <w:rPr>
                <w:rStyle w:val="font11"/>
                <w:b/>
                <w:bCs/>
                <w:color w:val="FF0000"/>
                <w:sz w:val="20"/>
                <w:szCs w:val="20"/>
              </w:rPr>
              <w:t>2</w:t>
            </w:r>
            <w:r w:rsidRPr="005C3D20">
              <w:rPr>
                <w:rStyle w:val="font21"/>
                <w:b/>
                <w:bCs/>
                <w:color w:val="FF0000"/>
                <w:sz w:val="20"/>
                <w:szCs w:val="20"/>
              </w:rPr>
              <w:t>/FiO</w:t>
            </w:r>
            <w:r w:rsidRPr="005C3D20">
              <w:rPr>
                <w:rStyle w:val="font11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D5B1A59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  <w:t>Non-</w:t>
            </w:r>
            <w:r w:rsidRPr="005C3D2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SpO</w:t>
            </w:r>
            <w:r w:rsidRPr="005C3D20">
              <w:rPr>
                <w:rStyle w:val="font11"/>
                <w:b/>
                <w:bCs/>
                <w:color w:val="FF0000"/>
                <w:sz w:val="20"/>
                <w:szCs w:val="20"/>
              </w:rPr>
              <w:t>2</w:t>
            </w:r>
            <w:r w:rsidRPr="005C3D20">
              <w:rPr>
                <w:rStyle w:val="font21"/>
                <w:b/>
                <w:bCs/>
                <w:color w:val="FF0000"/>
                <w:sz w:val="20"/>
                <w:szCs w:val="20"/>
              </w:rPr>
              <w:t>/FiO</w:t>
            </w:r>
            <w:r w:rsidRPr="005C3D20">
              <w:rPr>
                <w:rStyle w:val="font11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0B0EA818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5C3D20" w:rsidRPr="005C3D20" w14:paraId="12056BF2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0AC9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  <w:t>Characteristic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867B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(N=1,281)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DEC6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(N=866)</w:t>
            </w:r>
          </w:p>
        </w:tc>
        <w:tc>
          <w:tcPr>
            <w:tcW w:w="1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0D5A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(N=415)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047EABE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</w:rPr>
              <w:t>P</w:t>
            </w:r>
            <w:r w:rsidRPr="005C3D20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  <w:t>-value</w:t>
            </w:r>
          </w:p>
        </w:tc>
      </w:tr>
      <w:tr w:rsidR="005C3D20" w:rsidRPr="005C3D20" w14:paraId="5A12F4B6" w14:textId="77777777" w:rsidTr="005C3D20">
        <w:trPr>
          <w:trHeight w:val="313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CC32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  <w:t>Demographic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9D97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746A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AFB8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009FBF0" w14:textId="77777777" w:rsidR="004D210E" w:rsidRPr="005C3D20" w:rsidRDefault="004D210E" w:rsidP="005C3D20">
            <w:pPr>
              <w:widowControl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3D20" w:rsidRPr="005C3D20" w14:paraId="6619619B" w14:textId="77777777" w:rsidTr="005C3D20">
        <w:trPr>
          <w:trHeight w:val="31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2D1BF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Ethnicity, n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7547E2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53651E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14:paraId="125B1CB3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C68A89D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0.226</w:t>
            </w:r>
          </w:p>
        </w:tc>
      </w:tr>
      <w:tr w:rsidR="005C3D20" w:rsidRPr="005C3D20" w14:paraId="23077724" w14:textId="77777777" w:rsidTr="005C3D20">
        <w:trPr>
          <w:trHeight w:val="31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25797" w14:textId="77777777" w:rsidR="004D210E" w:rsidRPr="005C3D20" w:rsidRDefault="004D210E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7255B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48 (3.7)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0E44E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 (3.5)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72C8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 (4.3)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73274" w14:textId="77777777" w:rsidR="004D210E" w:rsidRPr="005C3D20" w:rsidRDefault="004D210E" w:rsidP="005C3D20">
            <w:pPr>
              <w:widowControl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3D20" w:rsidRPr="005C3D20" w14:paraId="283DDB6D" w14:textId="77777777" w:rsidTr="005C3D20">
        <w:trPr>
          <w:trHeight w:val="31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2623D" w14:textId="77777777" w:rsidR="004D210E" w:rsidRPr="005C3D20" w:rsidRDefault="004D210E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A6E8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148 (11.6)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1017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108 (12.5)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F4EE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 (9.6)</w:t>
            </w:r>
          </w:p>
        </w:tc>
        <w:tc>
          <w:tcPr>
            <w:tcW w:w="851" w:type="dxa"/>
            <w:vAlign w:val="center"/>
          </w:tcPr>
          <w:p w14:paraId="65BD3F9A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5C3D20" w:rsidRPr="005C3D20" w14:paraId="19FC2597" w14:textId="77777777" w:rsidTr="005C3D20">
        <w:trPr>
          <w:trHeight w:val="31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7AE53" w14:textId="77777777" w:rsidR="004D210E" w:rsidRPr="005C3D20" w:rsidRDefault="004D210E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Hispanic/Latino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9C29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55 (4.3)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D452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38 (4.4)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1857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 (4.1)</w:t>
            </w:r>
          </w:p>
        </w:tc>
        <w:tc>
          <w:tcPr>
            <w:tcW w:w="851" w:type="dxa"/>
            <w:vAlign w:val="center"/>
          </w:tcPr>
          <w:p w14:paraId="1E46B78C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5C3D20" w:rsidRPr="005C3D20" w14:paraId="11F5BA21" w14:textId="77777777" w:rsidTr="005C3D20">
        <w:trPr>
          <w:trHeight w:val="31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AE061" w14:textId="77777777" w:rsidR="004D210E" w:rsidRPr="005C3D20" w:rsidRDefault="004D210E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D0DD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849 (66.3)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9037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559 (64.5)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7754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290 (69.9)</w:t>
            </w:r>
          </w:p>
        </w:tc>
        <w:tc>
          <w:tcPr>
            <w:tcW w:w="851" w:type="dxa"/>
            <w:vAlign w:val="center"/>
          </w:tcPr>
          <w:p w14:paraId="52EABA31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5C3D20" w:rsidRPr="005C3D20" w14:paraId="60B10FA5" w14:textId="77777777" w:rsidTr="005C3D20">
        <w:trPr>
          <w:trHeight w:val="31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22CAD" w14:textId="77777777" w:rsidR="004D210E" w:rsidRPr="005C3D20" w:rsidRDefault="004D210E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B486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181 (14.1)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640C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131 (15.1)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2BBB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 (12.0)</w:t>
            </w:r>
          </w:p>
        </w:tc>
        <w:tc>
          <w:tcPr>
            <w:tcW w:w="851" w:type="dxa"/>
            <w:vAlign w:val="center"/>
          </w:tcPr>
          <w:p w14:paraId="2C4B52B7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5C3D20" w:rsidRPr="005C3D20" w14:paraId="793F7EEF" w14:textId="77777777" w:rsidTr="005C3D20">
        <w:trPr>
          <w:trHeight w:val="31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20CA1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Sex, male,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2E3D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733 (57.2)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CB61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511 (59.0)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0D52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222 (53.5)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67EEC3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0.071</w:t>
            </w:r>
          </w:p>
        </w:tc>
      </w:tr>
      <w:tr w:rsidR="005C3D20" w:rsidRPr="005C3D20" w14:paraId="4BF40D07" w14:textId="77777777" w:rsidTr="005C3D20">
        <w:trPr>
          <w:trHeight w:val="31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59DB3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Gestational age, n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AF8DB4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DC1CA3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14:paraId="0C4388C9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E34C55" w14:textId="77777777" w:rsidR="004D210E" w:rsidRPr="005C3D20" w:rsidRDefault="004D210E" w:rsidP="005C3D20">
            <w:pPr>
              <w:widowControl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&lt;0.001</w:t>
            </w:r>
          </w:p>
        </w:tc>
      </w:tr>
      <w:tr w:rsidR="005C3D20" w:rsidRPr="005C3D20" w14:paraId="2A4C8EEE" w14:textId="77777777" w:rsidTr="005C3D20">
        <w:trPr>
          <w:trHeight w:val="31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4AF90" w14:textId="77777777" w:rsidR="004D210E" w:rsidRPr="005C3D20" w:rsidRDefault="004D210E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23-25 weeks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2858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 (2.7)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635B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 (3.7)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540D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 (0.7)</w:t>
            </w:r>
          </w:p>
        </w:tc>
        <w:tc>
          <w:tcPr>
            <w:tcW w:w="851" w:type="dxa"/>
            <w:vAlign w:val="center"/>
          </w:tcPr>
          <w:p w14:paraId="505D6730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5C3D20" w:rsidRPr="005C3D20" w14:paraId="21F237FF" w14:textId="77777777" w:rsidTr="005C3D20">
        <w:trPr>
          <w:trHeight w:val="313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61408EA" w14:textId="77777777" w:rsidR="004D210E" w:rsidRPr="005C3D20" w:rsidRDefault="004D210E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26-28 weeks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EBA6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101 (7.9)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15B2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94 (10.9)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3811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 (1.7)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23AF94F5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5C3D20" w:rsidRPr="005C3D20" w14:paraId="7B6FD5DF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5B05EE" w14:textId="77777777" w:rsidR="004D210E" w:rsidRPr="005C3D20" w:rsidRDefault="004D210E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29-31 weeks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6291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346 (27.0)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05C0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257 (29.7)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95FB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89 (21.4)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20881FE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5C3D20" w:rsidRPr="005C3D20" w14:paraId="572EBFE0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6CBBBC" w14:textId="77777777" w:rsidR="004D210E" w:rsidRPr="005C3D20" w:rsidRDefault="004D210E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32-35 weeks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C82E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642 (50.1)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5EFC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379 (43.8)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ADF6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263 (63.4)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6C463A0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5C3D20" w:rsidRPr="005C3D20" w14:paraId="52A17382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83CA8B" w14:textId="77777777" w:rsidR="004D210E" w:rsidRPr="005C3D20" w:rsidRDefault="004D210E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36 weeks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0BFD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 (0.2)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CC6B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 (0.3)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E0BD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 (0.0)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07E9185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5C3D20" w:rsidRPr="005C3D20" w14:paraId="16C775C2" w14:textId="77777777" w:rsidTr="005C3D20">
        <w:trPr>
          <w:trHeight w:val="313"/>
        </w:trPr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D9140D" w14:textId="77777777" w:rsidR="004D210E" w:rsidRPr="005C3D20" w:rsidRDefault="004D210E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37 weeks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F7B0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69 (5.4)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E0EC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 (6.0)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8A3C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 (4.1)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7F450B17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5C3D20" w:rsidRPr="005C3D20" w14:paraId="20653B2D" w14:textId="77777777" w:rsidTr="005C3D20">
        <w:trPr>
          <w:trHeight w:val="31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D4573" w14:textId="77777777" w:rsidR="004D210E" w:rsidRPr="005C3D20" w:rsidRDefault="004D210E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38 weeks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52E7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(0.1)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20CB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 (0.0)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BA0D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(0.2)</w:t>
            </w:r>
          </w:p>
        </w:tc>
        <w:tc>
          <w:tcPr>
            <w:tcW w:w="851" w:type="dxa"/>
            <w:vAlign w:val="center"/>
          </w:tcPr>
          <w:p w14:paraId="2323684E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5C3D20" w:rsidRPr="005C3D20" w14:paraId="1BFB463A" w14:textId="77777777" w:rsidTr="005C3D20">
        <w:trPr>
          <w:trHeight w:val="313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69BE1B8" w14:textId="77777777" w:rsidR="004D210E" w:rsidRPr="005C3D20" w:rsidRDefault="004D210E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39 weeks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52F4EC7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 (0.0)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2EDD03C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 (0.0)</w:t>
            </w:r>
          </w:p>
        </w:tc>
        <w:tc>
          <w:tcPr>
            <w:tcW w:w="160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85A3A27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 (0.0)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3875D864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5C3D20" w:rsidRPr="005C3D20" w14:paraId="00A00A14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C1E701" w14:textId="77777777" w:rsidR="004D210E" w:rsidRPr="005C3D20" w:rsidRDefault="004D210E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≥ 40 weeks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D339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 (1.0)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24F2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 (0.8)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3FB1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 (1.4)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44D32BB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5C3D20" w:rsidRPr="005C3D20" w14:paraId="0EB4BF62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AF4216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Height, 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0EE6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40.70 (6.35)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68C8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39.88 (6.80)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8CEF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42.46 (4.84)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168338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&lt;0.001</w:t>
            </w:r>
          </w:p>
        </w:tc>
      </w:tr>
      <w:tr w:rsidR="005C3D20" w:rsidRPr="005C3D20" w14:paraId="58F91530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1EC361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Weight,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4399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1.64 (0.74)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F284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1.53 (0.74)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72B3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1.89 (0.69)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07DEBF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&lt;0.001</w:t>
            </w:r>
          </w:p>
        </w:tc>
      </w:tr>
      <w:tr w:rsidR="005C3D20" w:rsidRPr="005C3D20" w14:paraId="167DCE40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AEA575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Head circumference, 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5D3C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28.73 (3.72)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9792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28.05 (3.87)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8E88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30.19 (2.89)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2F716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&lt;0.001</w:t>
            </w:r>
          </w:p>
        </w:tc>
      </w:tr>
      <w:tr w:rsidR="005C3D20" w:rsidRPr="005C3D20" w14:paraId="785E0327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5E3D1F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  <w:t>Vital Signs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5BC03B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7EA558D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3E0CBF4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1FD2AC1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5C3D20" w:rsidRPr="005C3D20" w14:paraId="2D4DB3EE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ABF597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lastRenderedPageBreak/>
              <w:t>HR, bmp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7699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145.72 (10.04)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B621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146.27 (10.44)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F511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144.53 (9.02)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20684A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0.005</w:t>
            </w:r>
          </w:p>
        </w:tc>
      </w:tr>
      <w:tr w:rsidR="005C3D20" w:rsidRPr="005C3D20" w14:paraId="5D6D586D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FC6B29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Respirate, /minute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B221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44.93 (16.21)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523D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43.44 (16.18)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B51F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48.05 (15.83)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251A43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&lt;0.001</w:t>
            </w:r>
          </w:p>
        </w:tc>
      </w:tr>
      <w:tr w:rsidR="005C3D20" w:rsidRPr="005C3D20" w14:paraId="7BDA575E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E63081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Urine output, ml/d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95B7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87.41 (45.54)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4095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84.34 (44.92)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6952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94.32 (46.22)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1E5CC8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0.001</w:t>
            </w:r>
          </w:p>
        </w:tc>
      </w:tr>
      <w:tr w:rsidR="005C3D20" w:rsidRPr="005C3D20" w14:paraId="2D81312D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56B4E0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  <w:t>Laboratory Tests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65B570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FEE6F24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2AA6AB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448F238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5C3D20" w:rsidRPr="005C3D20" w14:paraId="6016D271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48554D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RBC, m/</w:t>
            </w:r>
            <w:proofErr w:type="spellStart"/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uL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4F88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4.23 (0.67)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BEBD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4.17 (0.71)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4A8D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4.34 (0.57)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F2F7BD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&lt;0.001</w:t>
            </w:r>
          </w:p>
        </w:tc>
      </w:tr>
      <w:tr w:rsidR="005C3D20" w:rsidRPr="005C3D20" w14:paraId="55E0B858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942F83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Hemoglobin, g/dL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9519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15.73 (2.23)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B81F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15.59 (2.28)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6783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16.03 (2.10)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52D5CC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0.001</w:t>
            </w:r>
          </w:p>
        </w:tc>
      </w:tr>
      <w:tr w:rsidR="005C3D20" w:rsidRPr="005C3D20" w14:paraId="0A877B65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0CDB84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RDW,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1EBB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17.09 (1.36)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EC95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17.10 (1.47)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0BAF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17.08 (1.09)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4F2692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0.872</w:t>
            </w:r>
          </w:p>
        </w:tc>
      </w:tr>
      <w:tr w:rsidR="005C3D20" w:rsidRPr="005C3D20" w14:paraId="3096FA4A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9588B1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Hematocrit,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AE37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46.49 (7.07)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4B7E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45.87 (7.27)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26F8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47.82 (6.44)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61DE38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&lt;0.001</w:t>
            </w:r>
          </w:p>
        </w:tc>
      </w:tr>
      <w:tr w:rsidR="005C3D20" w:rsidRPr="005C3D20" w14:paraId="5949EE66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0CAA99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WBC, K/</w:t>
            </w:r>
            <w:proofErr w:type="spellStart"/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uL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6E86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10.82 (6.21)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D456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10.29 (6.42)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AFED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11.95 (5.58)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8D1EB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&lt;0.001</w:t>
            </w:r>
          </w:p>
        </w:tc>
      </w:tr>
      <w:tr w:rsidR="005C3D20" w:rsidRPr="005C3D20" w14:paraId="2A8C5AEE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4BAA95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Lymphocyte,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BC57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58.02 (17.86)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47DF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57.80 (17.89)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0FED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58.48 (17.80)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F6CFBD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0.526</w:t>
            </w:r>
          </w:p>
        </w:tc>
      </w:tr>
      <w:tr w:rsidR="005C3D20" w:rsidRPr="005C3D20" w14:paraId="2AAE9266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892B0F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Neutrophil,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CD0B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29.60 (16.32)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FCBB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29.70 (16.21)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74B0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29.40 (16.57)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146D37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0.763</w:t>
            </w:r>
          </w:p>
        </w:tc>
      </w:tr>
      <w:tr w:rsidR="005C3D20" w:rsidRPr="005C3D20" w14:paraId="7F176233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332E79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Platelet, K/</w:t>
            </w:r>
            <w:proofErr w:type="spellStart"/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uL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89C8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256.37 (83.37)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B5D8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248.56 (82.37)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E06E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272.85 (83.17)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BEC850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&lt;0.001</w:t>
            </w:r>
          </w:p>
        </w:tc>
      </w:tr>
      <w:tr w:rsidR="005C3D20" w:rsidRPr="005C3D20" w14:paraId="10D27905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1F471F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Bilirubin, mg/dL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4F33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5.12 (1.92)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1053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4.84 (1.90)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0DDA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5.70 (1.83)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E4BE5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&lt;0.001</w:t>
            </w:r>
          </w:p>
        </w:tc>
      </w:tr>
      <w:tr w:rsidR="005C3D20" w:rsidRPr="005C3D20" w14:paraId="6830521E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796CB6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 xml:space="preserve">Serum potassium, </w:t>
            </w:r>
            <w:proofErr w:type="spellStart"/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mEq</w:t>
            </w:r>
            <w:proofErr w:type="spellEnd"/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6F4A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4.97 (1.07)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3662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4.90 (1.06)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38E6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5.13 (1.08)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A0AD98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0.001</w:t>
            </w:r>
          </w:p>
        </w:tc>
      </w:tr>
      <w:tr w:rsidR="005C3D20" w:rsidRPr="005C3D20" w14:paraId="57521162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CB480E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 xml:space="preserve">Serum sodium, </w:t>
            </w:r>
            <w:proofErr w:type="spellStart"/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mEq</w:t>
            </w:r>
            <w:proofErr w:type="spellEnd"/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FDEE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138.76 (4.99)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59D2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138.98 (5.25)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9646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138.29 (4.34)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28ABC1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0.025</w:t>
            </w:r>
          </w:p>
        </w:tc>
      </w:tr>
      <w:tr w:rsidR="005C3D20" w:rsidRPr="005C3D20" w14:paraId="791EBC19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71C9A0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  <w:t>Comorbidities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50BD9D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E871C9C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615EB8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27B8EB7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5C3D20" w:rsidRPr="005C3D20" w14:paraId="01253D9F" w14:textId="77777777" w:rsidTr="005C3D20">
        <w:trPr>
          <w:trHeight w:val="313"/>
        </w:trPr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22FF13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AKI (48h),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3645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 (4.1)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E203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39 (4.5)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6B20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 (3.1)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B782E5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0.311</w:t>
            </w:r>
          </w:p>
        </w:tc>
      </w:tr>
      <w:tr w:rsidR="005C3D20" w:rsidRPr="005C3D20" w14:paraId="263476F7" w14:textId="77777777" w:rsidTr="005C3D20">
        <w:trPr>
          <w:trHeight w:val="31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B9B99B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HDN,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35AB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 (1.1)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B59A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 (0.9)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BA3F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 (1.4)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B5F2E7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0.580</w:t>
            </w:r>
          </w:p>
        </w:tc>
      </w:tr>
      <w:tr w:rsidR="005C3D20" w:rsidRPr="005C3D20" w14:paraId="78E525B6" w14:textId="77777777" w:rsidTr="005C3D20">
        <w:trPr>
          <w:trHeight w:val="31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49CB3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CHD,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56FF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 (4.1)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318E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38 (4.4)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E1EA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 (3.4)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CE92DD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0.478</w:t>
            </w:r>
          </w:p>
        </w:tc>
      </w:tr>
      <w:tr w:rsidR="005C3D20" w:rsidRPr="005C3D20" w14:paraId="1D7823EC" w14:textId="77777777" w:rsidTr="005C3D20">
        <w:trPr>
          <w:trHeight w:val="31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4BA05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Acidosis,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11E2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84 (6.6)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CA31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72 (8.3)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9165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 (2.9)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FA9021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&lt;0.001</w:t>
            </w:r>
          </w:p>
        </w:tc>
      </w:tr>
      <w:tr w:rsidR="005C3D20" w:rsidRPr="005C3D20" w14:paraId="3D755389" w14:textId="77777777" w:rsidTr="005C3D20">
        <w:trPr>
          <w:trHeight w:val="31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6D7CC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Anemia,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7664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294 (23.0)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A687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236 (27.3)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7ED5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58 (14.0)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DA7989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&lt;0.001</w:t>
            </w:r>
          </w:p>
        </w:tc>
      </w:tr>
      <w:tr w:rsidR="005C3D20" w:rsidRPr="005C3D20" w14:paraId="1B607726" w14:textId="77777777" w:rsidTr="005C3D20">
        <w:trPr>
          <w:trHeight w:val="31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295A5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Bleed,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C3D7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33 (2.6)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F455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 (3.1)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49EE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 (1.4)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3EFC43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0.114</w:t>
            </w:r>
          </w:p>
        </w:tc>
      </w:tr>
      <w:tr w:rsidR="005C3D20" w:rsidRPr="005C3D20" w14:paraId="59D32B1A" w14:textId="77777777" w:rsidTr="005C3D20">
        <w:trPr>
          <w:trHeight w:val="313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EC7BA5B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Pneumonia,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0ED3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 (2.0)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7F5C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 (2.5)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A392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 (1.0)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6FE5E4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0.097</w:t>
            </w:r>
          </w:p>
        </w:tc>
      </w:tr>
      <w:tr w:rsidR="005C3D20" w:rsidRPr="005C3D20" w14:paraId="56BDCA0E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296508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Jaundice,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9C8D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1105 (86.3)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B35B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752 (86.8)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4D59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353 (85.1)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383E61" w14:textId="77777777" w:rsidR="004D210E" w:rsidRPr="005C3D20" w:rsidRDefault="004D210E" w:rsidP="005C3D20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0.437</w:t>
            </w:r>
          </w:p>
        </w:tc>
      </w:tr>
      <w:tr w:rsidR="005C3D20" w:rsidRPr="005C3D20" w14:paraId="6D944B40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FD6B7A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Septicemia,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12D8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159 (12.4)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B50C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136 (15.7)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5943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 (5.5)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8F3942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&lt;0.001</w:t>
            </w:r>
          </w:p>
        </w:tc>
      </w:tr>
      <w:tr w:rsidR="005C3D20" w:rsidRPr="005C3D20" w14:paraId="64F2BC0B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17D1E1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  <w:t>Medications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DB99DA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AA1671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2BA326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11EC831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5C3D20" w:rsidRPr="005C3D20" w14:paraId="318F0C54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24CD55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lastRenderedPageBreak/>
              <w:t>Ventilation time,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1FD4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267.51 (458.79)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DBB7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335.77 (512.19)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AAD5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104.15 (221.05)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B2A5CB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&lt;0.001</w:t>
            </w:r>
          </w:p>
        </w:tc>
      </w:tr>
      <w:tr w:rsidR="005C3D20" w:rsidRPr="005C3D20" w14:paraId="1962C5A7" w14:textId="77777777" w:rsidTr="005C3D20">
        <w:trPr>
          <w:trHeight w:val="313"/>
        </w:trPr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D8B31A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Mechanical ventilation,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DC51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971 (79.3)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CA2B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673 (79.2)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BD0C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298 (79.7)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B03EB8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0.902</w:t>
            </w:r>
          </w:p>
        </w:tc>
      </w:tr>
      <w:tr w:rsidR="005C3D20" w:rsidRPr="005C3D20" w14:paraId="20DECE82" w14:textId="77777777" w:rsidTr="005C3D20">
        <w:trPr>
          <w:trHeight w:val="31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562F8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proofErr w:type="spellStart"/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Methasone</w:t>
            </w:r>
            <w:proofErr w:type="spellEnd"/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B2FC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61 (4.8)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6728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58 (6.7)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3BCE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 (0.7)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E123E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&lt;0.001</w:t>
            </w:r>
          </w:p>
        </w:tc>
      </w:tr>
      <w:tr w:rsidR="005C3D20" w:rsidRPr="005C3D20" w14:paraId="4354A197" w14:textId="77777777" w:rsidTr="005C3D20">
        <w:trPr>
          <w:trHeight w:val="31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51FFB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proofErr w:type="spellStart"/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Microbiotic</w:t>
            </w:r>
            <w:proofErr w:type="spellEnd"/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8FFD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 (2.1)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B268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 (3.1)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FCEC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 (0.0)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23CBF7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0.001</w:t>
            </w:r>
          </w:p>
        </w:tc>
      </w:tr>
      <w:tr w:rsidR="005C3D20" w:rsidRPr="005C3D20" w14:paraId="649553DA" w14:textId="77777777" w:rsidTr="005C3D20">
        <w:trPr>
          <w:trHeight w:val="31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7F60C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Furosemide,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FC2F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139 (10.9)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580B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121 (14.0)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3D9D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 (4.3)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ABA2E7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&lt;0.001</w:t>
            </w:r>
          </w:p>
        </w:tc>
      </w:tr>
      <w:tr w:rsidR="005C3D20" w:rsidRPr="005C3D20" w14:paraId="58E4A884" w14:textId="77777777" w:rsidTr="005C3D20">
        <w:trPr>
          <w:trHeight w:val="31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ECD87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Dopamine,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8D21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170 (13.3)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2A11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163 (18.8)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AA69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 (1.7)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AE6EFC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&lt;0.001</w:t>
            </w:r>
          </w:p>
        </w:tc>
      </w:tr>
      <w:tr w:rsidR="005C3D20" w:rsidRPr="005C3D20" w14:paraId="1D308879" w14:textId="77777777" w:rsidTr="005C3D20">
        <w:trPr>
          <w:trHeight w:val="31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1AA2A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Dobutamine,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01C6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 (0.7)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CDB6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 (1.0)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B594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 (0.0)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24CF47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0.084</w:t>
            </w:r>
          </w:p>
        </w:tc>
      </w:tr>
      <w:tr w:rsidR="005C3D20" w:rsidRPr="005C3D20" w14:paraId="3DCF9547" w14:textId="77777777" w:rsidTr="005C3D20">
        <w:trPr>
          <w:trHeight w:val="31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04DD7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Epinephrine,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20AD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 (0.2)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5215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 (0.2)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C32D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 (0.0)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65D21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0.823</w:t>
            </w:r>
          </w:p>
        </w:tc>
      </w:tr>
      <w:tr w:rsidR="005C3D20" w:rsidRPr="005C3D20" w14:paraId="02A551E1" w14:textId="77777777" w:rsidTr="005C3D20">
        <w:trPr>
          <w:trHeight w:val="31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E99E9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pulmonary surfactant,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66AB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143 (11.2)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A4F5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118 (13.6)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27FE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 (6.0)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51FEB6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&lt;0.001</w:t>
            </w:r>
          </w:p>
        </w:tc>
      </w:tr>
      <w:tr w:rsidR="005C3D20" w:rsidRPr="005C3D20" w14:paraId="0E2B7BEC" w14:textId="77777777" w:rsidTr="005C3D20">
        <w:trPr>
          <w:trHeight w:val="31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2DC56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  <w:t>Score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BA08A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AC20C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14:paraId="19932033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471633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5C3D20" w:rsidRPr="005C3D20" w14:paraId="057AEC60" w14:textId="77777777" w:rsidTr="005C3D20">
        <w:trPr>
          <w:trHeight w:val="31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DB499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proofErr w:type="spellStart"/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nSOFA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1D56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1.72 (2.33)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3838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2.48 (2.47)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9D3B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0.13 (0.55)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718EAB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&lt;0.001</w:t>
            </w:r>
          </w:p>
        </w:tc>
      </w:tr>
      <w:tr w:rsidR="005C3D20" w:rsidRPr="005C3D20" w14:paraId="251CEDE7" w14:textId="77777777" w:rsidTr="005C3D20">
        <w:trPr>
          <w:trHeight w:val="31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ABF78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Respiratory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38F6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1.16 (1.77)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EB18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1.72 (1.92)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B442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0.00 (0.00)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783F30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&lt;0.001</w:t>
            </w:r>
          </w:p>
        </w:tc>
      </w:tr>
      <w:tr w:rsidR="005C3D20" w:rsidRPr="005C3D20" w14:paraId="44BB3C68" w14:textId="77777777" w:rsidTr="005C3D20">
        <w:trPr>
          <w:trHeight w:val="31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F8C1C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Cardiovascular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FC2A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0.45 (1.07)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C9F9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0.63 (1.23)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32D2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0.06 (0.40)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636235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&lt;0.001</w:t>
            </w:r>
          </w:p>
        </w:tc>
      </w:tr>
      <w:tr w:rsidR="005C3D20" w:rsidRPr="005C3D20" w14:paraId="38B7D3B9" w14:textId="77777777" w:rsidTr="005C3D20">
        <w:trPr>
          <w:trHeight w:val="31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9419D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Hematological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0A17" w14:textId="77777777" w:rsidR="004D210E" w:rsidRPr="005C3D20" w:rsidRDefault="004D210E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0.12 (0.44)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D6F8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0.13 (0.47)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ADEE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0.08 (0.37)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7E4206" w14:textId="77777777" w:rsidR="004D210E" w:rsidRPr="005C3D20" w:rsidRDefault="004D210E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0.030</w:t>
            </w:r>
          </w:p>
        </w:tc>
      </w:tr>
      <w:tr w:rsidR="005C3D20" w:rsidRPr="005C3D20" w14:paraId="4A5A1FDA" w14:textId="77777777" w:rsidTr="005C3D20">
        <w:trPr>
          <w:trHeight w:val="313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bottom"/>
          </w:tcPr>
          <w:p w14:paraId="3D11E90A" w14:textId="4AE754CF" w:rsidR="00B214AD" w:rsidRPr="005C3D20" w:rsidRDefault="00B214AD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Events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5F8A0" w14:textId="77777777" w:rsidR="00B214AD" w:rsidRPr="005C3D20" w:rsidRDefault="00B214AD" w:rsidP="005C3D20">
            <w:pPr>
              <w:widowControl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003B8" w14:textId="77777777" w:rsidR="00B214AD" w:rsidRPr="005C3D20" w:rsidRDefault="00B214AD" w:rsidP="005C3D20">
            <w:pPr>
              <w:widowControl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B6B67" w14:textId="77777777" w:rsidR="00B214AD" w:rsidRPr="005C3D20" w:rsidRDefault="00B214AD" w:rsidP="005C3D20">
            <w:pPr>
              <w:widowControl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344C26" w14:textId="77777777" w:rsidR="00B214AD" w:rsidRPr="005C3D20" w:rsidRDefault="00B214AD" w:rsidP="005C3D20">
            <w:pPr>
              <w:widowControl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3D20" w:rsidRPr="005C3D20" w14:paraId="291F38CD" w14:textId="77777777" w:rsidTr="005C3D20">
        <w:trPr>
          <w:trHeight w:val="313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22592BB" w14:textId="4296789C" w:rsidR="00B214AD" w:rsidRPr="005C3D20" w:rsidRDefault="00B214AD" w:rsidP="005C3D20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Death,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7AE73B" w14:textId="2A26179E" w:rsidR="00B214AD" w:rsidRPr="005C3D20" w:rsidRDefault="00B214AD" w:rsidP="005C3D20">
            <w:pPr>
              <w:widowControl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40 (3.1)</w:t>
            </w: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056700" w14:textId="65B21A6C" w:rsidR="00B214AD" w:rsidRPr="005C3D20" w:rsidRDefault="00B214AD" w:rsidP="005C3D20">
            <w:pPr>
              <w:widowControl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39 (4.5)</w:t>
            </w: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ab/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4D370D" w14:textId="2D1222BD" w:rsidR="00B214AD" w:rsidRPr="005C3D20" w:rsidRDefault="00B214AD" w:rsidP="005C3D20">
            <w:pPr>
              <w:widowControl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1 (0.2)</w:t>
            </w: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45D594" w14:textId="75426B76" w:rsidR="00B214AD" w:rsidRPr="005C3D20" w:rsidRDefault="00B214AD" w:rsidP="005C3D20">
            <w:pPr>
              <w:widowControl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&lt;0.001</w:t>
            </w:r>
          </w:p>
        </w:tc>
      </w:tr>
    </w:tbl>
    <w:p w14:paraId="7F422E21" w14:textId="77C0239D" w:rsidR="004D210E" w:rsidRPr="005C3D20" w:rsidRDefault="005C3D20" w:rsidP="005C3D20">
      <w:pPr>
        <w:rPr>
          <w:rFonts w:ascii="Times New Roman" w:hAnsi="Times New Roman" w:cs="Times New Roman"/>
          <w:color w:val="FF0000"/>
          <w:sz w:val="20"/>
          <w:szCs w:val="20"/>
        </w:rPr>
      </w:pPr>
      <w:bookmarkStart w:id="8" w:name="_Hlk103722698"/>
      <w:r w:rsidRPr="005C3D20">
        <w:rPr>
          <w:rFonts w:ascii="Times New Roman" w:hAnsi="Times New Roman" w:cs="Times New Roman"/>
          <w:b/>
          <w:bCs/>
          <w:color w:val="FF0000"/>
          <w:sz w:val="20"/>
          <w:szCs w:val="20"/>
        </w:rPr>
        <w:t>Abbreviations:</w:t>
      </w:r>
      <w:r w:rsidRPr="005C3D2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5C3D20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FiO</w:t>
      </w:r>
      <w:r w:rsidRPr="005C3D20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  <w:vertAlign w:val="subscript"/>
        </w:rPr>
        <w:t>2</w:t>
      </w:r>
      <w:r w:rsidRPr="005C3D20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:</w:t>
      </w:r>
      <w:r w:rsidRPr="005C3D20">
        <w:rPr>
          <w:rFonts w:ascii="Times New Roman" w:eastAsia="等线" w:hAnsi="Times New Roman" w:cs="Times New Roman"/>
          <w:color w:val="FF0000"/>
          <w:sz w:val="20"/>
          <w:szCs w:val="20"/>
        </w:rPr>
        <w:t xml:space="preserve"> fraction of inspiratory oxygen;</w:t>
      </w:r>
      <w:r w:rsidRPr="005C3D20">
        <w:rPr>
          <w:rFonts w:ascii="Times New Roman" w:eastAsia="宋体" w:hAnsi="Times New Roman" w:cs="Times New Roman"/>
          <w:color w:val="FF0000"/>
          <w:kern w:val="0"/>
          <w:sz w:val="20"/>
          <w:szCs w:val="20"/>
          <w:lang w:eastAsia="zh-Hans"/>
        </w:rPr>
        <w:t xml:space="preserve"> </w:t>
      </w:r>
      <w:r w:rsidRPr="005C3D20">
        <w:rPr>
          <w:rFonts w:ascii="Times New Roman" w:eastAsia="等线" w:hAnsi="Times New Roman" w:cs="Times New Roman"/>
          <w:color w:val="FF0000"/>
          <w:sz w:val="20"/>
          <w:szCs w:val="20"/>
        </w:rPr>
        <w:t>PaO</w:t>
      </w:r>
      <w:r w:rsidRPr="005C3D20">
        <w:rPr>
          <w:rFonts w:ascii="Times New Roman" w:eastAsia="等线" w:hAnsi="Times New Roman" w:cs="Times New Roman"/>
          <w:color w:val="FF0000"/>
          <w:sz w:val="20"/>
          <w:szCs w:val="20"/>
          <w:vertAlign w:val="subscript"/>
        </w:rPr>
        <w:t>2</w:t>
      </w:r>
      <w:r w:rsidRPr="005C3D20">
        <w:rPr>
          <w:rFonts w:ascii="Times New Roman" w:eastAsia="等线" w:hAnsi="Times New Roman" w:cs="Times New Roman"/>
          <w:color w:val="FF0000"/>
          <w:sz w:val="20"/>
          <w:szCs w:val="20"/>
        </w:rPr>
        <w:t>: partial pressure of arterial oxygen</w:t>
      </w:r>
      <w:r w:rsidRPr="005C3D20">
        <w:rPr>
          <w:rFonts w:ascii="Times New Roman" w:hAnsi="Times New Roman" w:cs="Times New Roman"/>
          <w:color w:val="FF0000"/>
          <w:sz w:val="20"/>
          <w:szCs w:val="20"/>
        </w:rPr>
        <w:t>; SpO</w:t>
      </w:r>
      <w:r w:rsidRPr="005C3D20">
        <w:rPr>
          <w:rFonts w:ascii="Times New Roman" w:hAnsi="Times New Roman" w:cs="Times New Roman"/>
          <w:color w:val="FF0000"/>
          <w:sz w:val="20"/>
          <w:szCs w:val="20"/>
          <w:vertAlign w:val="subscript"/>
        </w:rPr>
        <w:t>2</w:t>
      </w:r>
      <w:r w:rsidRPr="005C3D20">
        <w:rPr>
          <w:rFonts w:ascii="Times New Roman" w:hAnsi="Times New Roman" w:cs="Times New Roman"/>
          <w:color w:val="FF0000"/>
          <w:sz w:val="20"/>
          <w:szCs w:val="20"/>
        </w:rPr>
        <w:t xml:space="preserve">: peripheral oxygen saturation; HR, heart rate; bmp, beats per minute; RBC, red blood cell; RDW, red cell distribution width; WBC, white blood cell; </w:t>
      </w:r>
      <w:r w:rsidRPr="005C3D20">
        <w:rPr>
          <w:rFonts w:ascii="Times New Roman" w:eastAsia="宋体" w:hAnsi="Times New Roman" w:cs="Times New Roman"/>
          <w:color w:val="FF0000"/>
          <w:kern w:val="0"/>
          <w:sz w:val="20"/>
          <w:szCs w:val="20"/>
        </w:rPr>
        <w:t>GLU, glucose; TG,</w:t>
      </w:r>
      <w:r w:rsidRPr="005C3D2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5C3D20">
        <w:rPr>
          <w:rFonts w:ascii="Times New Roman" w:eastAsia="宋体" w:hAnsi="Times New Roman" w:cs="Times New Roman"/>
          <w:color w:val="FF0000"/>
          <w:kern w:val="0"/>
          <w:sz w:val="20"/>
          <w:szCs w:val="20"/>
        </w:rPr>
        <w:t xml:space="preserve">triglyceride; ALP, alkaline phosphatase; BUN, blood urea nitrogen; INR, International Normalized Ratio; PT, prothrombin time; PH, </w:t>
      </w:r>
      <w:proofErr w:type="spellStart"/>
      <w:r w:rsidRPr="005C3D20">
        <w:rPr>
          <w:rFonts w:ascii="Times New Roman" w:eastAsia="宋体" w:hAnsi="Times New Roman" w:cs="Times New Roman"/>
          <w:color w:val="FF0000"/>
          <w:kern w:val="0"/>
          <w:sz w:val="20"/>
          <w:szCs w:val="20"/>
        </w:rPr>
        <w:t>pondus</w:t>
      </w:r>
      <w:proofErr w:type="spellEnd"/>
      <w:r w:rsidRPr="005C3D20">
        <w:rPr>
          <w:rFonts w:ascii="Times New Roman" w:eastAsia="宋体" w:hAnsi="Times New Roman" w:cs="Times New Roman"/>
          <w:color w:val="FF0000"/>
          <w:kern w:val="0"/>
          <w:sz w:val="20"/>
          <w:szCs w:val="20"/>
        </w:rPr>
        <w:t xml:space="preserve"> </w:t>
      </w:r>
      <w:proofErr w:type="spellStart"/>
      <w:r w:rsidRPr="005C3D20">
        <w:rPr>
          <w:rFonts w:ascii="Times New Roman" w:eastAsia="宋体" w:hAnsi="Times New Roman" w:cs="Times New Roman"/>
          <w:color w:val="FF0000"/>
          <w:kern w:val="0"/>
          <w:sz w:val="20"/>
          <w:szCs w:val="20"/>
        </w:rPr>
        <w:t>hydrogenii</w:t>
      </w:r>
      <w:proofErr w:type="spellEnd"/>
      <w:r w:rsidRPr="005C3D20">
        <w:rPr>
          <w:rFonts w:ascii="Times New Roman" w:eastAsia="宋体" w:hAnsi="Times New Roman" w:cs="Times New Roman"/>
          <w:color w:val="FF0000"/>
          <w:kern w:val="0"/>
          <w:sz w:val="20"/>
          <w:szCs w:val="20"/>
        </w:rPr>
        <w:t>; PaCO</w:t>
      </w:r>
      <w:r w:rsidRPr="005C3D20">
        <w:rPr>
          <w:rFonts w:ascii="Times New Roman" w:eastAsia="宋体" w:hAnsi="Times New Roman" w:cs="Times New Roman"/>
          <w:color w:val="FF0000"/>
          <w:kern w:val="0"/>
          <w:sz w:val="20"/>
          <w:szCs w:val="20"/>
          <w:vertAlign w:val="subscript"/>
        </w:rPr>
        <w:t>2</w:t>
      </w:r>
      <w:r w:rsidRPr="005C3D20">
        <w:rPr>
          <w:rFonts w:ascii="Times New Roman" w:eastAsia="宋体" w:hAnsi="Times New Roman" w:cs="Times New Roman"/>
          <w:color w:val="FF0000"/>
          <w:kern w:val="0"/>
          <w:sz w:val="20"/>
          <w:szCs w:val="20"/>
        </w:rPr>
        <w:t xml:space="preserve">, partial pressure of carbon dioxide; </w:t>
      </w:r>
      <w:r w:rsidRPr="005C3D20">
        <w:rPr>
          <w:rFonts w:ascii="Times New Roman" w:hAnsi="Times New Roman" w:cs="Times New Roman"/>
          <w:color w:val="FF0000"/>
          <w:sz w:val="20"/>
          <w:szCs w:val="20"/>
        </w:rPr>
        <w:t xml:space="preserve">AKI, acute renal injury; </w:t>
      </w:r>
      <w:r w:rsidRPr="005C3D20">
        <w:rPr>
          <w:rFonts w:ascii="Times New Roman" w:eastAsia="宋体" w:hAnsi="Times New Roman" w:cs="Times New Roman"/>
          <w:color w:val="FF0000"/>
          <w:kern w:val="0"/>
          <w:sz w:val="20"/>
          <w:szCs w:val="20"/>
        </w:rPr>
        <w:t>HDN</w:t>
      </w:r>
      <w:r w:rsidRPr="005C3D20">
        <w:rPr>
          <w:rFonts w:ascii="Times New Roman" w:hAnsi="Times New Roman" w:cs="Times New Roman"/>
          <w:color w:val="FF0000"/>
          <w:sz w:val="20"/>
          <w:szCs w:val="20"/>
        </w:rPr>
        <w:t xml:space="preserve">, hemolytic disease of the newborn; CHD, congenital heart disease; </w:t>
      </w:r>
      <w:proofErr w:type="spellStart"/>
      <w:r w:rsidRPr="005C3D20">
        <w:rPr>
          <w:rFonts w:ascii="Times New Roman" w:hAnsi="Times New Roman" w:cs="Times New Roman"/>
          <w:color w:val="FF0000"/>
          <w:sz w:val="20"/>
          <w:szCs w:val="20"/>
        </w:rPr>
        <w:t>nSOFA</w:t>
      </w:r>
      <w:proofErr w:type="spellEnd"/>
      <w:r w:rsidRPr="005C3D20">
        <w:rPr>
          <w:rFonts w:ascii="Times New Roman" w:hAnsi="Times New Roman" w:cs="Times New Roman"/>
          <w:color w:val="FF0000"/>
          <w:sz w:val="20"/>
          <w:szCs w:val="20"/>
        </w:rPr>
        <w:t>, neonatal sequential organ failure assessment.</w:t>
      </w:r>
    </w:p>
    <w:bookmarkEnd w:id="8"/>
    <w:p w14:paraId="28F0A499" w14:textId="1C5B4C8C" w:rsidR="004D210E" w:rsidRPr="005C3D20" w:rsidRDefault="004D210E" w:rsidP="005C3D20">
      <w:pPr>
        <w:rPr>
          <w:rFonts w:ascii="Times New Roman" w:hAnsi="Times New Roman" w:cs="Times New Roman"/>
          <w:sz w:val="20"/>
          <w:szCs w:val="20"/>
        </w:rPr>
      </w:pPr>
      <w:r w:rsidRPr="005C3D20">
        <w:rPr>
          <w:rFonts w:ascii="Times New Roman" w:hAnsi="Times New Roman" w:cs="Times New Roman"/>
          <w:sz w:val="20"/>
          <w:szCs w:val="20"/>
        </w:rPr>
        <w:br w:type="page"/>
      </w:r>
    </w:p>
    <w:p w14:paraId="54ACBA25" w14:textId="5E11D2AD" w:rsidR="004D210E" w:rsidRPr="005C3D20" w:rsidRDefault="004D210E" w:rsidP="005C3D20">
      <w:pPr>
        <w:rPr>
          <w:rFonts w:ascii="Times New Roman" w:eastAsia="等线" w:hAnsi="Times New Roman" w:cs="Times New Roman"/>
          <w:b/>
          <w:bCs/>
          <w:color w:val="FF0000"/>
          <w:kern w:val="0"/>
          <w:sz w:val="20"/>
          <w:szCs w:val="20"/>
          <w:vertAlign w:val="superscript"/>
          <w:lang w:bidi="ar"/>
        </w:rPr>
      </w:pPr>
      <w:bookmarkStart w:id="9" w:name="_Hlk103722717"/>
      <w:r w:rsidRPr="005C3D20">
        <w:rPr>
          <w:rFonts w:ascii="Times New Roman" w:eastAsia="等线" w:hAnsi="Times New Roman" w:cs="Times New Roman"/>
          <w:b/>
          <w:bCs/>
          <w:color w:val="FF0000"/>
          <w:kern w:val="0"/>
          <w:sz w:val="20"/>
          <w:szCs w:val="20"/>
          <w:lang w:bidi="ar"/>
        </w:rPr>
        <w:lastRenderedPageBreak/>
        <w:t xml:space="preserve">Table S2 </w:t>
      </w:r>
      <w:r w:rsidR="00AA4CA9" w:rsidRPr="005C3D20">
        <w:rPr>
          <w:rFonts w:ascii="Times New Roman" w:eastAsia="等线" w:hAnsi="Times New Roman" w:cs="Times New Roman"/>
          <w:b/>
          <w:bCs/>
          <w:color w:val="FF0000"/>
          <w:kern w:val="0"/>
          <w:sz w:val="20"/>
          <w:szCs w:val="20"/>
          <w:lang w:bidi="ar"/>
        </w:rPr>
        <w:t xml:space="preserve">Modified </w:t>
      </w:r>
      <w:r w:rsidRPr="005C3D20">
        <w:rPr>
          <w:rFonts w:ascii="Times New Roman" w:eastAsia="等线" w:hAnsi="Times New Roman" w:cs="Times New Roman"/>
          <w:b/>
          <w:bCs/>
          <w:color w:val="FF0000"/>
          <w:kern w:val="0"/>
          <w:sz w:val="20"/>
          <w:szCs w:val="20"/>
          <w:lang w:bidi="ar"/>
        </w:rPr>
        <w:t>Neonatal Sequential Organ Failure Assessment (</w:t>
      </w:r>
      <w:r w:rsidR="00AA4CA9" w:rsidRPr="005C3D20">
        <w:rPr>
          <w:rFonts w:ascii="Times New Roman" w:eastAsia="等线" w:hAnsi="Times New Roman" w:cs="Times New Roman"/>
          <w:b/>
          <w:bCs/>
          <w:color w:val="FF0000"/>
          <w:kern w:val="0"/>
          <w:sz w:val="20"/>
          <w:szCs w:val="20"/>
          <w:lang w:bidi="ar"/>
        </w:rPr>
        <w:t>m-</w:t>
      </w:r>
      <w:proofErr w:type="spellStart"/>
      <w:r w:rsidRPr="005C3D20">
        <w:rPr>
          <w:rFonts w:ascii="Times New Roman" w:eastAsia="等线" w:hAnsi="Times New Roman" w:cs="Times New Roman"/>
          <w:b/>
          <w:bCs/>
          <w:color w:val="FF0000"/>
          <w:kern w:val="0"/>
          <w:sz w:val="20"/>
          <w:szCs w:val="20"/>
          <w:lang w:bidi="ar"/>
        </w:rPr>
        <w:t>nSOFA</w:t>
      </w:r>
      <w:proofErr w:type="spellEnd"/>
      <w:r w:rsidRPr="005C3D20">
        <w:rPr>
          <w:rFonts w:ascii="Times New Roman" w:eastAsia="等线" w:hAnsi="Times New Roman" w:cs="Times New Roman"/>
          <w:b/>
          <w:bCs/>
          <w:color w:val="FF0000"/>
          <w:kern w:val="0"/>
          <w:sz w:val="20"/>
          <w:szCs w:val="20"/>
          <w:lang w:bidi="ar"/>
        </w:rPr>
        <w:t xml:space="preserve">) Components and </w:t>
      </w:r>
      <w:proofErr w:type="spellStart"/>
      <w:r w:rsidRPr="005C3D20">
        <w:rPr>
          <w:rFonts w:ascii="Times New Roman" w:eastAsia="等线" w:hAnsi="Times New Roman" w:cs="Times New Roman"/>
          <w:b/>
          <w:bCs/>
          <w:color w:val="FF0000"/>
          <w:kern w:val="0"/>
          <w:sz w:val="20"/>
          <w:szCs w:val="20"/>
          <w:lang w:bidi="ar"/>
        </w:rPr>
        <w:t>Scoring.</w:t>
      </w:r>
      <w:r w:rsidRPr="005C3D20">
        <w:rPr>
          <w:rFonts w:ascii="Times New Roman" w:eastAsia="等线" w:hAnsi="Times New Roman" w:cs="Times New Roman"/>
          <w:b/>
          <w:bCs/>
          <w:color w:val="FF0000"/>
          <w:kern w:val="0"/>
          <w:sz w:val="20"/>
          <w:szCs w:val="20"/>
          <w:vertAlign w:val="superscript"/>
          <w:lang w:bidi="ar"/>
        </w:rPr>
        <w:t>a</w:t>
      </w:r>
      <w:proofErr w:type="spellEnd"/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2326"/>
        <w:gridCol w:w="2327"/>
        <w:gridCol w:w="2326"/>
        <w:gridCol w:w="2326"/>
        <w:gridCol w:w="2327"/>
      </w:tblGrid>
      <w:tr w:rsidR="005C3D20" w:rsidRPr="005C3D20" w14:paraId="169EFA94" w14:textId="77777777" w:rsidTr="00A07189">
        <w:trPr>
          <w:trHeight w:val="174"/>
        </w:trPr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</w:tcPr>
          <w:p w14:paraId="016E1136" w14:textId="77777777" w:rsidR="004D210E" w:rsidRPr="005C3D20" w:rsidRDefault="004D210E" w:rsidP="005C3D20">
            <w:pPr>
              <w:rPr>
                <w:rFonts w:eastAsia="等线"/>
                <w:b/>
                <w:bCs/>
                <w:color w:val="FF0000"/>
                <w:lang w:bidi="ar"/>
              </w:rPr>
            </w:pPr>
            <w:bookmarkStart w:id="10" w:name="OLE_LINK12"/>
            <w:bookmarkEnd w:id="9"/>
            <w:r w:rsidRPr="005C3D20">
              <w:rPr>
                <w:rFonts w:eastAsia="等线"/>
                <w:b/>
                <w:bCs/>
                <w:color w:val="FF0000"/>
                <w:lang w:bidi="ar"/>
              </w:rPr>
              <w:t>Component</w:t>
            </w:r>
          </w:p>
        </w:tc>
        <w:tc>
          <w:tcPr>
            <w:tcW w:w="116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696EA14" w14:textId="77777777" w:rsidR="004D210E" w:rsidRPr="005C3D20" w:rsidRDefault="004D210E" w:rsidP="005C3D20">
            <w:pPr>
              <w:rPr>
                <w:rFonts w:eastAsia="等线"/>
                <w:b/>
                <w:bCs/>
                <w:color w:val="FF0000"/>
                <w:lang w:bidi="ar"/>
              </w:rPr>
            </w:pPr>
            <w:proofErr w:type="spellStart"/>
            <w:r w:rsidRPr="005C3D20">
              <w:rPr>
                <w:rFonts w:eastAsia="等线"/>
                <w:b/>
                <w:bCs/>
                <w:color w:val="FF0000"/>
                <w:lang w:bidi="ar"/>
              </w:rPr>
              <w:t>nSOFA</w:t>
            </w:r>
            <w:proofErr w:type="spellEnd"/>
            <w:r w:rsidRPr="005C3D20">
              <w:rPr>
                <w:rFonts w:eastAsia="等线"/>
                <w:b/>
                <w:bCs/>
                <w:color w:val="FF0000"/>
                <w:lang w:bidi="ar"/>
              </w:rPr>
              <w:t xml:space="preserve"> Scores</w:t>
            </w:r>
          </w:p>
        </w:tc>
      </w:tr>
      <w:tr w:rsidR="005C3D20" w:rsidRPr="005C3D20" w14:paraId="22EA5B0C" w14:textId="77777777" w:rsidTr="00A07189">
        <w:trPr>
          <w:trHeight w:val="174"/>
        </w:trPr>
        <w:tc>
          <w:tcPr>
            <w:tcW w:w="2326" w:type="dxa"/>
            <w:tcBorders>
              <w:top w:val="single" w:sz="4" w:space="0" w:color="auto"/>
              <w:bottom w:val="dotted" w:sz="4" w:space="0" w:color="auto"/>
            </w:tcBorders>
          </w:tcPr>
          <w:p w14:paraId="6BFFC1C6" w14:textId="77777777" w:rsidR="004D210E" w:rsidRPr="005C3D20" w:rsidRDefault="004D210E" w:rsidP="005C3D20">
            <w:pPr>
              <w:rPr>
                <w:rFonts w:eastAsia="等线"/>
                <w:b/>
                <w:bCs/>
                <w:color w:val="FF0000"/>
                <w:lang w:bidi="ar"/>
              </w:rPr>
            </w:pPr>
            <w:r w:rsidRPr="005C3D20">
              <w:rPr>
                <w:rFonts w:eastAsia="等线"/>
                <w:b/>
                <w:bCs/>
                <w:color w:val="FF0000"/>
                <w:lang w:bidi="ar"/>
              </w:rPr>
              <w:t>Respiratory score</w:t>
            </w:r>
          </w:p>
        </w:tc>
        <w:tc>
          <w:tcPr>
            <w:tcW w:w="2326" w:type="dxa"/>
            <w:tcBorders>
              <w:top w:val="single" w:sz="4" w:space="0" w:color="auto"/>
              <w:bottom w:val="dotted" w:sz="4" w:space="0" w:color="auto"/>
            </w:tcBorders>
          </w:tcPr>
          <w:p w14:paraId="4DB9CA1B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0</w:t>
            </w:r>
          </w:p>
        </w:tc>
        <w:tc>
          <w:tcPr>
            <w:tcW w:w="2327" w:type="dxa"/>
            <w:tcBorders>
              <w:top w:val="single" w:sz="4" w:space="0" w:color="auto"/>
              <w:bottom w:val="dotted" w:sz="4" w:space="0" w:color="auto"/>
            </w:tcBorders>
          </w:tcPr>
          <w:p w14:paraId="6B8B4D57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bottom w:val="dotted" w:sz="4" w:space="0" w:color="auto"/>
            </w:tcBorders>
          </w:tcPr>
          <w:p w14:paraId="5A22F326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bottom w:val="dotted" w:sz="4" w:space="0" w:color="auto"/>
            </w:tcBorders>
          </w:tcPr>
          <w:p w14:paraId="09D6CC0E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bottom w:val="dotted" w:sz="4" w:space="0" w:color="auto"/>
            </w:tcBorders>
          </w:tcPr>
          <w:p w14:paraId="105EE0FF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8</w:t>
            </w:r>
          </w:p>
        </w:tc>
      </w:tr>
      <w:tr w:rsidR="005C3D20" w:rsidRPr="005C3D20" w14:paraId="01F67DD1" w14:textId="77777777" w:rsidTr="00A07189">
        <w:trPr>
          <w:trHeight w:val="174"/>
        </w:trPr>
        <w:tc>
          <w:tcPr>
            <w:tcW w:w="2326" w:type="dxa"/>
            <w:tcBorders>
              <w:top w:val="dotted" w:sz="4" w:space="0" w:color="auto"/>
              <w:bottom w:val="dotted" w:sz="4" w:space="0" w:color="auto"/>
            </w:tcBorders>
          </w:tcPr>
          <w:p w14:paraId="13B3AEFB" w14:textId="77777777" w:rsidR="004D210E" w:rsidRPr="005C3D20" w:rsidRDefault="004D210E" w:rsidP="005C3D20">
            <w:pPr>
              <w:ind w:firstLineChars="100" w:firstLine="200"/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Criteria</w:t>
            </w:r>
          </w:p>
        </w:tc>
        <w:tc>
          <w:tcPr>
            <w:tcW w:w="2326" w:type="dxa"/>
            <w:tcBorders>
              <w:top w:val="dotted" w:sz="4" w:space="0" w:color="auto"/>
              <w:bottom w:val="dotted" w:sz="4" w:space="0" w:color="auto"/>
            </w:tcBorders>
          </w:tcPr>
          <w:p w14:paraId="6F4CA1EE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Not intubated or intubated, SpO</w:t>
            </w:r>
            <w:r w:rsidRPr="005C3D20">
              <w:rPr>
                <w:rFonts w:eastAsia="等线"/>
                <w:color w:val="FF0000"/>
                <w:vertAlign w:val="subscript"/>
                <w:lang w:bidi="ar"/>
              </w:rPr>
              <w:t>2</w:t>
            </w:r>
            <w:r w:rsidRPr="005C3D20">
              <w:rPr>
                <w:rFonts w:eastAsia="等线"/>
                <w:color w:val="FF0000"/>
                <w:lang w:bidi="ar"/>
              </w:rPr>
              <w:t>/FiO</w:t>
            </w:r>
            <w:r w:rsidRPr="005C3D20">
              <w:rPr>
                <w:rFonts w:eastAsia="等线"/>
                <w:color w:val="FF0000"/>
                <w:vertAlign w:val="subscript"/>
                <w:lang w:bidi="ar"/>
              </w:rPr>
              <w:t>2</w:t>
            </w:r>
            <w:r w:rsidRPr="005C3D20">
              <w:rPr>
                <w:rFonts w:eastAsia="等线"/>
                <w:color w:val="FF0000"/>
                <w:lang w:bidi="ar"/>
              </w:rPr>
              <w:t>≥300</w:t>
            </w:r>
          </w:p>
        </w:tc>
        <w:tc>
          <w:tcPr>
            <w:tcW w:w="2327" w:type="dxa"/>
            <w:tcBorders>
              <w:top w:val="dotted" w:sz="4" w:space="0" w:color="auto"/>
              <w:bottom w:val="dotted" w:sz="4" w:space="0" w:color="auto"/>
            </w:tcBorders>
          </w:tcPr>
          <w:p w14:paraId="69ED23FD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Intubated, SpO</w:t>
            </w:r>
            <w:r w:rsidRPr="005C3D20">
              <w:rPr>
                <w:rFonts w:eastAsia="等线"/>
                <w:color w:val="FF0000"/>
                <w:vertAlign w:val="subscript"/>
                <w:lang w:bidi="ar"/>
              </w:rPr>
              <w:t>2/</w:t>
            </w:r>
            <w:r w:rsidRPr="005C3D20">
              <w:rPr>
                <w:rFonts w:eastAsia="等线"/>
                <w:color w:val="FF0000"/>
                <w:lang w:bidi="ar"/>
              </w:rPr>
              <w:t>FiO</w:t>
            </w:r>
            <w:r w:rsidRPr="005C3D20">
              <w:rPr>
                <w:rFonts w:eastAsia="等线"/>
                <w:color w:val="FF0000"/>
                <w:vertAlign w:val="subscript"/>
                <w:lang w:bidi="ar"/>
              </w:rPr>
              <w:t>2</w:t>
            </w:r>
            <w:r w:rsidRPr="005C3D20">
              <w:rPr>
                <w:rFonts w:eastAsia="等线"/>
                <w:color w:val="FF0000"/>
                <w:lang w:bidi="ar"/>
              </w:rPr>
              <w:t>&lt;300</w:t>
            </w:r>
          </w:p>
        </w:tc>
        <w:tc>
          <w:tcPr>
            <w:tcW w:w="2326" w:type="dxa"/>
            <w:tcBorders>
              <w:top w:val="dotted" w:sz="4" w:space="0" w:color="auto"/>
              <w:bottom w:val="dotted" w:sz="4" w:space="0" w:color="auto"/>
            </w:tcBorders>
          </w:tcPr>
          <w:p w14:paraId="498A9CEB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Intubated, SpO</w:t>
            </w:r>
            <w:r w:rsidRPr="005C3D20">
              <w:rPr>
                <w:rFonts w:eastAsia="等线"/>
                <w:color w:val="FF0000"/>
                <w:vertAlign w:val="subscript"/>
                <w:lang w:bidi="ar"/>
              </w:rPr>
              <w:t>2</w:t>
            </w:r>
            <w:r w:rsidRPr="005C3D20">
              <w:rPr>
                <w:rFonts w:eastAsia="等线"/>
                <w:color w:val="FF0000"/>
                <w:lang w:bidi="ar"/>
              </w:rPr>
              <w:t>/FiO</w:t>
            </w:r>
            <w:r w:rsidRPr="005C3D20">
              <w:rPr>
                <w:rFonts w:eastAsia="等线"/>
                <w:color w:val="FF0000"/>
                <w:vertAlign w:val="subscript"/>
                <w:lang w:bidi="ar"/>
              </w:rPr>
              <w:t>2</w:t>
            </w:r>
            <w:r w:rsidRPr="005C3D20">
              <w:rPr>
                <w:rFonts w:eastAsia="等线"/>
                <w:color w:val="FF0000"/>
                <w:lang w:bidi="ar"/>
              </w:rPr>
              <w:t>&lt;200</w:t>
            </w:r>
          </w:p>
        </w:tc>
        <w:tc>
          <w:tcPr>
            <w:tcW w:w="2326" w:type="dxa"/>
            <w:tcBorders>
              <w:top w:val="dotted" w:sz="4" w:space="0" w:color="auto"/>
              <w:bottom w:val="dotted" w:sz="4" w:space="0" w:color="auto"/>
            </w:tcBorders>
          </w:tcPr>
          <w:p w14:paraId="65B2AE73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Intubated, SpO</w:t>
            </w:r>
            <w:r w:rsidRPr="005C3D20">
              <w:rPr>
                <w:rFonts w:eastAsia="等线"/>
                <w:color w:val="FF0000"/>
                <w:vertAlign w:val="subscript"/>
                <w:lang w:bidi="ar"/>
              </w:rPr>
              <w:t>2</w:t>
            </w:r>
            <w:r w:rsidRPr="005C3D20">
              <w:rPr>
                <w:rFonts w:eastAsia="等线"/>
                <w:color w:val="FF0000"/>
                <w:lang w:bidi="ar"/>
              </w:rPr>
              <w:t>/FiO</w:t>
            </w:r>
            <w:r w:rsidRPr="005C3D20">
              <w:rPr>
                <w:rFonts w:eastAsia="等线"/>
                <w:color w:val="FF0000"/>
                <w:vertAlign w:val="subscript"/>
                <w:lang w:bidi="ar"/>
              </w:rPr>
              <w:t>2</w:t>
            </w:r>
            <w:r w:rsidRPr="005C3D20">
              <w:rPr>
                <w:rFonts w:eastAsia="等线"/>
                <w:color w:val="FF0000"/>
                <w:lang w:bidi="ar"/>
              </w:rPr>
              <w:t>&lt;150</w:t>
            </w:r>
          </w:p>
        </w:tc>
        <w:tc>
          <w:tcPr>
            <w:tcW w:w="2327" w:type="dxa"/>
            <w:tcBorders>
              <w:top w:val="dotted" w:sz="4" w:space="0" w:color="auto"/>
              <w:bottom w:val="dotted" w:sz="4" w:space="0" w:color="auto"/>
            </w:tcBorders>
          </w:tcPr>
          <w:p w14:paraId="12DB4BC5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Intubated, SpO</w:t>
            </w:r>
            <w:r w:rsidRPr="005C3D20">
              <w:rPr>
                <w:rFonts w:eastAsia="等线"/>
                <w:color w:val="FF0000"/>
                <w:vertAlign w:val="subscript"/>
                <w:lang w:bidi="ar"/>
              </w:rPr>
              <w:t>2</w:t>
            </w:r>
            <w:r w:rsidRPr="005C3D20">
              <w:rPr>
                <w:rFonts w:eastAsia="等线"/>
                <w:color w:val="FF0000"/>
                <w:lang w:bidi="ar"/>
              </w:rPr>
              <w:t>/FiO</w:t>
            </w:r>
            <w:r w:rsidRPr="005C3D20">
              <w:rPr>
                <w:rFonts w:eastAsia="等线"/>
                <w:color w:val="FF0000"/>
                <w:vertAlign w:val="subscript"/>
                <w:lang w:bidi="ar"/>
              </w:rPr>
              <w:t>2</w:t>
            </w:r>
            <w:r w:rsidRPr="005C3D20">
              <w:rPr>
                <w:rFonts w:eastAsia="等线"/>
                <w:color w:val="FF0000"/>
                <w:lang w:bidi="ar"/>
              </w:rPr>
              <w:t>&lt;100</w:t>
            </w:r>
          </w:p>
        </w:tc>
      </w:tr>
      <w:tr w:rsidR="005C3D20" w:rsidRPr="005C3D20" w14:paraId="61527469" w14:textId="77777777" w:rsidTr="00A07189">
        <w:trPr>
          <w:trHeight w:val="174"/>
        </w:trPr>
        <w:tc>
          <w:tcPr>
            <w:tcW w:w="2326" w:type="dxa"/>
            <w:tcBorders>
              <w:top w:val="dotted" w:sz="4" w:space="0" w:color="auto"/>
              <w:bottom w:val="dotted" w:sz="4" w:space="0" w:color="auto"/>
            </w:tcBorders>
          </w:tcPr>
          <w:p w14:paraId="684565B5" w14:textId="77777777" w:rsidR="004D210E" w:rsidRPr="005C3D20" w:rsidRDefault="004D210E" w:rsidP="005C3D20">
            <w:pPr>
              <w:rPr>
                <w:rFonts w:eastAsia="等线"/>
                <w:b/>
                <w:bCs/>
                <w:color w:val="FF0000"/>
                <w:lang w:bidi="ar"/>
              </w:rPr>
            </w:pPr>
            <w:r w:rsidRPr="005C3D20">
              <w:rPr>
                <w:rFonts w:eastAsia="等线"/>
                <w:b/>
                <w:bCs/>
                <w:color w:val="FF0000"/>
                <w:lang w:bidi="ar"/>
              </w:rPr>
              <w:t>Cardiovascular score</w:t>
            </w:r>
          </w:p>
        </w:tc>
        <w:tc>
          <w:tcPr>
            <w:tcW w:w="2326" w:type="dxa"/>
            <w:tcBorders>
              <w:top w:val="dotted" w:sz="4" w:space="0" w:color="auto"/>
              <w:bottom w:val="dotted" w:sz="4" w:space="0" w:color="auto"/>
            </w:tcBorders>
          </w:tcPr>
          <w:p w14:paraId="495BC618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0</w:t>
            </w:r>
          </w:p>
        </w:tc>
        <w:tc>
          <w:tcPr>
            <w:tcW w:w="2327" w:type="dxa"/>
            <w:tcBorders>
              <w:top w:val="dotted" w:sz="4" w:space="0" w:color="auto"/>
              <w:bottom w:val="dotted" w:sz="4" w:space="0" w:color="auto"/>
            </w:tcBorders>
          </w:tcPr>
          <w:p w14:paraId="60CB626E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1</w:t>
            </w:r>
          </w:p>
        </w:tc>
        <w:tc>
          <w:tcPr>
            <w:tcW w:w="2326" w:type="dxa"/>
            <w:tcBorders>
              <w:top w:val="dotted" w:sz="4" w:space="0" w:color="auto"/>
              <w:bottom w:val="dotted" w:sz="4" w:space="0" w:color="auto"/>
            </w:tcBorders>
          </w:tcPr>
          <w:p w14:paraId="758BFC63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2</w:t>
            </w:r>
          </w:p>
        </w:tc>
        <w:tc>
          <w:tcPr>
            <w:tcW w:w="2326" w:type="dxa"/>
            <w:tcBorders>
              <w:top w:val="dotted" w:sz="4" w:space="0" w:color="auto"/>
              <w:bottom w:val="dotted" w:sz="4" w:space="0" w:color="auto"/>
            </w:tcBorders>
          </w:tcPr>
          <w:p w14:paraId="165E476C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3</w:t>
            </w:r>
          </w:p>
        </w:tc>
        <w:tc>
          <w:tcPr>
            <w:tcW w:w="2327" w:type="dxa"/>
            <w:tcBorders>
              <w:top w:val="dotted" w:sz="4" w:space="0" w:color="auto"/>
              <w:bottom w:val="dotted" w:sz="4" w:space="0" w:color="auto"/>
            </w:tcBorders>
          </w:tcPr>
          <w:p w14:paraId="39E6AB9D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4</w:t>
            </w:r>
          </w:p>
        </w:tc>
      </w:tr>
      <w:tr w:rsidR="005C3D20" w:rsidRPr="005C3D20" w14:paraId="3ECC718C" w14:textId="77777777" w:rsidTr="00A07189">
        <w:trPr>
          <w:trHeight w:val="174"/>
        </w:trPr>
        <w:tc>
          <w:tcPr>
            <w:tcW w:w="2326" w:type="dxa"/>
            <w:tcBorders>
              <w:top w:val="dotted" w:sz="4" w:space="0" w:color="auto"/>
              <w:bottom w:val="dotted" w:sz="4" w:space="0" w:color="auto"/>
            </w:tcBorders>
          </w:tcPr>
          <w:p w14:paraId="3348B9D6" w14:textId="77777777" w:rsidR="004D210E" w:rsidRPr="005C3D20" w:rsidRDefault="004D210E" w:rsidP="005C3D20">
            <w:pPr>
              <w:ind w:firstLineChars="100" w:firstLine="200"/>
              <w:rPr>
                <w:rFonts w:eastAsia="等线"/>
                <w:color w:val="FF0000"/>
                <w:lang w:bidi="ar"/>
              </w:rPr>
            </w:pPr>
            <w:proofErr w:type="spellStart"/>
            <w:r w:rsidRPr="005C3D20">
              <w:rPr>
                <w:rFonts w:eastAsia="等线"/>
                <w:color w:val="FF0000"/>
                <w:lang w:bidi="ar"/>
              </w:rPr>
              <w:t>Criteria</w:t>
            </w:r>
            <w:r w:rsidRPr="005C3D20">
              <w:rPr>
                <w:rFonts w:eastAsia="等线"/>
                <w:color w:val="FF0000"/>
                <w:vertAlign w:val="superscript"/>
                <w:lang w:bidi="ar"/>
              </w:rPr>
              <w:t>b</w:t>
            </w:r>
            <w:proofErr w:type="spellEnd"/>
          </w:p>
        </w:tc>
        <w:tc>
          <w:tcPr>
            <w:tcW w:w="2326" w:type="dxa"/>
            <w:tcBorders>
              <w:top w:val="dotted" w:sz="4" w:space="0" w:color="auto"/>
              <w:bottom w:val="dotted" w:sz="4" w:space="0" w:color="auto"/>
            </w:tcBorders>
          </w:tcPr>
          <w:p w14:paraId="080E0A7B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No inotropes and no systemic corticosteroid treatment</w:t>
            </w:r>
          </w:p>
        </w:tc>
        <w:tc>
          <w:tcPr>
            <w:tcW w:w="2327" w:type="dxa"/>
            <w:tcBorders>
              <w:top w:val="dotted" w:sz="4" w:space="0" w:color="auto"/>
              <w:bottom w:val="dotted" w:sz="4" w:space="0" w:color="auto"/>
            </w:tcBorders>
          </w:tcPr>
          <w:p w14:paraId="1DB4CBF4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No inotropes and systemic corticosteroid treatment</w:t>
            </w:r>
          </w:p>
        </w:tc>
        <w:tc>
          <w:tcPr>
            <w:tcW w:w="2326" w:type="dxa"/>
            <w:tcBorders>
              <w:top w:val="dotted" w:sz="4" w:space="0" w:color="auto"/>
              <w:bottom w:val="dotted" w:sz="4" w:space="0" w:color="auto"/>
            </w:tcBorders>
          </w:tcPr>
          <w:p w14:paraId="3C011D1E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1 inotrope and no systemic corticosteroid treatment</w:t>
            </w:r>
          </w:p>
        </w:tc>
        <w:tc>
          <w:tcPr>
            <w:tcW w:w="2326" w:type="dxa"/>
            <w:tcBorders>
              <w:top w:val="dotted" w:sz="4" w:space="0" w:color="auto"/>
              <w:bottom w:val="dotted" w:sz="4" w:space="0" w:color="auto"/>
            </w:tcBorders>
          </w:tcPr>
          <w:p w14:paraId="11C6DAB3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≥2 inotropes or 1 inotrope and systemic corticosteroid treatment</w:t>
            </w:r>
          </w:p>
        </w:tc>
        <w:tc>
          <w:tcPr>
            <w:tcW w:w="2327" w:type="dxa"/>
            <w:tcBorders>
              <w:top w:val="dotted" w:sz="4" w:space="0" w:color="auto"/>
              <w:bottom w:val="dotted" w:sz="4" w:space="0" w:color="auto"/>
            </w:tcBorders>
          </w:tcPr>
          <w:p w14:paraId="14C0AD7E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≥2 inotropes and systemic corticosteroid treatment</w:t>
            </w:r>
          </w:p>
        </w:tc>
      </w:tr>
      <w:tr w:rsidR="005C3D20" w:rsidRPr="005C3D20" w14:paraId="5D6CB145" w14:textId="77777777" w:rsidTr="00A07189">
        <w:trPr>
          <w:trHeight w:val="174"/>
        </w:trPr>
        <w:tc>
          <w:tcPr>
            <w:tcW w:w="2326" w:type="dxa"/>
            <w:tcBorders>
              <w:top w:val="dotted" w:sz="4" w:space="0" w:color="auto"/>
              <w:bottom w:val="dotted" w:sz="4" w:space="0" w:color="auto"/>
            </w:tcBorders>
          </w:tcPr>
          <w:p w14:paraId="442CD93B" w14:textId="77777777" w:rsidR="004D210E" w:rsidRPr="005C3D20" w:rsidRDefault="004D210E" w:rsidP="005C3D20">
            <w:pPr>
              <w:rPr>
                <w:rFonts w:eastAsia="等线"/>
                <w:b/>
                <w:bCs/>
                <w:color w:val="FF0000"/>
                <w:lang w:bidi="ar"/>
              </w:rPr>
            </w:pPr>
            <w:r w:rsidRPr="005C3D20">
              <w:rPr>
                <w:rFonts w:eastAsia="等线"/>
                <w:b/>
                <w:bCs/>
                <w:color w:val="FF0000"/>
                <w:lang w:bidi="ar"/>
              </w:rPr>
              <w:t>Hematologic score</w:t>
            </w:r>
          </w:p>
        </w:tc>
        <w:tc>
          <w:tcPr>
            <w:tcW w:w="2326" w:type="dxa"/>
            <w:tcBorders>
              <w:top w:val="dotted" w:sz="4" w:space="0" w:color="auto"/>
              <w:bottom w:val="dotted" w:sz="4" w:space="0" w:color="auto"/>
            </w:tcBorders>
          </w:tcPr>
          <w:p w14:paraId="07969051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0</w:t>
            </w:r>
          </w:p>
        </w:tc>
        <w:tc>
          <w:tcPr>
            <w:tcW w:w="2327" w:type="dxa"/>
            <w:tcBorders>
              <w:top w:val="dotted" w:sz="4" w:space="0" w:color="auto"/>
              <w:bottom w:val="dotted" w:sz="4" w:space="0" w:color="auto"/>
            </w:tcBorders>
          </w:tcPr>
          <w:p w14:paraId="362B2BC6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1</w:t>
            </w:r>
          </w:p>
        </w:tc>
        <w:tc>
          <w:tcPr>
            <w:tcW w:w="2326" w:type="dxa"/>
            <w:tcBorders>
              <w:top w:val="dotted" w:sz="4" w:space="0" w:color="auto"/>
              <w:bottom w:val="dotted" w:sz="4" w:space="0" w:color="auto"/>
            </w:tcBorders>
          </w:tcPr>
          <w:p w14:paraId="313B152F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2</w:t>
            </w:r>
          </w:p>
        </w:tc>
        <w:tc>
          <w:tcPr>
            <w:tcW w:w="2326" w:type="dxa"/>
            <w:tcBorders>
              <w:top w:val="dotted" w:sz="4" w:space="0" w:color="auto"/>
              <w:bottom w:val="dotted" w:sz="4" w:space="0" w:color="auto"/>
            </w:tcBorders>
          </w:tcPr>
          <w:p w14:paraId="42A88623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3</w:t>
            </w:r>
          </w:p>
        </w:tc>
        <w:tc>
          <w:tcPr>
            <w:tcW w:w="2327" w:type="dxa"/>
            <w:tcBorders>
              <w:top w:val="dotted" w:sz="4" w:space="0" w:color="auto"/>
              <w:bottom w:val="dotted" w:sz="4" w:space="0" w:color="auto"/>
            </w:tcBorders>
          </w:tcPr>
          <w:p w14:paraId="562ED34A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NA</w:t>
            </w:r>
          </w:p>
        </w:tc>
      </w:tr>
      <w:tr w:rsidR="005C3D20" w:rsidRPr="005C3D20" w14:paraId="2FC3A5BE" w14:textId="77777777" w:rsidTr="00A10F78">
        <w:trPr>
          <w:trHeight w:val="174"/>
        </w:trPr>
        <w:tc>
          <w:tcPr>
            <w:tcW w:w="2326" w:type="dxa"/>
            <w:tcBorders>
              <w:top w:val="dotted" w:sz="4" w:space="0" w:color="auto"/>
              <w:bottom w:val="dotted" w:sz="4" w:space="0" w:color="auto"/>
            </w:tcBorders>
          </w:tcPr>
          <w:p w14:paraId="2DD999C8" w14:textId="77777777" w:rsidR="004D210E" w:rsidRPr="005C3D20" w:rsidRDefault="004D210E" w:rsidP="005C3D20">
            <w:pPr>
              <w:ind w:firstLineChars="100" w:firstLine="200"/>
              <w:rPr>
                <w:rFonts w:eastAsia="等线"/>
                <w:color w:val="FF0000"/>
                <w:lang w:bidi="ar"/>
              </w:rPr>
            </w:pPr>
            <w:proofErr w:type="spellStart"/>
            <w:r w:rsidRPr="005C3D20">
              <w:rPr>
                <w:rFonts w:eastAsia="等线"/>
                <w:color w:val="FF0000"/>
                <w:lang w:bidi="ar"/>
              </w:rPr>
              <w:t>Criteria</w:t>
            </w:r>
            <w:r w:rsidRPr="005C3D20">
              <w:rPr>
                <w:rFonts w:eastAsia="等线"/>
                <w:color w:val="FF0000"/>
                <w:vertAlign w:val="superscript"/>
                <w:lang w:bidi="ar"/>
              </w:rPr>
              <w:t>c</w:t>
            </w:r>
            <w:proofErr w:type="spellEnd"/>
          </w:p>
        </w:tc>
        <w:tc>
          <w:tcPr>
            <w:tcW w:w="2326" w:type="dxa"/>
            <w:tcBorders>
              <w:top w:val="dotted" w:sz="4" w:space="0" w:color="auto"/>
              <w:bottom w:val="dotted" w:sz="4" w:space="0" w:color="auto"/>
            </w:tcBorders>
          </w:tcPr>
          <w:p w14:paraId="0FED4ED9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 xml:space="preserve">Platelet count </w:t>
            </w:r>
          </w:p>
          <w:p w14:paraId="1DF68F5C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≥150×10</w:t>
            </w:r>
            <w:r w:rsidRPr="005C3D20">
              <w:rPr>
                <w:rFonts w:eastAsia="等线"/>
                <w:color w:val="FF0000"/>
                <w:vertAlign w:val="superscript"/>
                <w:lang w:bidi="ar"/>
              </w:rPr>
              <w:t>3</w:t>
            </w:r>
          </w:p>
        </w:tc>
        <w:tc>
          <w:tcPr>
            <w:tcW w:w="2327" w:type="dxa"/>
            <w:tcBorders>
              <w:top w:val="dotted" w:sz="4" w:space="0" w:color="auto"/>
              <w:bottom w:val="dotted" w:sz="4" w:space="0" w:color="auto"/>
            </w:tcBorders>
          </w:tcPr>
          <w:p w14:paraId="16E67C90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 xml:space="preserve">Platelet count </w:t>
            </w:r>
          </w:p>
          <w:p w14:paraId="2345665F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100-149×10</w:t>
            </w:r>
            <w:r w:rsidRPr="005C3D20">
              <w:rPr>
                <w:rFonts w:eastAsia="等线"/>
                <w:color w:val="FF0000"/>
                <w:vertAlign w:val="superscript"/>
                <w:lang w:bidi="ar"/>
              </w:rPr>
              <w:t>3</w:t>
            </w:r>
          </w:p>
        </w:tc>
        <w:tc>
          <w:tcPr>
            <w:tcW w:w="2326" w:type="dxa"/>
            <w:tcBorders>
              <w:top w:val="dotted" w:sz="4" w:space="0" w:color="auto"/>
              <w:bottom w:val="dotted" w:sz="4" w:space="0" w:color="auto"/>
            </w:tcBorders>
          </w:tcPr>
          <w:p w14:paraId="38751DFC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Platelet count</w:t>
            </w:r>
          </w:p>
          <w:p w14:paraId="000C0D5D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 xml:space="preserve"> &lt;100×10</w:t>
            </w:r>
            <w:r w:rsidRPr="005C3D20">
              <w:rPr>
                <w:rFonts w:eastAsia="等线"/>
                <w:color w:val="FF0000"/>
                <w:vertAlign w:val="superscript"/>
                <w:lang w:bidi="ar"/>
              </w:rPr>
              <w:t>3</w:t>
            </w:r>
          </w:p>
        </w:tc>
        <w:tc>
          <w:tcPr>
            <w:tcW w:w="2326" w:type="dxa"/>
            <w:tcBorders>
              <w:top w:val="dotted" w:sz="4" w:space="0" w:color="auto"/>
              <w:bottom w:val="dotted" w:sz="4" w:space="0" w:color="auto"/>
            </w:tcBorders>
          </w:tcPr>
          <w:p w14:paraId="696960D4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Platelet count</w:t>
            </w:r>
          </w:p>
          <w:p w14:paraId="0AB4A021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 xml:space="preserve"> &lt;50×10</w:t>
            </w:r>
            <w:r w:rsidRPr="005C3D20">
              <w:rPr>
                <w:rFonts w:eastAsia="等线"/>
                <w:color w:val="FF0000"/>
                <w:vertAlign w:val="superscript"/>
                <w:lang w:bidi="ar"/>
              </w:rPr>
              <w:t>3</w:t>
            </w:r>
          </w:p>
        </w:tc>
        <w:tc>
          <w:tcPr>
            <w:tcW w:w="2327" w:type="dxa"/>
            <w:tcBorders>
              <w:top w:val="dotted" w:sz="4" w:space="0" w:color="auto"/>
              <w:bottom w:val="dotted" w:sz="4" w:space="0" w:color="auto"/>
            </w:tcBorders>
          </w:tcPr>
          <w:p w14:paraId="4E6FBD72" w14:textId="77777777" w:rsidR="004D210E" w:rsidRPr="005C3D20" w:rsidRDefault="004D210E" w:rsidP="005C3D20">
            <w:pPr>
              <w:rPr>
                <w:rFonts w:eastAsia="等线"/>
                <w:color w:val="FF0000"/>
                <w:lang w:bidi="ar"/>
              </w:rPr>
            </w:pPr>
          </w:p>
        </w:tc>
      </w:tr>
      <w:tr w:rsidR="005C3D20" w:rsidRPr="005C3D20" w14:paraId="5CE7B22A" w14:textId="77777777" w:rsidTr="00A07189">
        <w:trPr>
          <w:trHeight w:val="174"/>
        </w:trPr>
        <w:tc>
          <w:tcPr>
            <w:tcW w:w="2326" w:type="dxa"/>
            <w:tcBorders>
              <w:top w:val="dotted" w:sz="4" w:space="0" w:color="auto"/>
              <w:bottom w:val="single" w:sz="4" w:space="0" w:color="auto"/>
            </w:tcBorders>
          </w:tcPr>
          <w:p w14:paraId="0B8BE557" w14:textId="139266DD" w:rsidR="00A10F78" w:rsidRPr="005C3D20" w:rsidRDefault="00AA4CA9" w:rsidP="005C3D20">
            <w:pPr>
              <w:rPr>
                <w:rFonts w:eastAsia="等线"/>
                <w:b/>
                <w:bCs/>
                <w:color w:val="FF0000"/>
                <w:lang w:bidi="ar"/>
              </w:rPr>
            </w:pPr>
            <w:r w:rsidRPr="005C3D20">
              <w:rPr>
                <w:rFonts w:eastAsia="等线"/>
                <w:b/>
                <w:bCs/>
                <w:color w:val="FF0000"/>
                <w:lang w:bidi="ar"/>
              </w:rPr>
              <w:t>Gestational age score</w:t>
            </w:r>
          </w:p>
        </w:tc>
        <w:tc>
          <w:tcPr>
            <w:tcW w:w="2326" w:type="dxa"/>
            <w:tcBorders>
              <w:top w:val="dotted" w:sz="4" w:space="0" w:color="auto"/>
              <w:bottom w:val="single" w:sz="4" w:space="0" w:color="auto"/>
            </w:tcBorders>
          </w:tcPr>
          <w:p w14:paraId="10E9FA26" w14:textId="55D0DA1B" w:rsidR="00A10F78" w:rsidRPr="005C3D20" w:rsidRDefault="00AA4CA9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0</w:t>
            </w:r>
          </w:p>
        </w:tc>
        <w:tc>
          <w:tcPr>
            <w:tcW w:w="2327" w:type="dxa"/>
            <w:tcBorders>
              <w:top w:val="dotted" w:sz="4" w:space="0" w:color="auto"/>
              <w:bottom w:val="single" w:sz="4" w:space="0" w:color="auto"/>
            </w:tcBorders>
          </w:tcPr>
          <w:p w14:paraId="7B2E387A" w14:textId="484C11F4" w:rsidR="00A10F78" w:rsidRPr="005C3D20" w:rsidRDefault="00AA4CA9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2</w:t>
            </w:r>
          </w:p>
        </w:tc>
        <w:tc>
          <w:tcPr>
            <w:tcW w:w="2326" w:type="dxa"/>
            <w:tcBorders>
              <w:top w:val="dotted" w:sz="4" w:space="0" w:color="auto"/>
              <w:bottom w:val="single" w:sz="4" w:space="0" w:color="auto"/>
            </w:tcBorders>
          </w:tcPr>
          <w:p w14:paraId="373994C2" w14:textId="295996CF" w:rsidR="00A10F78" w:rsidRPr="005C3D20" w:rsidRDefault="00AA4CA9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4</w:t>
            </w:r>
          </w:p>
        </w:tc>
        <w:tc>
          <w:tcPr>
            <w:tcW w:w="2326" w:type="dxa"/>
            <w:tcBorders>
              <w:top w:val="dotted" w:sz="4" w:space="0" w:color="auto"/>
              <w:bottom w:val="single" w:sz="4" w:space="0" w:color="auto"/>
            </w:tcBorders>
          </w:tcPr>
          <w:p w14:paraId="370CBACE" w14:textId="6CFB3C84" w:rsidR="00A10F78" w:rsidRPr="005C3D20" w:rsidRDefault="00AA4CA9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6</w:t>
            </w:r>
          </w:p>
        </w:tc>
        <w:tc>
          <w:tcPr>
            <w:tcW w:w="2327" w:type="dxa"/>
            <w:tcBorders>
              <w:top w:val="dotted" w:sz="4" w:space="0" w:color="auto"/>
              <w:bottom w:val="single" w:sz="4" w:space="0" w:color="auto"/>
            </w:tcBorders>
          </w:tcPr>
          <w:p w14:paraId="7E6752FD" w14:textId="5E0477E2" w:rsidR="00A10F78" w:rsidRPr="005C3D20" w:rsidRDefault="00AA4CA9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NA</w:t>
            </w:r>
          </w:p>
        </w:tc>
      </w:tr>
      <w:tr w:rsidR="005C3D20" w:rsidRPr="005C3D20" w14:paraId="077368FE" w14:textId="77777777" w:rsidTr="00AA4CA9">
        <w:trPr>
          <w:trHeight w:val="174"/>
        </w:trPr>
        <w:tc>
          <w:tcPr>
            <w:tcW w:w="2326" w:type="dxa"/>
            <w:tcBorders>
              <w:top w:val="dotted" w:sz="4" w:space="0" w:color="auto"/>
              <w:bottom w:val="single" w:sz="4" w:space="0" w:color="auto"/>
            </w:tcBorders>
          </w:tcPr>
          <w:p w14:paraId="281AFE89" w14:textId="15A948E5" w:rsidR="00A10F78" w:rsidRPr="005C3D20" w:rsidRDefault="00AA4CA9" w:rsidP="005C3D20">
            <w:pPr>
              <w:ind w:firstLineChars="100" w:firstLine="200"/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Criteria</w:t>
            </w:r>
          </w:p>
        </w:tc>
        <w:tc>
          <w:tcPr>
            <w:tcW w:w="23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A3831F" w14:textId="52196BC2" w:rsidR="00A10F78" w:rsidRPr="005C3D20" w:rsidRDefault="00AA4CA9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37-42</w:t>
            </w:r>
          </w:p>
        </w:tc>
        <w:tc>
          <w:tcPr>
            <w:tcW w:w="23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E9FC53" w14:textId="62FFBA32" w:rsidR="00A10F78" w:rsidRPr="005C3D20" w:rsidRDefault="00AA4CA9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32-36</w:t>
            </w:r>
          </w:p>
        </w:tc>
        <w:tc>
          <w:tcPr>
            <w:tcW w:w="23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81E19C" w14:textId="3BFB7FB4" w:rsidR="00A10F78" w:rsidRPr="005C3D20" w:rsidRDefault="00AA4CA9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29-31</w:t>
            </w:r>
          </w:p>
        </w:tc>
        <w:tc>
          <w:tcPr>
            <w:tcW w:w="23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B8CEE6" w14:textId="14D08F42" w:rsidR="00A10F78" w:rsidRPr="005C3D20" w:rsidRDefault="00AA4CA9" w:rsidP="005C3D20">
            <w:pPr>
              <w:rPr>
                <w:rFonts w:eastAsia="等线"/>
                <w:color w:val="FF0000"/>
                <w:lang w:bidi="ar"/>
              </w:rPr>
            </w:pPr>
            <w:r w:rsidRPr="005C3D20">
              <w:rPr>
                <w:rFonts w:eastAsia="等线"/>
                <w:color w:val="FF0000"/>
                <w:lang w:bidi="ar"/>
              </w:rPr>
              <w:t>23-28</w:t>
            </w:r>
          </w:p>
        </w:tc>
        <w:tc>
          <w:tcPr>
            <w:tcW w:w="2327" w:type="dxa"/>
            <w:tcBorders>
              <w:top w:val="dotted" w:sz="4" w:space="0" w:color="auto"/>
              <w:bottom w:val="single" w:sz="4" w:space="0" w:color="auto"/>
            </w:tcBorders>
          </w:tcPr>
          <w:p w14:paraId="51E6345B" w14:textId="77777777" w:rsidR="00A10F78" w:rsidRPr="005C3D20" w:rsidRDefault="00A10F78" w:rsidP="005C3D20">
            <w:pPr>
              <w:rPr>
                <w:rFonts w:eastAsia="等线"/>
                <w:color w:val="FF0000"/>
                <w:lang w:bidi="ar"/>
              </w:rPr>
            </w:pPr>
          </w:p>
        </w:tc>
      </w:tr>
    </w:tbl>
    <w:p w14:paraId="7FBA3001" w14:textId="77777777" w:rsidR="004D210E" w:rsidRPr="005C3D20" w:rsidRDefault="004D210E" w:rsidP="005C3D20">
      <w:pPr>
        <w:rPr>
          <w:rFonts w:ascii="Times New Roman" w:eastAsia="等线" w:hAnsi="Times New Roman" w:cs="Times New Roman"/>
          <w:color w:val="FF0000"/>
          <w:kern w:val="0"/>
          <w:sz w:val="20"/>
          <w:szCs w:val="20"/>
          <w:lang w:bidi="ar"/>
        </w:rPr>
      </w:pPr>
      <w:bookmarkStart w:id="11" w:name="_Hlk103722731"/>
      <w:bookmarkEnd w:id="10"/>
      <w:r w:rsidRPr="005C3D20">
        <w:rPr>
          <w:rFonts w:ascii="Times New Roman" w:eastAsia="等线" w:hAnsi="Times New Roman" w:cs="Times New Roman"/>
          <w:b/>
          <w:bCs/>
          <w:color w:val="FF0000"/>
          <w:kern w:val="0"/>
          <w:sz w:val="20"/>
          <w:szCs w:val="20"/>
          <w:lang w:bidi="ar"/>
        </w:rPr>
        <w:t>Abbreviations:</w:t>
      </w:r>
      <w:r w:rsidRPr="005C3D20">
        <w:rPr>
          <w:rFonts w:ascii="Times New Roman" w:eastAsia="等线" w:hAnsi="Times New Roman" w:cs="Times New Roman"/>
          <w:color w:val="FF0000"/>
          <w:kern w:val="0"/>
          <w:sz w:val="20"/>
          <w:szCs w:val="20"/>
          <w:lang w:bidi="ar"/>
        </w:rPr>
        <w:t xml:space="preserve"> </w:t>
      </w:r>
      <w:proofErr w:type="spellStart"/>
      <w:r w:rsidRPr="005C3D20">
        <w:rPr>
          <w:rFonts w:ascii="Times New Roman" w:hAnsi="Times New Roman" w:cs="Times New Roman"/>
          <w:color w:val="FF0000"/>
          <w:sz w:val="20"/>
          <w:szCs w:val="20"/>
        </w:rPr>
        <w:t>nSOFA</w:t>
      </w:r>
      <w:proofErr w:type="spellEnd"/>
      <w:r w:rsidRPr="005C3D20">
        <w:rPr>
          <w:rFonts w:ascii="Times New Roman" w:hAnsi="Times New Roman" w:cs="Times New Roman"/>
          <w:color w:val="FF0000"/>
          <w:sz w:val="20"/>
          <w:szCs w:val="20"/>
        </w:rPr>
        <w:t xml:space="preserve">: </w:t>
      </w:r>
      <w:proofErr w:type="spellStart"/>
      <w:r w:rsidRPr="005C3D20">
        <w:rPr>
          <w:rFonts w:ascii="Times New Roman" w:hAnsi="Times New Roman" w:cs="Times New Roman"/>
          <w:color w:val="FF0000"/>
          <w:sz w:val="20"/>
          <w:szCs w:val="20"/>
        </w:rPr>
        <w:t>feonatal</w:t>
      </w:r>
      <w:proofErr w:type="spellEnd"/>
      <w:r w:rsidRPr="005C3D20">
        <w:rPr>
          <w:rFonts w:ascii="Times New Roman" w:hAnsi="Times New Roman" w:cs="Times New Roman"/>
          <w:color w:val="FF0000"/>
          <w:sz w:val="20"/>
          <w:szCs w:val="20"/>
        </w:rPr>
        <w:t xml:space="preserve"> sequential organ failure assessment</w:t>
      </w:r>
      <w:r w:rsidRPr="005C3D20">
        <w:rPr>
          <w:rFonts w:ascii="Times New Roman" w:eastAsia="等线" w:hAnsi="Times New Roman" w:cs="Times New Roman"/>
          <w:color w:val="FF0000"/>
          <w:kern w:val="0"/>
          <w:sz w:val="20"/>
          <w:szCs w:val="20"/>
          <w:lang w:bidi="ar"/>
        </w:rPr>
        <w:t xml:space="preserve">; </w:t>
      </w:r>
      <w:r w:rsidRPr="005C3D20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FiO</w:t>
      </w:r>
      <w:r w:rsidRPr="005C3D20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  <w:vertAlign w:val="subscript"/>
        </w:rPr>
        <w:t>2</w:t>
      </w:r>
      <w:r w:rsidRPr="005C3D20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:</w:t>
      </w:r>
      <w:r w:rsidRPr="005C3D20">
        <w:rPr>
          <w:rFonts w:ascii="Times New Roman" w:eastAsia="等线" w:hAnsi="Times New Roman" w:cs="Times New Roman"/>
          <w:color w:val="FF0000"/>
          <w:sz w:val="20"/>
          <w:szCs w:val="20"/>
        </w:rPr>
        <w:t xml:space="preserve"> fraction of inspiratory oxygen;</w:t>
      </w:r>
      <w:r w:rsidRPr="005C3D20">
        <w:rPr>
          <w:rFonts w:ascii="Times New Roman" w:eastAsia="宋体" w:hAnsi="Times New Roman" w:cs="Times New Roman"/>
          <w:color w:val="FF0000"/>
          <w:kern w:val="0"/>
          <w:sz w:val="20"/>
          <w:szCs w:val="20"/>
          <w:lang w:eastAsia="zh-Hans"/>
        </w:rPr>
        <w:t xml:space="preserve"> </w:t>
      </w:r>
      <w:r w:rsidRPr="005C3D20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SpO</w:t>
      </w:r>
      <w:r w:rsidRPr="005C3D20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  <w:vertAlign w:val="subscript"/>
        </w:rPr>
        <w:t>2</w:t>
      </w:r>
      <w:r w:rsidRPr="005C3D20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: </w:t>
      </w:r>
      <w:r w:rsidRPr="005C3D20">
        <w:rPr>
          <w:rFonts w:ascii="Times New Roman" w:eastAsia="宋体" w:hAnsi="Times New Roman" w:cs="Times New Roman"/>
          <w:color w:val="FF0000"/>
          <w:kern w:val="0"/>
          <w:sz w:val="20"/>
          <w:szCs w:val="20"/>
          <w:lang w:eastAsia="zh-Hans"/>
        </w:rPr>
        <w:t>peripheral</w:t>
      </w:r>
      <w:r w:rsidRPr="005C3D20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oximetric saturation.</w:t>
      </w:r>
    </w:p>
    <w:p w14:paraId="24D0893B" w14:textId="77777777" w:rsidR="004D210E" w:rsidRPr="005C3D20" w:rsidRDefault="004D210E" w:rsidP="005C3D20">
      <w:pPr>
        <w:rPr>
          <w:rFonts w:ascii="Times New Roman" w:eastAsia="等线" w:hAnsi="Times New Roman" w:cs="Times New Roman"/>
          <w:color w:val="FF0000"/>
          <w:kern w:val="0"/>
          <w:sz w:val="20"/>
          <w:szCs w:val="20"/>
          <w:lang w:bidi="ar"/>
        </w:rPr>
      </w:pPr>
      <w:r w:rsidRPr="005C3D20">
        <w:rPr>
          <w:rFonts w:ascii="Times New Roman" w:eastAsia="等线" w:hAnsi="Times New Roman" w:cs="Times New Roman"/>
          <w:color w:val="FF0000"/>
          <w:kern w:val="0"/>
          <w:sz w:val="20"/>
          <w:szCs w:val="20"/>
          <w:lang w:bidi="ar"/>
        </w:rPr>
        <w:t>*SI conversion factor: To convert platelet count to ×10</w:t>
      </w:r>
      <w:r w:rsidRPr="005C3D20">
        <w:rPr>
          <w:rFonts w:ascii="Times New Roman" w:eastAsia="等线" w:hAnsi="Times New Roman" w:cs="Times New Roman"/>
          <w:color w:val="FF0000"/>
          <w:kern w:val="0"/>
          <w:sz w:val="20"/>
          <w:szCs w:val="20"/>
          <w:vertAlign w:val="superscript"/>
          <w:lang w:bidi="ar"/>
        </w:rPr>
        <w:t>9</w:t>
      </w:r>
      <w:r w:rsidRPr="005C3D20">
        <w:rPr>
          <w:rFonts w:ascii="Times New Roman" w:eastAsia="等线" w:hAnsi="Times New Roman" w:cs="Times New Roman"/>
          <w:color w:val="FF0000"/>
          <w:kern w:val="0"/>
          <w:sz w:val="20"/>
          <w:szCs w:val="20"/>
          <w:lang w:bidi="ar"/>
        </w:rPr>
        <w:t>/L, multiply by 1.</w:t>
      </w:r>
    </w:p>
    <w:p w14:paraId="6F2D6171" w14:textId="77777777" w:rsidR="004D210E" w:rsidRPr="005C3D20" w:rsidRDefault="004D210E" w:rsidP="005C3D20">
      <w:pPr>
        <w:rPr>
          <w:rFonts w:ascii="Times New Roman" w:eastAsia="等线" w:hAnsi="Times New Roman" w:cs="Times New Roman"/>
          <w:color w:val="FF0000"/>
          <w:kern w:val="0"/>
          <w:sz w:val="20"/>
          <w:szCs w:val="20"/>
          <w:lang w:bidi="ar"/>
        </w:rPr>
      </w:pPr>
      <w:r w:rsidRPr="005C3D20">
        <w:rPr>
          <w:rFonts w:ascii="Times New Roman" w:eastAsia="等线" w:hAnsi="Times New Roman" w:cs="Times New Roman"/>
          <w:color w:val="FF0000"/>
          <w:kern w:val="0"/>
          <w:sz w:val="20"/>
          <w:szCs w:val="20"/>
          <w:vertAlign w:val="superscript"/>
          <w:lang w:bidi="ar"/>
        </w:rPr>
        <w:t xml:space="preserve">a </w:t>
      </w:r>
      <w:r w:rsidRPr="005C3D20">
        <w:rPr>
          <w:rFonts w:ascii="Times New Roman" w:eastAsia="等线" w:hAnsi="Times New Roman" w:cs="Times New Roman"/>
          <w:color w:val="FF0000"/>
          <w:kern w:val="0"/>
          <w:sz w:val="20"/>
          <w:szCs w:val="20"/>
          <w:lang w:bidi="ar"/>
        </w:rPr>
        <w:t>Score range, 0 (best) to 15 (worst).</w:t>
      </w:r>
    </w:p>
    <w:p w14:paraId="3B00110E" w14:textId="77777777" w:rsidR="004D210E" w:rsidRPr="005C3D20" w:rsidRDefault="004D210E" w:rsidP="005C3D20">
      <w:pPr>
        <w:rPr>
          <w:rFonts w:ascii="Times New Roman" w:eastAsia="等线" w:hAnsi="Times New Roman" w:cs="Times New Roman"/>
          <w:color w:val="FF0000"/>
          <w:kern w:val="0"/>
          <w:sz w:val="20"/>
          <w:szCs w:val="20"/>
          <w:lang w:bidi="ar"/>
        </w:rPr>
      </w:pPr>
      <w:r w:rsidRPr="005C3D20">
        <w:rPr>
          <w:rFonts w:ascii="Times New Roman" w:eastAsia="等线" w:hAnsi="Times New Roman" w:cs="Times New Roman"/>
          <w:color w:val="FF0000"/>
          <w:kern w:val="0"/>
          <w:sz w:val="20"/>
          <w:szCs w:val="20"/>
          <w:vertAlign w:val="superscript"/>
          <w:lang w:bidi="ar"/>
        </w:rPr>
        <w:t xml:space="preserve">b </w:t>
      </w:r>
      <w:r w:rsidRPr="005C3D20">
        <w:rPr>
          <w:rFonts w:ascii="Times New Roman" w:eastAsia="等线" w:hAnsi="Times New Roman" w:cs="Times New Roman"/>
          <w:color w:val="FF0000"/>
          <w:kern w:val="0"/>
          <w:sz w:val="20"/>
          <w:szCs w:val="20"/>
          <w:lang w:bidi="ar"/>
        </w:rPr>
        <w:t>Medications considered as inotropic or vasoactive included dopamine, dobutamine, epinephrine, norepinephrine, vasopressin, and phenylephrine.</w:t>
      </w:r>
    </w:p>
    <w:p w14:paraId="0C9B1A3C" w14:textId="77777777" w:rsidR="004D210E" w:rsidRPr="005C3D20" w:rsidRDefault="004D210E" w:rsidP="005C3D20">
      <w:pPr>
        <w:rPr>
          <w:rFonts w:ascii="Times New Roman" w:eastAsia="等线" w:hAnsi="Times New Roman" w:cs="Times New Roman"/>
          <w:color w:val="FF0000"/>
          <w:kern w:val="0"/>
          <w:sz w:val="20"/>
          <w:szCs w:val="20"/>
          <w:lang w:bidi="ar"/>
        </w:rPr>
      </w:pPr>
      <w:r w:rsidRPr="005C3D20">
        <w:rPr>
          <w:rFonts w:ascii="Times New Roman" w:eastAsia="等线" w:hAnsi="Times New Roman" w:cs="Times New Roman"/>
          <w:color w:val="FF0000"/>
          <w:kern w:val="0"/>
          <w:sz w:val="20"/>
          <w:szCs w:val="20"/>
          <w:vertAlign w:val="superscript"/>
          <w:lang w:bidi="ar"/>
        </w:rPr>
        <w:t xml:space="preserve">c </w:t>
      </w:r>
      <w:r w:rsidRPr="005C3D20">
        <w:rPr>
          <w:rFonts w:ascii="Times New Roman" w:eastAsia="等线" w:hAnsi="Times New Roman" w:cs="Times New Roman"/>
          <w:color w:val="FF0000"/>
          <w:kern w:val="0"/>
          <w:sz w:val="20"/>
          <w:szCs w:val="20"/>
          <w:lang w:bidi="ar"/>
        </w:rPr>
        <w:t xml:space="preserve">Most recent platelet </w:t>
      </w:r>
      <w:proofErr w:type="gramStart"/>
      <w:r w:rsidRPr="005C3D20">
        <w:rPr>
          <w:rFonts w:ascii="Times New Roman" w:eastAsia="等线" w:hAnsi="Times New Roman" w:cs="Times New Roman"/>
          <w:color w:val="FF0000"/>
          <w:kern w:val="0"/>
          <w:sz w:val="20"/>
          <w:szCs w:val="20"/>
          <w:lang w:bidi="ar"/>
        </w:rPr>
        <w:t>count</w:t>
      </w:r>
      <w:proofErr w:type="gramEnd"/>
      <w:r w:rsidRPr="005C3D20">
        <w:rPr>
          <w:rFonts w:ascii="Times New Roman" w:eastAsia="等线" w:hAnsi="Times New Roman" w:cs="Times New Roman"/>
          <w:color w:val="FF0000"/>
          <w:kern w:val="0"/>
          <w:sz w:val="20"/>
          <w:szCs w:val="20"/>
          <w:lang w:bidi="ar"/>
        </w:rPr>
        <w:t xml:space="preserve"> available to the clinician.</w:t>
      </w:r>
      <w:bookmarkEnd w:id="11"/>
      <w:r w:rsidRPr="005C3D20">
        <w:rPr>
          <w:rFonts w:ascii="Times New Roman" w:eastAsia="等线" w:hAnsi="Times New Roman" w:cs="Times New Roman"/>
          <w:color w:val="FF0000"/>
          <w:kern w:val="0"/>
          <w:sz w:val="20"/>
          <w:szCs w:val="20"/>
          <w:lang w:bidi="ar"/>
        </w:rPr>
        <w:br w:type="page"/>
      </w:r>
    </w:p>
    <w:p w14:paraId="456C3101" w14:textId="66CD2710" w:rsidR="00111E86" w:rsidRPr="005C3D20" w:rsidRDefault="00111E86" w:rsidP="005C3D2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C3D20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S</w:t>
      </w:r>
      <w:r w:rsidR="005C3D20" w:rsidRPr="005C3D20">
        <w:rPr>
          <w:rFonts w:ascii="Times New Roman" w:hAnsi="Times New Roman" w:cs="Times New Roman"/>
          <w:b/>
          <w:bCs/>
          <w:color w:val="FF0000"/>
          <w:sz w:val="20"/>
          <w:szCs w:val="20"/>
        </w:rPr>
        <w:t>3</w:t>
      </w:r>
      <w:r w:rsidRPr="005C3D20">
        <w:rPr>
          <w:rFonts w:ascii="Times New Roman" w:hAnsi="Times New Roman" w:cs="Times New Roman"/>
          <w:b/>
          <w:bCs/>
          <w:sz w:val="20"/>
          <w:szCs w:val="20"/>
        </w:rPr>
        <w:t xml:space="preserve"> Missing Number (%) for Included Variables in Dataset</w:t>
      </w:r>
    </w:p>
    <w:tbl>
      <w:tblPr>
        <w:tblW w:w="8473" w:type="dxa"/>
        <w:tblLook w:val="04A0" w:firstRow="1" w:lastRow="0" w:firstColumn="1" w:lastColumn="0" w:noHBand="0" w:noVBand="1"/>
      </w:tblPr>
      <w:tblGrid>
        <w:gridCol w:w="2510"/>
        <w:gridCol w:w="1409"/>
        <w:gridCol w:w="247"/>
        <w:gridCol w:w="2898"/>
        <w:gridCol w:w="1409"/>
      </w:tblGrid>
      <w:tr w:rsidR="00111E86" w:rsidRPr="005C3D20" w14:paraId="38AA610D" w14:textId="77777777" w:rsidTr="009923E1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0CD47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Characteristic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FF56F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Missing 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</w:tcPr>
          <w:p w14:paraId="09A7789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CA2DD1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Characteristic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4C998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Missing (%)</w:t>
            </w:r>
          </w:p>
        </w:tc>
      </w:tr>
      <w:tr w:rsidR="00111E86" w:rsidRPr="005C3D20" w14:paraId="35248C7F" w14:textId="77777777" w:rsidTr="009923E1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128D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Demographic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9B77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4C0701F7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E3437C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Laboratory Tests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A0D55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111E86" w:rsidRPr="005C3D20" w14:paraId="6F199739" w14:textId="77777777" w:rsidTr="009923E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B895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Ethnicity,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064E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3ABC2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50C12B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0F4D6A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1194(93.2)</w:t>
            </w:r>
          </w:p>
        </w:tc>
      </w:tr>
      <w:tr w:rsidR="00111E86" w:rsidRPr="005C3D20" w14:paraId="21E223C7" w14:textId="77777777" w:rsidTr="009923E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5CFE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Sex, male,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5CB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E05CD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55F92B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PT, seconds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44E3C0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1194(93.2)</w:t>
            </w:r>
          </w:p>
        </w:tc>
      </w:tr>
      <w:tr w:rsidR="00111E86" w:rsidRPr="005C3D20" w14:paraId="4D8BC245" w14:textId="77777777" w:rsidTr="009923E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59C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Gestational age,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9130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71(5.5)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29C850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F671DE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7B0C18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383(29.9)</w:t>
            </w:r>
          </w:p>
        </w:tc>
      </w:tr>
      <w:tr w:rsidR="00111E86" w:rsidRPr="005C3D20" w14:paraId="414E4B08" w14:textId="77777777" w:rsidTr="009923E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AAD6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Height, 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7815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57(4.4)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419B2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E981ED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PaO</w:t>
            </w: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</w:t>
            </w: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, mmHg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2A56BD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383(29.9)</w:t>
            </w:r>
          </w:p>
        </w:tc>
      </w:tr>
      <w:tr w:rsidR="00111E86" w:rsidRPr="005C3D20" w14:paraId="2CC47E14" w14:textId="77777777" w:rsidTr="009923E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387C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Weight,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F14D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30(2.3)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35BB0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544A17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PaCO</w:t>
            </w: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</w:t>
            </w: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, mmHg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AB32B0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384(30.0)</w:t>
            </w:r>
          </w:p>
        </w:tc>
      </w:tr>
      <w:tr w:rsidR="00111E86" w:rsidRPr="005C3D20" w14:paraId="5A6EAEE4" w14:textId="77777777" w:rsidTr="009923E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8DBA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Head circumference, 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BE7D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48(3.7)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2A7171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4EC01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Comorbidities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2BEEA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111E86" w:rsidRPr="005C3D20" w14:paraId="7FA579B7" w14:textId="77777777" w:rsidTr="009923E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4C3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Vital Signs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258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3CA68D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CE486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AKI (48h),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BBF4A8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0(0.0)</w:t>
            </w:r>
          </w:p>
        </w:tc>
      </w:tr>
      <w:tr w:rsidR="000440BA" w:rsidRPr="005C3D20" w14:paraId="36B179DE" w14:textId="77777777" w:rsidTr="009923E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93D97" w14:textId="53BC20CA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PaO</w:t>
            </w: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</w:t>
            </w: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/FiO</w:t>
            </w: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C6D73" w14:textId="7342D1CD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415(32.4)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5F92F8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9604CB" w14:textId="47FDFFAA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HDN,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42AB46" w14:textId="4A28A05F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0(0.0)</w:t>
            </w:r>
          </w:p>
        </w:tc>
      </w:tr>
      <w:tr w:rsidR="000440BA" w:rsidRPr="005C3D20" w14:paraId="55E0EE55" w14:textId="77777777" w:rsidTr="009923E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66F17" w14:textId="65779F4E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sz w:val="20"/>
                <w:szCs w:val="20"/>
              </w:rPr>
              <w:t>SpO</w:t>
            </w:r>
            <w:r w:rsidRPr="005C3D20">
              <w:rPr>
                <w:rStyle w:val="font11"/>
                <w:color w:val="auto"/>
                <w:sz w:val="20"/>
                <w:szCs w:val="20"/>
              </w:rPr>
              <w:t>2</w:t>
            </w:r>
            <w:r w:rsidRPr="005C3D20">
              <w:rPr>
                <w:rStyle w:val="font21"/>
                <w:color w:val="auto"/>
                <w:sz w:val="20"/>
                <w:szCs w:val="20"/>
              </w:rPr>
              <w:t>/FiO</w:t>
            </w:r>
            <w:r w:rsidRPr="005C3D20">
              <w:rPr>
                <w:rStyle w:val="font11"/>
                <w:color w:val="auto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0A676" w14:textId="39275AAA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sz w:val="20"/>
                <w:szCs w:val="20"/>
              </w:rPr>
              <w:t>415(32.4)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6EF1C1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3D60BE" w14:textId="7645FE76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CHD,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B51483" w14:textId="4E6B1CD6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0(0.0)</w:t>
            </w:r>
          </w:p>
        </w:tc>
      </w:tr>
      <w:tr w:rsidR="000440BA" w:rsidRPr="005C3D20" w14:paraId="4C07A059" w14:textId="77777777" w:rsidTr="009923E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5387" w14:textId="38BFD28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HR, bmp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17C5" w14:textId="36AED9DB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47(3.7)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9C9D1C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440C05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Acidosis,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8DF547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0(0.0)</w:t>
            </w:r>
          </w:p>
        </w:tc>
      </w:tr>
      <w:tr w:rsidR="000440BA" w:rsidRPr="005C3D20" w14:paraId="6C18AB71" w14:textId="77777777" w:rsidTr="009923E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F6453" w14:textId="2E563D72" w:rsidR="000440BA" w:rsidRPr="005C3D20" w:rsidRDefault="000440BA" w:rsidP="005C3D2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Temperature, 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8B6DF" w14:textId="71D9B934" w:rsidR="000440BA" w:rsidRPr="005C3D20" w:rsidRDefault="000440BA" w:rsidP="005C3D2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1247(97.3)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EC4002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607301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Anemia,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28C4F5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0(0.0)</w:t>
            </w:r>
          </w:p>
        </w:tc>
      </w:tr>
      <w:tr w:rsidR="000440BA" w:rsidRPr="005C3D20" w14:paraId="488C2459" w14:textId="77777777" w:rsidTr="009923E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EFFC" w14:textId="2D228EAE" w:rsidR="000440BA" w:rsidRPr="005C3D20" w:rsidRDefault="000440BA" w:rsidP="005C3D2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Respirate, /minute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599C" w14:textId="2005AD30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46(3.6)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6E7EF4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0922D8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Bleed,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8A87E4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0(0.0)</w:t>
            </w:r>
          </w:p>
        </w:tc>
      </w:tr>
      <w:tr w:rsidR="000440BA" w:rsidRPr="005C3D20" w14:paraId="2871AA94" w14:textId="77777777" w:rsidTr="009923E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4119" w14:textId="4F6C54CA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Urine output, ml/d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42F6" w14:textId="6246350F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105(8.2)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5E99E8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431826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Pneumonia,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022C7F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0(0.0)</w:t>
            </w:r>
          </w:p>
        </w:tc>
      </w:tr>
      <w:tr w:rsidR="000440BA" w:rsidRPr="005C3D20" w14:paraId="4F7631FC" w14:textId="77777777" w:rsidTr="009923E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AA37" w14:textId="38C0E114" w:rsidR="000440BA" w:rsidRPr="005C3D20" w:rsidRDefault="000440BA" w:rsidP="005C3D2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Laboratory Tests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BE2C" w14:textId="5A878F6F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D36EAE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49FB1B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Jaundice,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32F1E2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0(0.0)</w:t>
            </w:r>
          </w:p>
        </w:tc>
      </w:tr>
      <w:tr w:rsidR="000440BA" w:rsidRPr="005C3D20" w14:paraId="4016ACB4" w14:textId="77777777" w:rsidTr="009923E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63F2" w14:textId="32C586CE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RBC, m/</w:t>
            </w:r>
            <w:proofErr w:type="spellStart"/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uL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F4C3" w14:textId="215FD7E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26(2.0)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909902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4AB619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Septicemia,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8A4CA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0(0.0)</w:t>
            </w:r>
          </w:p>
        </w:tc>
      </w:tr>
      <w:tr w:rsidR="000440BA" w:rsidRPr="005C3D20" w14:paraId="14388B61" w14:textId="77777777" w:rsidTr="009923E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4EA1" w14:textId="62D6D322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Hemoglobin, g/dL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5D24" w14:textId="666EB476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23(1.8)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AF0213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EF5E22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Medications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FAFFEB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0440BA" w:rsidRPr="005C3D20" w14:paraId="58A96D57" w14:textId="77777777" w:rsidTr="009923E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B3C5" w14:textId="7671918B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Reticulocyte,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7ADC" w14:textId="03945105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768(60.0)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1E3226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76A8AF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Ventilation time,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3202FC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90(7.0)</w:t>
            </w:r>
          </w:p>
        </w:tc>
      </w:tr>
      <w:tr w:rsidR="000440BA" w:rsidRPr="005C3D20" w14:paraId="1B248E94" w14:textId="77777777" w:rsidTr="009923E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7CBE" w14:textId="2D10E620" w:rsidR="000440BA" w:rsidRPr="005C3D20" w:rsidRDefault="000440BA" w:rsidP="005C3D2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RDW,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7291" w14:textId="034C4299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28(2.2)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B21418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B9BA62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Mechanical ventilation,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2FF707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0(0.0)</w:t>
            </w:r>
          </w:p>
        </w:tc>
      </w:tr>
      <w:tr w:rsidR="000440BA" w:rsidRPr="005C3D20" w14:paraId="5818040C" w14:textId="77777777" w:rsidTr="009923E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7EBB" w14:textId="6388D439" w:rsidR="000440BA" w:rsidRPr="005C3D20" w:rsidRDefault="000440BA" w:rsidP="005C3D2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Hematocrit,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CA43" w14:textId="79BF45D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33(2.6)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EC4F9E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B75417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12" w:name="OLE_LINK1"/>
            <w:proofErr w:type="spellStart"/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Methasone</w:t>
            </w:r>
            <w:bookmarkEnd w:id="12"/>
            <w:proofErr w:type="spellEnd"/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21BB36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0(0.0)</w:t>
            </w:r>
          </w:p>
        </w:tc>
      </w:tr>
      <w:tr w:rsidR="000440BA" w:rsidRPr="005C3D20" w14:paraId="63E37CBD" w14:textId="77777777" w:rsidTr="009923E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1CE6" w14:textId="7A27BFAE" w:rsidR="000440BA" w:rsidRPr="005C3D20" w:rsidRDefault="000440BA" w:rsidP="005C3D2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WBC, K/</w:t>
            </w:r>
            <w:proofErr w:type="spellStart"/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uL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638A" w14:textId="0686BBC6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17(1.3)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94A9FB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49DDF9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Microbiotic</w:t>
            </w:r>
            <w:proofErr w:type="spellEnd"/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D5607E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0(0.0)</w:t>
            </w:r>
          </w:p>
        </w:tc>
      </w:tr>
      <w:tr w:rsidR="000440BA" w:rsidRPr="005C3D20" w14:paraId="3AAB6AD0" w14:textId="77777777" w:rsidTr="009923E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5CFE" w14:textId="618F50A6" w:rsidR="000440BA" w:rsidRPr="005C3D20" w:rsidRDefault="000440BA" w:rsidP="005C3D2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Lymphocyte,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3930" w14:textId="2B03E794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18(1.4)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C7DA20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07E8DA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Furosemide,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7CA3FA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0(0.0)</w:t>
            </w:r>
          </w:p>
        </w:tc>
      </w:tr>
      <w:tr w:rsidR="000440BA" w:rsidRPr="005C3D20" w14:paraId="51649C48" w14:textId="77777777" w:rsidTr="009923E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81DB" w14:textId="27471B3A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Neutrophil,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95A9" w14:textId="1ED4D63C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19(1.5)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094BD6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AF299C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Dopamine,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DC097B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0(0.0)</w:t>
            </w:r>
          </w:p>
        </w:tc>
      </w:tr>
      <w:tr w:rsidR="000440BA" w:rsidRPr="005C3D20" w14:paraId="573798C2" w14:textId="77777777" w:rsidTr="009923E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65E0" w14:textId="104D9E9D" w:rsidR="000440BA" w:rsidRPr="005C3D20" w:rsidRDefault="000440BA" w:rsidP="005C3D2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Platelet, K/</w:t>
            </w:r>
            <w:proofErr w:type="spellStart"/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uL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158D" w14:textId="0CCAA17D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22(1.7)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E06729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27ECA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Dobutamine,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26DEA0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0(0.0)</w:t>
            </w:r>
          </w:p>
        </w:tc>
      </w:tr>
      <w:tr w:rsidR="000440BA" w:rsidRPr="005C3D20" w14:paraId="1FC6A6AA" w14:textId="77777777" w:rsidTr="009923E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3567" w14:textId="63BDAB4E" w:rsidR="000440BA" w:rsidRPr="005C3D20" w:rsidRDefault="000440BA" w:rsidP="005C3D2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GLU, mg/dL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6B9D" w14:textId="0860FE73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1210(94.5)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322C8B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3E3A76A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Epinephrine, n (%)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F9A5BF5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0(0.0)</w:t>
            </w:r>
          </w:p>
        </w:tc>
      </w:tr>
      <w:tr w:rsidR="000440BA" w:rsidRPr="005C3D20" w14:paraId="6F916D8B" w14:textId="77777777" w:rsidTr="009923E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55D05" w14:textId="1623E70D" w:rsidR="000440BA" w:rsidRPr="005C3D20" w:rsidRDefault="000440BA" w:rsidP="005C3D2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Creatinine, mg/dL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E7264" w14:textId="582AEA2E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812(63.4)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973D9F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223C7B1" w14:textId="24EE0D65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pulmonary surfactant, n (%)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1B09D5B" w14:textId="07E83120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0(0.0)</w:t>
            </w:r>
          </w:p>
        </w:tc>
      </w:tr>
      <w:tr w:rsidR="000440BA" w:rsidRPr="005C3D20" w14:paraId="13B07279" w14:textId="77777777" w:rsidTr="009923E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8760" w14:textId="627EFEA5" w:rsidR="000440BA" w:rsidRPr="005C3D20" w:rsidRDefault="000440BA" w:rsidP="005C3D2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TG, mg/dL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2985" w14:textId="2842C3BD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709(55.3)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179D46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DF9449E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Events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ECA5875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0440BA" w:rsidRPr="005C3D20" w14:paraId="44915CC7" w14:textId="77777777" w:rsidTr="009923E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49FF" w14:textId="7530A303" w:rsidR="000440BA" w:rsidRPr="005C3D20" w:rsidRDefault="000440BA" w:rsidP="005C3D2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Albumin, g/dL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A4C3" w14:textId="73271882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1143(89.2)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B8A0AF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4F93D3B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Death, n (%)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8AECA3D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0(0.0)</w:t>
            </w:r>
          </w:p>
        </w:tc>
      </w:tr>
      <w:tr w:rsidR="000440BA" w:rsidRPr="005C3D20" w14:paraId="2F8921AE" w14:textId="77777777" w:rsidTr="009923E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173C" w14:textId="773F6D26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ALP, IU/L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2394" w14:textId="7E9D7CA4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764(59.6)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32A2E1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B9F81D4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Score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1449807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0440BA" w:rsidRPr="005C3D20" w14:paraId="4161A6C3" w14:textId="77777777" w:rsidTr="00FF32FB">
        <w:trPr>
          <w:trHeight w:val="29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E195" w14:textId="3B8847FE" w:rsidR="000440BA" w:rsidRPr="005C3D20" w:rsidRDefault="000440BA" w:rsidP="005C3D2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Bilirubin, mg/dL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F502" w14:textId="5B1F149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48(3.7)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7B2C70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B648EF0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nSOFA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BCC8D9E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0(0.0)</w:t>
            </w:r>
          </w:p>
        </w:tc>
      </w:tr>
      <w:tr w:rsidR="000440BA" w:rsidRPr="005C3D20" w14:paraId="7EB229AF" w14:textId="77777777" w:rsidTr="00FF32FB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61CD" w14:textId="266DEC06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BUN, mg/dL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E2F0" w14:textId="5FE5EB32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805(62.8)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321FD9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5FCC20A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Respiratory score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CACDD4A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0(0.0)</w:t>
            </w:r>
          </w:p>
        </w:tc>
      </w:tr>
      <w:tr w:rsidR="000440BA" w:rsidRPr="005C3D20" w14:paraId="5FE55A42" w14:textId="77777777" w:rsidTr="000440BA">
        <w:trPr>
          <w:trHeight w:val="29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1B8F" w14:textId="57AD5A34" w:rsidR="000440BA" w:rsidRPr="005C3D20" w:rsidRDefault="000440BA" w:rsidP="005C3D2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Serum potassium, </w:t>
            </w:r>
            <w:proofErr w:type="spellStart"/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mEq</w:t>
            </w:r>
            <w:proofErr w:type="spellEnd"/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/L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EF86" w14:textId="7CA4BD8C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80(6.2)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A70D8D3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63AD4C5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Cardiovascular score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A01534C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0(0.0)</w:t>
            </w:r>
          </w:p>
        </w:tc>
      </w:tr>
      <w:tr w:rsidR="000440BA" w:rsidRPr="005C3D20" w14:paraId="5EDC82AC" w14:textId="77777777" w:rsidTr="000440B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47309" w14:textId="01964B0C" w:rsidR="000440BA" w:rsidRPr="005C3D20" w:rsidRDefault="000440BA" w:rsidP="005C3D2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Serum sodium, </w:t>
            </w:r>
            <w:proofErr w:type="spellStart"/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mEq</w:t>
            </w:r>
            <w:proofErr w:type="spellEnd"/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E110A" w14:textId="3E2C9A9E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78(6.1)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06E58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760B46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Hematological score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9B4616" w14:textId="77777777" w:rsidR="000440BA" w:rsidRPr="005C3D20" w:rsidRDefault="000440BA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0(0.0)</w:t>
            </w:r>
          </w:p>
        </w:tc>
      </w:tr>
    </w:tbl>
    <w:p w14:paraId="16444856" w14:textId="775EACFB" w:rsidR="00145CCE" w:rsidRPr="005C3D20" w:rsidRDefault="00111E86" w:rsidP="005C3D20">
      <w:pPr>
        <w:rPr>
          <w:rFonts w:ascii="Times New Roman" w:hAnsi="Times New Roman" w:cs="Times New Roman"/>
          <w:color w:val="FF0000"/>
          <w:sz w:val="20"/>
          <w:szCs w:val="20"/>
        </w:rPr>
      </w:pPr>
      <w:bookmarkStart w:id="13" w:name="_Hlk103722775"/>
      <w:r w:rsidRPr="005C3D20">
        <w:rPr>
          <w:rFonts w:ascii="Times New Roman" w:hAnsi="Times New Roman" w:cs="Times New Roman"/>
          <w:b/>
          <w:bCs/>
          <w:sz w:val="20"/>
          <w:szCs w:val="20"/>
        </w:rPr>
        <w:t>Abbreviations:</w:t>
      </w:r>
      <w:r w:rsidRPr="005C3D20">
        <w:rPr>
          <w:rFonts w:ascii="Times New Roman" w:hAnsi="Times New Roman" w:cs="Times New Roman"/>
          <w:sz w:val="20"/>
          <w:szCs w:val="20"/>
        </w:rPr>
        <w:t xml:space="preserve"> </w:t>
      </w:r>
      <w:bookmarkStart w:id="14" w:name="_Hlk98366936"/>
      <w:r w:rsidRPr="005C3D20">
        <w:rPr>
          <w:rFonts w:ascii="Times New Roman" w:hAnsi="Times New Roman" w:cs="Times New Roman"/>
          <w:sz w:val="20"/>
          <w:szCs w:val="20"/>
          <w:shd w:val="clear" w:color="auto" w:fill="FFFFFF"/>
        </w:rPr>
        <w:t>FiO</w:t>
      </w:r>
      <w:r w:rsidRPr="005C3D20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>2</w:t>
      </w:r>
      <w:r w:rsidRPr="005C3D20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  <w:r w:rsidRPr="005C3D20">
        <w:rPr>
          <w:rFonts w:ascii="Times New Roman" w:eastAsia="等线" w:hAnsi="Times New Roman" w:cs="Times New Roman"/>
          <w:sz w:val="20"/>
          <w:szCs w:val="20"/>
        </w:rPr>
        <w:t xml:space="preserve"> fraction of inspiratory oxygen;</w:t>
      </w:r>
      <w:r w:rsidRPr="005C3D20">
        <w:rPr>
          <w:rFonts w:ascii="Times New Roman" w:eastAsia="宋体" w:hAnsi="Times New Roman" w:cs="Times New Roman"/>
          <w:kern w:val="0"/>
          <w:sz w:val="20"/>
          <w:szCs w:val="20"/>
          <w:lang w:eastAsia="zh-Hans"/>
        </w:rPr>
        <w:t xml:space="preserve"> </w:t>
      </w:r>
      <w:bookmarkEnd w:id="14"/>
      <w:r w:rsidRPr="005C3D20">
        <w:rPr>
          <w:rFonts w:ascii="Times New Roman" w:eastAsia="等线" w:hAnsi="Times New Roman" w:cs="Times New Roman"/>
          <w:sz w:val="20"/>
          <w:szCs w:val="20"/>
        </w:rPr>
        <w:t>PaO</w:t>
      </w:r>
      <w:r w:rsidRPr="005C3D20">
        <w:rPr>
          <w:rFonts w:ascii="Times New Roman" w:eastAsia="等线" w:hAnsi="Times New Roman" w:cs="Times New Roman"/>
          <w:sz w:val="20"/>
          <w:szCs w:val="20"/>
          <w:vertAlign w:val="subscript"/>
        </w:rPr>
        <w:t>2</w:t>
      </w:r>
      <w:r w:rsidRPr="005C3D20">
        <w:rPr>
          <w:rFonts w:ascii="Times New Roman" w:eastAsia="等线" w:hAnsi="Times New Roman" w:cs="Times New Roman"/>
          <w:sz w:val="20"/>
          <w:szCs w:val="20"/>
        </w:rPr>
        <w:t>: partial pressure of arterial oxygen</w:t>
      </w:r>
      <w:r w:rsidRPr="005C3D20">
        <w:rPr>
          <w:rFonts w:ascii="Times New Roman" w:hAnsi="Times New Roman" w:cs="Times New Roman"/>
          <w:sz w:val="20"/>
          <w:szCs w:val="20"/>
        </w:rPr>
        <w:t>; SpO</w:t>
      </w:r>
      <w:r w:rsidRPr="005C3D20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5C3D20">
        <w:rPr>
          <w:rFonts w:ascii="Times New Roman" w:hAnsi="Times New Roman" w:cs="Times New Roman"/>
          <w:sz w:val="20"/>
          <w:szCs w:val="20"/>
        </w:rPr>
        <w:t xml:space="preserve">: peripheral oxygen saturation; HR, heart rate; bmp, beats per minute; RBC, red blood cell; RDW, red cell distribution width; WBC, white blood cell; </w:t>
      </w:r>
      <w:r w:rsidRPr="005C3D20">
        <w:rPr>
          <w:rFonts w:ascii="Times New Roman" w:eastAsia="宋体" w:hAnsi="Times New Roman" w:cs="Times New Roman"/>
          <w:kern w:val="0"/>
          <w:sz w:val="20"/>
          <w:szCs w:val="20"/>
        </w:rPr>
        <w:t>GLU, glucose; TG,</w:t>
      </w:r>
      <w:r w:rsidRPr="005C3D20">
        <w:rPr>
          <w:rFonts w:ascii="Times New Roman" w:hAnsi="Times New Roman" w:cs="Times New Roman"/>
          <w:sz w:val="20"/>
          <w:szCs w:val="20"/>
        </w:rPr>
        <w:t xml:space="preserve"> </w:t>
      </w:r>
      <w:r w:rsidRPr="005C3D20">
        <w:rPr>
          <w:rFonts w:ascii="Times New Roman" w:eastAsia="宋体" w:hAnsi="Times New Roman" w:cs="Times New Roman"/>
          <w:kern w:val="0"/>
          <w:sz w:val="20"/>
          <w:szCs w:val="20"/>
        </w:rPr>
        <w:t xml:space="preserve">triglyceride; ALP, alkaline phosphatase; BUN, blood urea nitrogen; INR, International Normalized Ratio; PT, prothrombin time; PH, </w:t>
      </w:r>
      <w:proofErr w:type="spellStart"/>
      <w:r w:rsidRPr="005C3D20">
        <w:rPr>
          <w:rFonts w:ascii="Times New Roman" w:eastAsia="宋体" w:hAnsi="Times New Roman" w:cs="Times New Roman"/>
          <w:kern w:val="0"/>
          <w:sz w:val="20"/>
          <w:szCs w:val="20"/>
        </w:rPr>
        <w:t>pondus</w:t>
      </w:r>
      <w:proofErr w:type="spellEnd"/>
      <w:r w:rsidRPr="005C3D20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proofErr w:type="spellStart"/>
      <w:r w:rsidRPr="005C3D20">
        <w:rPr>
          <w:rFonts w:ascii="Times New Roman" w:eastAsia="宋体" w:hAnsi="Times New Roman" w:cs="Times New Roman"/>
          <w:kern w:val="0"/>
          <w:sz w:val="20"/>
          <w:szCs w:val="20"/>
        </w:rPr>
        <w:t>hydrogenii</w:t>
      </w:r>
      <w:proofErr w:type="spellEnd"/>
      <w:r w:rsidRPr="005C3D20">
        <w:rPr>
          <w:rFonts w:ascii="Times New Roman" w:eastAsia="宋体" w:hAnsi="Times New Roman" w:cs="Times New Roman"/>
          <w:kern w:val="0"/>
          <w:sz w:val="20"/>
          <w:szCs w:val="20"/>
        </w:rPr>
        <w:t>; PaCO</w:t>
      </w:r>
      <w:r w:rsidRPr="005C3D20">
        <w:rPr>
          <w:rFonts w:ascii="Times New Roman" w:eastAsia="宋体" w:hAnsi="Times New Roman" w:cs="Times New Roman"/>
          <w:kern w:val="0"/>
          <w:sz w:val="20"/>
          <w:szCs w:val="20"/>
          <w:vertAlign w:val="subscript"/>
        </w:rPr>
        <w:t>2</w:t>
      </w:r>
      <w:r w:rsidRPr="005C3D20">
        <w:rPr>
          <w:rFonts w:ascii="Times New Roman" w:eastAsia="宋体" w:hAnsi="Times New Roman" w:cs="Times New Roman"/>
          <w:kern w:val="0"/>
          <w:sz w:val="20"/>
          <w:szCs w:val="20"/>
        </w:rPr>
        <w:t xml:space="preserve">, partial pressure of carbon dioxide; </w:t>
      </w:r>
      <w:r w:rsidRPr="005C3D20">
        <w:rPr>
          <w:rFonts w:ascii="Times New Roman" w:hAnsi="Times New Roman" w:cs="Times New Roman"/>
          <w:sz w:val="20"/>
          <w:szCs w:val="20"/>
        </w:rPr>
        <w:t xml:space="preserve">AKI, acute renal injury; </w:t>
      </w:r>
      <w:r w:rsidR="000440BA" w:rsidRPr="005C3D20">
        <w:rPr>
          <w:rFonts w:ascii="Times New Roman" w:eastAsia="宋体" w:hAnsi="Times New Roman" w:cs="Times New Roman"/>
          <w:color w:val="FF0000"/>
          <w:kern w:val="0"/>
          <w:sz w:val="20"/>
          <w:szCs w:val="20"/>
        </w:rPr>
        <w:t>HDN</w:t>
      </w:r>
      <w:r w:rsidR="000440BA" w:rsidRPr="005C3D20">
        <w:rPr>
          <w:rFonts w:ascii="Times New Roman" w:hAnsi="Times New Roman" w:cs="Times New Roman"/>
          <w:color w:val="FF0000"/>
          <w:sz w:val="20"/>
          <w:szCs w:val="20"/>
        </w:rPr>
        <w:t xml:space="preserve">, hemolytic disease of the newborn; CHD, congenital heart disease; </w:t>
      </w:r>
      <w:proofErr w:type="spellStart"/>
      <w:r w:rsidRPr="005C3D20">
        <w:rPr>
          <w:rFonts w:ascii="Times New Roman" w:hAnsi="Times New Roman" w:cs="Times New Roman"/>
          <w:sz w:val="20"/>
          <w:szCs w:val="20"/>
        </w:rPr>
        <w:t>nSOFA</w:t>
      </w:r>
      <w:proofErr w:type="spellEnd"/>
      <w:r w:rsidRPr="005C3D20">
        <w:rPr>
          <w:rFonts w:ascii="Times New Roman" w:hAnsi="Times New Roman" w:cs="Times New Roman"/>
          <w:sz w:val="20"/>
          <w:szCs w:val="20"/>
        </w:rPr>
        <w:t>, neonatal sequential organ failure assessment.</w:t>
      </w:r>
      <w:bookmarkEnd w:id="13"/>
      <w:r w:rsidR="00145CCE" w:rsidRPr="005C3D20">
        <w:rPr>
          <w:rFonts w:ascii="Times New Roman" w:hAnsi="Times New Roman" w:cs="Times New Roman"/>
          <w:sz w:val="20"/>
          <w:szCs w:val="20"/>
        </w:rPr>
        <w:br w:type="page"/>
      </w:r>
    </w:p>
    <w:p w14:paraId="68DE5EAA" w14:textId="30B41D9C" w:rsidR="00111E86" w:rsidRPr="005C3D20" w:rsidRDefault="00111E86" w:rsidP="005C3D2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C3D20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S</w:t>
      </w:r>
      <w:r w:rsidR="002A0A54" w:rsidRPr="005C3D20">
        <w:rPr>
          <w:rFonts w:ascii="Times New Roman" w:hAnsi="Times New Roman" w:cs="Times New Roman"/>
          <w:b/>
          <w:bCs/>
          <w:color w:val="FF0000"/>
          <w:sz w:val="20"/>
          <w:szCs w:val="20"/>
        </w:rPr>
        <w:t>4</w:t>
      </w:r>
      <w:r w:rsidRPr="005C3D20">
        <w:rPr>
          <w:rFonts w:ascii="Times New Roman" w:hAnsi="Times New Roman" w:cs="Times New Roman"/>
          <w:b/>
          <w:bCs/>
          <w:sz w:val="20"/>
          <w:szCs w:val="20"/>
        </w:rPr>
        <w:t xml:space="preserve"> Demographic Data and Comparisons between </w:t>
      </w:r>
      <w:r w:rsidRPr="005C3D20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Survivors</w:t>
      </w:r>
      <w:r w:rsidRPr="005C3D20">
        <w:rPr>
          <w:rFonts w:ascii="Times New Roman" w:hAnsi="Times New Roman" w:cs="Times New Roman"/>
          <w:b/>
          <w:bCs/>
          <w:sz w:val="20"/>
          <w:szCs w:val="20"/>
        </w:rPr>
        <w:t xml:space="preserve"> and </w:t>
      </w:r>
      <w:r w:rsidRPr="005C3D20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Non-Survivors</w:t>
      </w:r>
    </w:p>
    <w:tbl>
      <w:tblPr>
        <w:tblW w:w="13886" w:type="dxa"/>
        <w:tblLook w:val="04A0" w:firstRow="1" w:lastRow="0" w:firstColumn="1" w:lastColumn="0" w:noHBand="0" w:noVBand="1"/>
      </w:tblPr>
      <w:tblGrid>
        <w:gridCol w:w="2672"/>
        <w:gridCol w:w="1540"/>
        <w:gridCol w:w="1540"/>
        <w:gridCol w:w="1540"/>
        <w:gridCol w:w="873"/>
        <w:gridCol w:w="228"/>
        <w:gridCol w:w="1540"/>
        <w:gridCol w:w="1540"/>
        <w:gridCol w:w="1540"/>
        <w:gridCol w:w="873"/>
      </w:tblGrid>
      <w:tr w:rsidR="00111E86" w:rsidRPr="005C3D20" w14:paraId="5ADD7E00" w14:textId="77777777" w:rsidTr="00111E86">
        <w:trPr>
          <w:trHeight w:val="291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9B77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Characteristic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2F9CC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Original Cohort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E5F195" w14:textId="77777777" w:rsidR="00111E86" w:rsidRPr="005C3D20" w:rsidRDefault="00111E86" w:rsidP="005C3D20">
            <w:pPr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BF3E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26665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Matched Cohort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055C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P-value</w:t>
            </w:r>
          </w:p>
        </w:tc>
      </w:tr>
      <w:tr w:rsidR="00111E86" w:rsidRPr="005C3D20" w14:paraId="03501B15" w14:textId="77777777" w:rsidTr="00111E86">
        <w:trPr>
          <w:trHeight w:val="291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E37AF32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91244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Overall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E9358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Survivors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76C3D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Non-survivors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802EC2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88EB712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120B47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Overall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75F30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Survivors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B775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Non-survivors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BE730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11E86" w:rsidRPr="005C3D20" w14:paraId="3BA46943" w14:textId="77777777" w:rsidTr="00111E86">
        <w:trPr>
          <w:trHeight w:val="291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B9D0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378A0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(N=1,281)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75841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(N=1,241)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1B66A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(N=40)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FE3A2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CC9F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CFC5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(N=72)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9A03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(N=36)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49CE7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(N=36)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3F681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11E86" w:rsidRPr="005C3D20" w14:paraId="641A5AEB" w14:textId="77777777" w:rsidTr="00111E86">
        <w:trPr>
          <w:trHeight w:val="291"/>
        </w:trPr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043D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Demographic</w:t>
            </w:r>
          </w:p>
        </w:tc>
      </w:tr>
      <w:tr w:rsidR="00111E86" w:rsidRPr="005C3D20" w14:paraId="4B2537C9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E381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Ethnicity,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A88C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F725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430C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6FFE5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DA8C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E4FB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4CE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D39F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39DA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1.000</w:t>
            </w:r>
          </w:p>
        </w:tc>
      </w:tr>
      <w:tr w:rsidR="00111E86" w:rsidRPr="005C3D20" w14:paraId="72322FEE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00D2" w14:textId="77777777" w:rsidR="00111E86" w:rsidRPr="005C3D20" w:rsidRDefault="00111E86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5A38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48 (3.7)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FFC5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47 (3.8)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F1D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 (2.5)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DE08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CEB2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4AD2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310E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CCF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E245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11E86" w:rsidRPr="005C3D20" w14:paraId="6332F776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A684" w14:textId="77777777" w:rsidR="00111E86" w:rsidRPr="005C3D20" w:rsidRDefault="00111E86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BC8A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148 (11.6)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E8E0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140 (11.3)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C53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 (20.0)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F79E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23D1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E45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 (19.4)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A82A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 (19.4)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FC7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 (19.4)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5DB0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11E86" w:rsidRPr="005C3D20" w14:paraId="608FD834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517E" w14:textId="77777777" w:rsidR="00111E86" w:rsidRPr="005C3D20" w:rsidRDefault="00111E86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Hispanic/Latino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30A1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55 (4.3)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72DE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53 (4.3)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9B72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 (5.0)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345C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A65B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D158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 (2.8)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E01C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 (2.8)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3C0F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 (2.8)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D388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11E86" w:rsidRPr="005C3D20" w14:paraId="71C13304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2DE4" w14:textId="77777777" w:rsidR="00111E86" w:rsidRPr="005C3D20" w:rsidRDefault="00111E86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45FE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849 (66.3)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E3A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827 (66.6)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A1B0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 (55.0)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A7DE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BBB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A9E1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42 (58.3)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ED2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 (58.3)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2DBB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 (58.3)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4CDA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11E86" w:rsidRPr="005C3D20" w14:paraId="2F98E398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08E8" w14:textId="77777777" w:rsidR="00111E86" w:rsidRPr="005C3D20" w:rsidRDefault="00111E86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67D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181 (14.1)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D92F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174 (14.0)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A28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 (17.5)</w:t>
            </w: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4008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39B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EDE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 (19.4)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C19C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 (19.4)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5FD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 (19.4)</w:t>
            </w: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1FE8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11E86" w:rsidRPr="005C3D20" w14:paraId="4DBAB835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0FAB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Sex, male,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D79B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733 (57.2)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2FE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711 (57.3)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552E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 (55.0)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C29D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F97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604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42 (58.3)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8A2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 (58.3)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54B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 (58.3)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5E1F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1.000</w:t>
            </w:r>
          </w:p>
        </w:tc>
      </w:tr>
      <w:tr w:rsidR="00111E86" w:rsidRPr="005C3D20" w14:paraId="7C410748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A72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Gestational age,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DA68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A8D0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160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8B37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AF2D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FDEE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703A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1B10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2548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1.000</w:t>
            </w:r>
          </w:p>
        </w:tc>
      </w:tr>
      <w:tr w:rsidR="00111E86" w:rsidRPr="005C3D20" w14:paraId="4E921B2C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43F9" w14:textId="77777777" w:rsidR="00111E86" w:rsidRPr="005C3D20" w:rsidRDefault="00111E86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23-25 weeks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9A2C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 (2.9)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675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 (1.6)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813E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 (47.1)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2567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D75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958C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 (36.1)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E22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 (36.1)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677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 (36.1)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A7F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11E86" w:rsidRPr="005C3D20" w14:paraId="57A0864D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5787" w14:textId="77777777" w:rsidR="00111E86" w:rsidRPr="005C3D20" w:rsidRDefault="00111E86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26-28 weeks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A92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101 (8.3)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8E6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91 (7.7)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4528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 (29.4)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08D7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FCF1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856B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 (27.8)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018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 (27.8)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B570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 (27.8)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6207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11E86" w:rsidRPr="005C3D20" w14:paraId="03B53F87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170F" w14:textId="77777777" w:rsidR="00111E86" w:rsidRPr="005C3D20" w:rsidRDefault="00111E86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29-31 weeks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612E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346 (28.6)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0D88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343 (29.2)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02DB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 (8.8)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6D57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7E0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505F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 (8.3)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1C15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 (8.3)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4E15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 (8.3)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7098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11E86" w:rsidRPr="005C3D20" w14:paraId="0AD32D1E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DC62" w14:textId="77777777" w:rsidR="00111E86" w:rsidRPr="005C3D20" w:rsidRDefault="00111E86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32-35 weeks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7A3D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642 (53.1)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397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638 (54.3)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A89A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 (11.8)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DBC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7E91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64A1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 (11.1)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5A2A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 (11.1)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E9D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 (11.1)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4B80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11E86" w:rsidRPr="005C3D20" w14:paraId="4087CE2D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938B" w14:textId="77777777" w:rsidR="00111E86" w:rsidRPr="005C3D20" w:rsidRDefault="00111E86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 weeks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1C71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 (0.2)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0D9D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 (0.3)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35E5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87C2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D0BB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52B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82C7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FFC2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8BCB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11E86" w:rsidRPr="005C3D20" w14:paraId="4D7CA7A4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6F9C" w14:textId="77777777" w:rsidR="00111E86" w:rsidRPr="005C3D20" w:rsidRDefault="00111E86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37 weeks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96A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69 (5.7)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5C7B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69 (5.9)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D66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8FE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2EA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0DDE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DCE2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9EC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CF25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11E86" w:rsidRPr="005C3D20" w14:paraId="57B4A2E3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1951" w14:textId="77777777" w:rsidR="00111E86" w:rsidRPr="005C3D20" w:rsidRDefault="00111E86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38 weeks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10FD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 (0.1)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AE9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 (0.1)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103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435A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B0D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ACC0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25C7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300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D28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11E86" w:rsidRPr="005C3D20" w14:paraId="06F5CAC6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BA40" w14:textId="77777777" w:rsidR="00111E86" w:rsidRPr="005C3D20" w:rsidRDefault="00111E86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39 weeks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16A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994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EA65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07FA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A8C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EBE0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EDCE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D45F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26DD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11E86" w:rsidRPr="005C3D20" w14:paraId="623C07B8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C348" w14:textId="77777777" w:rsidR="00111E86" w:rsidRPr="005C3D20" w:rsidRDefault="00111E86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≥ 40 weeks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6138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 (1.1)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86CD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 (1.0)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17B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 (2.9)</w:t>
            </w: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14D5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EAF2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2F4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 (2.8)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060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 (2.8)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97C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 (2.8)</w:t>
            </w: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7C5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11E86" w:rsidRPr="005C3D20" w14:paraId="5603BFFA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102F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Height, 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BBF5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40.70 (6.35)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7A85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40.90 (6.27)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3C5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34.17 (5.60)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074F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1C4A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44BC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35.11 (5.59)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B1E5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35.78 (5.43)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709C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34.43 (5.75)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096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0.330</w:t>
            </w:r>
          </w:p>
        </w:tc>
      </w:tr>
      <w:tr w:rsidR="00111E86" w:rsidRPr="005C3D20" w14:paraId="7344A636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CFAE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Weight,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3BB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1.64 (0.74)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14AC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1.66 (0.74)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F1BD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0.94 (0.56)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9ED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E337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7CC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1.03 (0.66)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1F21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1.10 (0.74)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0A1C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0.98 (0.58)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94D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0.470</w:t>
            </w:r>
          </w:p>
        </w:tc>
      </w:tr>
      <w:tr w:rsidR="00111E86" w:rsidRPr="005C3D20" w14:paraId="35BCCAC7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68F8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Head circumference, 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B59B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28.73 (3.72)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C80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28.87 (3.64)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DB1C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24.07 (3.12)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92D8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41DC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632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25.12 (3.91)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7490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25.96 (4.53)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5DED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24.32 (3.09)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2DFC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0.089</w:t>
            </w:r>
          </w:p>
        </w:tc>
      </w:tr>
      <w:tr w:rsidR="00111E86" w:rsidRPr="005C3D20" w14:paraId="17E15B3E" w14:textId="77777777" w:rsidTr="00111E86">
        <w:trPr>
          <w:trHeight w:val="291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BC10E8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Vital Signs</w:t>
            </w:r>
          </w:p>
        </w:tc>
      </w:tr>
      <w:tr w:rsidR="00111E86" w:rsidRPr="005C3D20" w14:paraId="22BA3674" w14:textId="77777777" w:rsidTr="00111E86">
        <w:trPr>
          <w:trHeight w:val="3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0D8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PaO</w:t>
            </w: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/FiO</w:t>
            </w: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A9C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242.68 (146.09)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A71B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247.14 (146.94)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AE0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148.21 (82.82)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CF47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D25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8E68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164.92 (86.74)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D8D0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191.63 (84.36)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83C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144.31 (83.98)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FF1A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0.032</w:t>
            </w:r>
          </w:p>
        </w:tc>
      </w:tr>
      <w:tr w:rsidR="00111E86" w:rsidRPr="005C3D20" w14:paraId="35127D39" w14:textId="77777777" w:rsidTr="00111E86">
        <w:trPr>
          <w:trHeight w:val="3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7C7D8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SpO</w:t>
            </w: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/FiO</w:t>
            </w: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AA32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267.85 (122.71)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1E86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271.60 (123.43)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DC48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188.50 (69.57)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88A30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A40E8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8EC9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202.53 (72.86)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8E3F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224.97 (70.86)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EAB1C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185.22 (70.55)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7415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</w:t>
            </w:r>
          </w:p>
        </w:tc>
      </w:tr>
      <w:tr w:rsidR="00111E86" w:rsidRPr="005C3D20" w14:paraId="04B55130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CCA6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HR, bmp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C71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145.72 (10.04)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551B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145.46 (9.66)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DCE7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153.27 (16.35)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5991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ECBD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D910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151.43 (15.32)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22D0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148.97 (12.75)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63E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153.55 (17.12)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3C5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0.225</w:t>
            </w:r>
          </w:p>
        </w:tc>
      </w:tr>
      <w:tr w:rsidR="00111E86" w:rsidRPr="005C3D20" w14:paraId="4D89D598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5CC7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Respirate, /minute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1CED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44.93 (16.21)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99C0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45.01 (16.24)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1292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41.94 (14.95)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513F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8812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FE7E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41.86 (15.51)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0D7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40.91 (16.04)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E15A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42.84 (15.14)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F4BD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0.625</w:t>
            </w:r>
          </w:p>
        </w:tc>
      </w:tr>
      <w:tr w:rsidR="00111E86" w:rsidRPr="005C3D20" w14:paraId="74C4FF20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0761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Urine output, ml/d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E1F0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87.41 (45.54)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9BE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88.75 (45.20)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3C4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38.10 (27.29)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C12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6F6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766A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52.56 (40.11)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C2F5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66.48 (45.03)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13FC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38.14 (28.45)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825D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0.007</w:t>
            </w:r>
          </w:p>
        </w:tc>
      </w:tr>
      <w:tr w:rsidR="00111E86" w:rsidRPr="005C3D20" w14:paraId="7410B435" w14:textId="77777777" w:rsidTr="00111E86">
        <w:trPr>
          <w:trHeight w:val="291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6A8E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Laboratory Tests</w:t>
            </w:r>
          </w:p>
        </w:tc>
      </w:tr>
      <w:tr w:rsidR="00111E86" w:rsidRPr="005C3D20" w14:paraId="7F73E303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414D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RBC, m/</w:t>
            </w:r>
            <w:proofErr w:type="spellStart"/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FE1D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4.23 (0.67)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81E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4.24 (0.67)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DC20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3.79 (0.71)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785D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5F3B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0CEF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3.85 (0.62)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16FF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3.90 (0.50)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1D51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3.79 (0.73)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566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0.473</w:t>
            </w:r>
          </w:p>
        </w:tc>
      </w:tr>
      <w:tr w:rsidR="00111E86" w:rsidRPr="005C3D20" w14:paraId="3F577763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DC22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Hemoglobin, g/dL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C982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15.73 (2.23)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732B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15.76 (2.21)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048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14.64 (2.76)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6298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39DC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8231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14.72 (2.50)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6067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14.84 (2.14)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17A7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14.59 (2.83)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190A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0.675</w:t>
            </w:r>
          </w:p>
        </w:tc>
      </w:tr>
      <w:tr w:rsidR="00111E86" w:rsidRPr="005C3D20" w14:paraId="26F00581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FA3E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RDW,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D7DE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17.09 (1.36)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3418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17.11 (1.35)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4B6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16.64 (1.53)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30E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748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D60E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16.66 (1.27)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925A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16.64 (0.90)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7A8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16.69 (1.56)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AC91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0.887</w:t>
            </w:r>
          </w:p>
        </w:tc>
      </w:tr>
      <w:tr w:rsidR="00111E86" w:rsidRPr="005C3D20" w14:paraId="30EC50CB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DCA2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Hematocrit,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2A9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46.49 (7.07)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A060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46.70 (6.83)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3B38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39.97 (10.67)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C3F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8E6F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F88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41.55 (9.26)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932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43.60 (6.65)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5B3F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39.55 (10.97)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411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0.065</w:t>
            </w:r>
          </w:p>
        </w:tc>
      </w:tr>
      <w:tr w:rsidR="00111E86" w:rsidRPr="005C3D20" w14:paraId="743DD8B6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3BE2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WBC, K/</w:t>
            </w:r>
            <w:proofErr w:type="spellStart"/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3985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10.82 (6.21)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9D3A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10.86 (6.22)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81EE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9.56 (5.90)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425C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6E0E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F67D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9.95 (7.47)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E65C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10.44 (8.72)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462B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9.48 (6.11)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A51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0.591</w:t>
            </w:r>
          </w:p>
        </w:tc>
      </w:tr>
      <w:tr w:rsidR="00111E86" w:rsidRPr="005C3D20" w14:paraId="2F2ED799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C644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Lymphocyte,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D3D5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58.02 (17.86)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3D8A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58.00 (17.79)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A29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58.59 (20.00)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2AF6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EA60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1188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59.03 (17.11)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722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57.54 (15.60)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797E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60.47 (18.57)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82E7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0.474</w:t>
            </w:r>
          </w:p>
        </w:tc>
      </w:tr>
      <w:tr w:rsidR="00111E86" w:rsidRPr="005C3D20" w14:paraId="1D0E8981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E6EB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Neutrophil,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9325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29.60 (16.32)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E11D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29.65 (16.33)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D3E0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28.17 (15.95)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170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9161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EE0F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27.90 (14.79)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9BA7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28.83 (14.42)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2638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26.99 (15.29)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EFEF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0.604</w:t>
            </w:r>
          </w:p>
        </w:tc>
      </w:tr>
      <w:tr w:rsidR="00111E86" w:rsidRPr="005C3D20" w14:paraId="611F04E5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DFFF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Platelet, K/</w:t>
            </w:r>
            <w:proofErr w:type="spellStart"/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1412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256.37 (83.37)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FFF5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257.47 (83.10)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38F0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221.87 (85.62)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2E5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DA08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4C9C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246.23 (105.15)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BF22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272.31 (115.87)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599D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220.86 (87.92)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A2D7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0.038</w:t>
            </w:r>
          </w:p>
        </w:tc>
      </w:tr>
      <w:tr w:rsidR="00111E86" w:rsidRPr="005C3D20" w14:paraId="531415E2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A984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Bilirubin, mg/dL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357A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5.12 (1.92)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3AFF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5.19 (1.89)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32E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2.47 (0.96)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F7D2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0675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A82C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2.95 (1.27)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688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3.34 (1.42)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633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2.51 (0.90)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6DCC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0.008</w:t>
            </w:r>
          </w:p>
        </w:tc>
      </w:tr>
      <w:tr w:rsidR="00111E86" w:rsidRPr="005C3D20" w14:paraId="68A6276C" w14:textId="77777777" w:rsidTr="00111E86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52B9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Serum potassium, </w:t>
            </w:r>
            <w:proofErr w:type="spellStart"/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mEq</w:t>
            </w:r>
            <w:proofErr w:type="spellEnd"/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51F5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4.97 (1.07)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FA2B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4.97 (1.07)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3F7A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4.92 (0.99)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0EE6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76C0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A4D9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4.87 (1.14)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17D6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4.85 (1.28)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4216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4.89 (1.00)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1B8F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0.900</w:t>
            </w:r>
          </w:p>
        </w:tc>
      </w:tr>
      <w:tr w:rsidR="00111E86" w:rsidRPr="005C3D20" w14:paraId="6E5880FA" w14:textId="77777777" w:rsidTr="00111E86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3858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Serum sodium, </w:t>
            </w:r>
            <w:proofErr w:type="spellStart"/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mEq</w:t>
            </w:r>
            <w:proofErr w:type="spellEnd"/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673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138.76 (4.99)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0A8F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138.69 (4.92)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F387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141.26 (6.57)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6B3E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044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56E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139.64 (6.94)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D094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138.32 (6.89)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B6DA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141.03 (6.82)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910D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0.114</w:t>
            </w:r>
          </w:p>
        </w:tc>
      </w:tr>
      <w:tr w:rsidR="00111E86" w:rsidRPr="005C3D20" w14:paraId="72B6422F" w14:textId="77777777" w:rsidTr="00111E86">
        <w:trPr>
          <w:trHeight w:val="291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58EE2E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Comorbidities</w:t>
            </w:r>
          </w:p>
        </w:tc>
      </w:tr>
      <w:tr w:rsidR="00111E86" w:rsidRPr="005C3D20" w14:paraId="73FD628B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FF5B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AKI (48h),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30AE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52 (4.1)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6F42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47 (3.8)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0DF8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 (12.5)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B883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5621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EFFA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 (8.3)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284D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 (2.8)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140C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 (13.9)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F6C9" w14:textId="77777777" w:rsidR="00111E86" w:rsidRPr="005C3D20" w:rsidRDefault="00111E86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0.201</w:t>
            </w:r>
          </w:p>
        </w:tc>
      </w:tr>
      <w:tr w:rsidR="002E7E02" w:rsidRPr="005C3D20" w14:paraId="03FD1AF1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2F9B8" w14:textId="57AC3B15" w:rsidR="002E7E02" w:rsidRPr="005C3D20" w:rsidRDefault="002E7E02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HDN,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2B71F" w14:textId="3ED4F959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 (1.1)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811B4" w14:textId="0B6E948A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 (1.1)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C0087" w14:textId="2C45375E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D2896" w14:textId="7669E4B1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AF1C3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99590" w14:textId="7BB5F002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 (2.8)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B9957" w14:textId="0DC5810E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 (5.6)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68B41" w14:textId="6CF4A12B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8FEA1" w14:textId="7FD7D9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0.473</w:t>
            </w:r>
          </w:p>
        </w:tc>
      </w:tr>
      <w:tr w:rsidR="002E7E02" w:rsidRPr="005C3D20" w14:paraId="2F5B3A69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E883A" w14:textId="05636CE6" w:rsidR="002E7E02" w:rsidRPr="005C3D20" w:rsidRDefault="002E7E02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CHD,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D07BD" w14:textId="527D1523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 (4.1)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EC271" w14:textId="23A0C76B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 (4.2)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6284B" w14:textId="6A0F1655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4846A" w14:textId="5FD89923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88EB5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77212" w14:textId="7846FCA9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 (5.6)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FFED8" w14:textId="5657CD3D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 (11.1)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08A4C" w14:textId="01698218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659AE" w14:textId="47B07988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0.123</w:t>
            </w:r>
          </w:p>
        </w:tc>
      </w:tr>
      <w:tr w:rsidR="002E7E02" w:rsidRPr="005C3D20" w14:paraId="7E72AF86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736B" w14:textId="77777777" w:rsidR="002E7E02" w:rsidRPr="005C3D20" w:rsidRDefault="002E7E02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Acidosis,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B2B4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84 (6.6)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6D44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80 (6.4)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CDA8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 (10.0)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5490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EA6F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8128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 (9.7)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DDC2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 (8.3)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29A1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 (11.1)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CA46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1.000</w:t>
            </w:r>
          </w:p>
        </w:tc>
      </w:tr>
      <w:tr w:rsidR="002E7E02" w:rsidRPr="005C3D20" w14:paraId="4C4A3E7C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AE8E" w14:textId="77777777" w:rsidR="002E7E02" w:rsidRPr="005C3D20" w:rsidRDefault="002E7E02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Anemia,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2F43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294 (23.0)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0797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284 (22.9)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F50F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 (25.0)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2C0B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9BE7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DB10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 (29.2)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CF41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 (30.6)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AD4F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 (27.8)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681E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1.000</w:t>
            </w:r>
          </w:p>
        </w:tc>
      </w:tr>
      <w:tr w:rsidR="002E7E02" w:rsidRPr="005C3D20" w14:paraId="06D9DAE7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F0FD" w14:textId="77777777" w:rsidR="002E7E02" w:rsidRPr="005C3D20" w:rsidRDefault="002E7E02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Bleed,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00DD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33 (2.6)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E7CA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 (2.3)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117E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 (12.5)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D1D5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C805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5A89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 (8.3)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F0C5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 (2.8)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757A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 (13.9)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C733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0.201</w:t>
            </w:r>
          </w:p>
        </w:tc>
      </w:tr>
      <w:tr w:rsidR="002E7E02" w:rsidRPr="005C3D20" w14:paraId="59464DEB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8E8E" w14:textId="77777777" w:rsidR="002E7E02" w:rsidRPr="005C3D20" w:rsidRDefault="002E7E02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Pneumonia,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D818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 (2.0)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E9F6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 (2.0)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42A9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 (2.5)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FB06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1DC6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13DE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 (1.4)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E472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B71F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 (2.8)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D23D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1.000</w:t>
            </w:r>
          </w:p>
        </w:tc>
      </w:tr>
      <w:tr w:rsidR="002E7E02" w:rsidRPr="005C3D20" w14:paraId="71DDF348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0F74" w14:textId="77777777" w:rsidR="002E7E02" w:rsidRPr="005C3D20" w:rsidRDefault="002E7E02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Jaundice,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C23D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1105 (86.3)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639E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1084 (87.3)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8CD9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 (52.5)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429D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5C72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7256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48 (66.7)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F673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 (83.3)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963C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 (50.0)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4A66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0.006</w:t>
            </w:r>
          </w:p>
        </w:tc>
      </w:tr>
      <w:tr w:rsidR="002E7E02" w:rsidRPr="005C3D20" w14:paraId="30AE842A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1541" w14:textId="77777777" w:rsidR="002E7E02" w:rsidRPr="005C3D20" w:rsidRDefault="002E7E02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Septicemia,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4172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159 (12.4)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7C5E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149 (12.0)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06B4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 (25.0)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F817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55E2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9C8A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 (30.6)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2104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 (36.1)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69D9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 (25.0)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8A0A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0.443</w:t>
            </w:r>
          </w:p>
        </w:tc>
      </w:tr>
      <w:tr w:rsidR="002E7E02" w:rsidRPr="005C3D20" w14:paraId="542ACF32" w14:textId="77777777" w:rsidTr="00111E86">
        <w:trPr>
          <w:trHeight w:val="316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1113A1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Medications</w:t>
            </w:r>
          </w:p>
        </w:tc>
      </w:tr>
      <w:tr w:rsidR="002E7E02" w:rsidRPr="005C3D20" w14:paraId="054601B7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847D" w14:textId="77777777" w:rsidR="002E7E02" w:rsidRPr="005C3D20" w:rsidRDefault="002E7E02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Ventilation time,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624A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267.51 (458.79)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712D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269.48 (458.68)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78FC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210.80 (464.34)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0069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A411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1DE8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476.13 (654.05)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1F2F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774.66 (696.20)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EFA5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210.76 (485.48)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4ECD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2E7E02" w:rsidRPr="005C3D20" w14:paraId="0739757C" w14:textId="77777777" w:rsidTr="00111E86">
        <w:trPr>
          <w:trHeight w:val="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8AE4" w14:textId="77777777" w:rsidR="002E7E02" w:rsidRPr="005C3D20" w:rsidRDefault="002E7E02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Mechanical ventilation,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3CA0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971 (79.3)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79E7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932 (78.7)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5A1B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39 (97.5)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6BDB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6891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671E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63 (91.3)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C370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 (84.8)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7BDA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 (97.2)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1DB4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0.163</w:t>
            </w:r>
          </w:p>
        </w:tc>
      </w:tr>
      <w:tr w:rsidR="002E7E02" w:rsidRPr="005C3D20" w14:paraId="1C66CCC3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C986" w14:textId="77777777" w:rsidR="002E7E02" w:rsidRPr="005C3D20" w:rsidRDefault="002E7E02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Methasone</w:t>
            </w:r>
            <w:proofErr w:type="spellEnd"/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EB59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61 (4.8)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B515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59 (4.8)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DB4C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 (5.0)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9EF8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57F3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F20A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 (8.3)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2E1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 (11.1)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E2E3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 (5.6)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ED70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0.670</w:t>
            </w:r>
          </w:p>
        </w:tc>
      </w:tr>
      <w:tr w:rsidR="002E7E02" w:rsidRPr="005C3D20" w14:paraId="3B956D50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1DF9" w14:textId="77777777" w:rsidR="002E7E02" w:rsidRPr="005C3D20" w:rsidRDefault="002E7E02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Microbiotic</w:t>
            </w:r>
            <w:proofErr w:type="spellEnd"/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97BA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831 (64.9)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6BE1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805 (64.9)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37C7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 (65.0)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D177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B77F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40E1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48 (66.7)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C4FE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 (63.9)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0FF5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 (69.4)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C8A7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0.803</w:t>
            </w:r>
          </w:p>
        </w:tc>
      </w:tr>
      <w:tr w:rsidR="002E7E02" w:rsidRPr="005C3D20" w14:paraId="483EEB90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F5AD8" w14:textId="77777777" w:rsidR="002E7E02" w:rsidRPr="005C3D20" w:rsidRDefault="002E7E02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Furosemide,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06EF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139 (10.9)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B90A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135 (10.9)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BA00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 (10.0)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9E7D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116D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71A5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 (19.4)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81C2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 (27.8)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DFDF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 (11.1)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332B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0.137</w:t>
            </w:r>
          </w:p>
        </w:tc>
      </w:tr>
      <w:tr w:rsidR="002E7E02" w:rsidRPr="005C3D20" w14:paraId="62F17598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FBF5E" w14:textId="77777777" w:rsidR="002E7E02" w:rsidRPr="005C3D20" w:rsidRDefault="002E7E02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Dopamine,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3AA4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170 (13.3)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4F9E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138 (11.1)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100E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 (80.0)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B0A5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7AD4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E0C7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41 (56.9)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3F02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 (33.3)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0E5C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29 (80.6)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C926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2E7E02" w:rsidRPr="005C3D20" w14:paraId="0B610984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92A4C" w14:textId="77777777" w:rsidR="002E7E02" w:rsidRPr="005C3D20" w:rsidRDefault="002E7E02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Dobutamine,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9CE6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 (0.7)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DDA0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 (0.3)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1433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 (12.5)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BE2B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6910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64F3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 (5.6)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ABD3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868E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 (11.1)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EBAC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0.123</w:t>
            </w:r>
          </w:p>
        </w:tc>
      </w:tr>
      <w:tr w:rsidR="002E7E02" w:rsidRPr="005C3D20" w14:paraId="31FDA6A7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6D33D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Epinephrine,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8D2D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 (0.2)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ABCC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 (0.1)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90A4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 (2.5)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D432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5C3A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03A5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 (1.4)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C455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C03A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 (2.8)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58A0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1.000</w:t>
            </w:r>
          </w:p>
        </w:tc>
      </w:tr>
      <w:tr w:rsidR="002E7E02" w:rsidRPr="005C3D20" w14:paraId="7E0357AA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02A7F" w14:textId="65672BA9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pulmonary surfactant,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B31C4" w14:textId="407EAF56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143 (11.2)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0E7B2" w14:textId="57194FA1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135 (10.9)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57A0C" w14:textId="0110C815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 (20.0)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7E4CB" w14:textId="7BD87304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10FB1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3F23B" w14:textId="415F7205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 (25.0)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0C83B" w14:textId="05A5F460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 (27.8)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E5094" w14:textId="4A9CB016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 (22.2)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6331B" w14:textId="781C1215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0.785</w:t>
            </w:r>
          </w:p>
        </w:tc>
      </w:tr>
      <w:tr w:rsidR="002E7E02" w:rsidRPr="005C3D20" w14:paraId="70FE0F41" w14:textId="77777777" w:rsidTr="00111E86">
        <w:trPr>
          <w:trHeight w:val="291"/>
        </w:trPr>
        <w:tc>
          <w:tcPr>
            <w:tcW w:w="0" w:type="auto"/>
            <w:gridSpan w:val="10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AEF14CE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Score</w:t>
            </w:r>
          </w:p>
        </w:tc>
      </w:tr>
      <w:tr w:rsidR="002E7E02" w:rsidRPr="005C3D20" w14:paraId="05C8BF54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2A85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nSOFA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1E89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sz w:val="20"/>
                <w:szCs w:val="20"/>
              </w:rPr>
              <w:t>1.72 (2.33)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4F06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sz w:val="20"/>
                <w:szCs w:val="20"/>
              </w:rPr>
              <w:t>1.58 (2.15)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908B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sz w:val="20"/>
                <w:szCs w:val="20"/>
              </w:rPr>
              <w:t>6.20 (3.07)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E59C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6598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3C7A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4.68 (3.35)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005D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3.00 (2.65)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ED4B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6.36 (3.15)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134F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E7E02" w:rsidRPr="005C3D20" w14:paraId="7A78AEBE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B649" w14:textId="77777777" w:rsidR="002E7E02" w:rsidRPr="005C3D20" w:rsidRDefault="002E7E02" w:rsidP="005C3D2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Respiratory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CDE8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sz w:val="20"/>
                <w:szCs w:val="20"/>
              </w:rPr>
              <w:t>1.16 (1.77)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30BF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sz w:val="20"/>
                <w:szCs w:val="20"/>
              </w:rPr>
              <w:t>1.09 (1.70)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F151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sz w:val="20"/>
                <w:szCs w:val="20"/>
              </w:rPr>
              <w:t>3.45 (2.40)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99C6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29C2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AF60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2.67 (2.35)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BCAF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 (1.90)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5200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3.56 (2.44)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AE54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2E7E02" w:rsidRPr="005C3D20" w14:paraId="34B4BC4B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B453" w14:textId="77777777" w:rsidR="002E7E02" w:rsidRPr="005C3D20" w:rsidRDefault="002E7E02" w:rsidP="005C3D2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Cardiovascular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8D06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 (1.07)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3DA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 (1.00)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C66B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2.45 (1.20)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B0A4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5F25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CC08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1.79 (1.48)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3495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1.11 (1.45)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303E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2.47 (1.18)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7497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2E7E02" w:rsidRPr="005C3D20" w14:paraId="117B5462" w14:textId="77777777" w:rsidTr="00111E86">
        <w:trPr>
          <w:trHeight w:val="291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85141" w14:textId="77777777" w:rsidR="002E7E02" w:rsidRPr="005C3D20" w:rsidRDefault="002E7E02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Hematological score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1F372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0.12 (0.44)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5252C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0.11 (0.42)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FCAC5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0.30 (0.76)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2D3D7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5A4B7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CD082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0.22 (0.61)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7BE67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0.11 (0.32)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05194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0.33 (0.79)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684A3" w14:textId="77777777" w:rsidR="002E7E02" w:rsidRPr="005C3D20" w:rsidRDefault="002E7E02" w:rsidP="005C3D2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0.123</w:t>
            </w:r>
          </w:p>
        </w:tc>
      </w:tr>
    </w:tbl>
    <w:p w14:paraId="2CE35D62" w14:textId="274BFD70" w:rsidR="00111E86" w:rsidRPr="005C3D20" w:rsidRDefault="00111E86" w:rsidP="005C3D20">
      <w:pPr>
        <w:rPr>
          <w:rFonts w:ascii="Times New Roman" w:hAnsi="Times New Roman" w:cs="Times New Roman"/>
          <w:sz w:val="20"/>
          <w:szCs w:val="20"/>
        </w:rPr>
      </w:pPr>
      <w:r w:rsidRPr="005C3D20">
        <w:rPr>
          <w:rFonts w:ascii="Times New Roman" w:hAnsi="Times New Roman" w:cs="Times New Roman"/>
          <w:b/>
          <w:bCs/>
          <w:sz w:val="20"/>
          <w:szCs w:val="20"/>
        </w:rPr>
        <w:t>Abbreviations:</w:t>
      </w:r>
      <w:r w:rsidRPr="005C3D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D20">
        <w:rPr>
          <w:rFonts w:ascii="Times New Roman" w:hAnsi="Times New Roman" w:cs="Times New Roman"/>
          <w:sz w:val="20"/>
          <w:szCs w:val="20"/>
        </w:rPr>
        <w:t>nSOFA</w:t>
      </w:r>
      <w:proofErr w:type="spellEnd"/>
      <w:r w:rsidRPr="005C3D20">
        <w:rPr>
          <w:rFonts w:ascii="Times New Roman" w:hAnsi="Times New Roman" w:cs="Times New Roman"/>
          <w:sz w:val="20"/>
          <w:szCs w:val="20"/>
        </w:rPr>
        <w:t>, neonatal sequential organ failure assessment</w:t>
      </w:r>
      <w:r w:rsidRPr="005C3D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 FiO</w:t>
      </w:r>
      <w:r w:rsidRPr="005C3D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bscript"/>
        </w:rPr>
        <w:t>2</w:t>
      </w:r>
      <w:r w:rsidRPr="005C3D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:</w:t>
      </w:r>
      <w:r w:rsidRPr="005C3D20"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 fraction of inspiratory oxygen;</w:t>
      </w:r>
      <w:r w:rsidRPr="005C3D20">
        <w:rPr>
          <w:rFonts w:ascii="Times New Roman" w:eastAsia="宋体" w:hAnsi="Times New Roman" w:cs="Times New Roman"/>
          <w:kern w:val="0"/>
          <w:sz w:val="20"/>
          <w:szCs w:val="20"/>
          <w:lang w:eastAsia="zh-Hans"/>
        </w:rPr>
        <w:t xml:space="preserve"> </w:t>
      </w:r>
      <w:r w:rsidRPr="005C3D20">
        <w:rPr>
          <w:rFonts w:ascii="Times New Roman" w:eastAsia="等线" w:hAnsi="Times New Roman" w:cs="Times New Roman"/>
          <w:sz w:val="20"/>
          <w:szCs w:val="20"/>
        </w:rPr>
        <w:t>PaO</w:t>
      </w:r>
      <w:r w:rsidRPr="005C3D20">
        <w:rPr>
          <w:rFonts w:ascii="Times New Roman" w:eastAsia="等线" w:hAnsi="Times New Roman" w:cs="Times New Roman"/>
          <w:sz w:val="20"/>
          <w:szCs w:val="20"/>
          <w:vertAlign w:val="subscript"/>
        </w:rPr>
        <w:t>2</w:t>
      </w:r>
      <w:r w:rsidRPr="005C3D20">
        <w:rPr>
          <w:rFonts w:ascii="Times New Roman" w:eastAsia="等线" w:hAnsi="Times New Roman" w:cs="Times New Roman"/>
          <w:sz w:val="20"/>
          <w:szCs w:val="20"/>
        </w:rPr>
        <w:t>: partial pressure of arterial oxygen</w:t>
      </w:r>
      <w:r w:rsidRPr="005C3D20">
        <w:rPr>
          <w:rFonts w:ascii="Times New Roman" w:hAnsi="Times New Roman" w:cs="Times New Roman"/>
          <w:sz w:val="20"/>
          <w:szCs w:val="20"/>
        </w:rPr>
        <w:t>;</w:t>
      </w:r>
      <w:bookmarkStart w:id="15" w:name="_Hlk99104240"/>
      <w:r w:rsidRPr="005C3D20">
        <w:rPr>
          <w:rFonts w:ascii="Times New Roman" w:hAnsi="Times New Roman" w:cs="Times New Roman"/>
          <w:sz w:val="20"/>
          <w:szCs w:val="20"/>
        </w:rPr>
        <w:t xml:space="preserve"> SpO</w:t>
      </w:r>
      <w:r w:rsidRPr="005C3D20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5C3D20">
        <w:rPr>
          <w:rFonts w:ascii="Times New Roman" w:hAnsi="Times New Roman" w:cs="Times New Roman"/>
          <w:sz w:val="20"/>
          <w:szCs w:val="20"/>
        </w:rPr>
        <w:t xml:space="preserve">: peripheral oxygen saturation; </w:t>
      </w:r>
      <w:bookmarkEnd w:id="15"/>
      <w:r w:rsidRPr="005C3D20">
        <w:rPr>
          <w:rFonts w:ascii="Times New Roman" w:hAnsi="Times New Roman" w:cs="Times New Roman"/>
          <w:sz w:val="20"/>
          <w:szCs w:val="20"/>
        </w:rPr>
        <w:t>HR, heart rate; bmp, beats per minute; RBC, red blood cell; RDW, red cell distribution width; WBC, white blood cell; AKI, acute renal injury</w:t>
      </w:r>
      <w:r w:rsidR="002E7E02" w:rsidRPr="005C3D20">
        <w:rPr>
          <w:rFonts w:ascii="Times New Roman" w:hAnsi="Times New Roman" w:cs="Times New Roman"/>
          <w:sz w:val="20"/>
          <w:szCs w:val="20"/>
        </w:rPr>
        <w:t xml:space="preserve">; </w:t>
      </w:r>
      <w:r w:rsidR="002E7E02" w:rsidRPr="005C3D20">
        <w:rPr>
          <w:rFonts w:ascii="Times New Roman" w:eastAsia="宋体" w:hAnsi="Times New Roman" w:cs="Times New Roman"/>
          <w:color w:val="FF0000"/>
          <w:kern w:val="0"/>
          <w:sz w:val="20"/>
          <w:szCs w:val="20"/>
        </w:rPr>
        <w:t>HDN</w:t>
      </w:r>
      <w:r w:rsidR="002E7E02" w:rsidRPr="005C3D20">
        <w:rPr>
          <w:rFonts w:ascii="Times New Roman" w:hAnsi="Times New Roman" w:cs="Times New Roman"/>
          <w:color w:val="FF0000"/>
          <w:sz w:val="20"/>
          <w:szCs w:val="20"/>
        </w:rPr>
        <w:t>, hemolytic disease of the newborn; CHD, congenital heart disease.</w:t>
      </w:r>
      <w:r w:rsidR="005C3D20">
        <w:rPr>
          <w:rFonts w:ascii="Times New Roman" w:hAnsi="Times New Roman" w:cs="Times New Roman"/>
          <w:color w:val="FF0000"/>
          <w:sz w:val="20"/>
          <w:szCs w:val="20"/>
        </w:rPr>
        <w:br w:type="page"/>
      </w:r>
    </w:p>
    <w:p w14:paraId="5DA44329" w14:textId="2F6C04C6" w:rsidR="00111E86" w:rsidRPr="005C3D20" w:rsidRDefault="00111E86" w:rsidP="005C3D2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C3D20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S</w:t>
      </w:r>
      <w:r w:rsidR="002A0A54" w:rsidRPr="005C3D20">
        <w:rPr>
          <w:rFonts w:ascii="Times New Roman" w:hAnsi="Times New Roman" w:cs="Times New Roman"/>
          <w:b/>
          <w:bCs/>
          <w:color w:val="FF0000"/>
          <w:sz w:val="20"/>
          <w:szCs w:val="20"/>
        </w:rPr>
        <w:t>5</w:t>
      </w:r>
      <w:r w:rsidRPr="005C3D20">
        <w:rPr>
          <w:rFonts w:ascii="Times New Roman" w:hAnsi="Times New Roman" w:cs="Times New Roman"/>
          <w:b/>
          <w:bCs/>
          <w:sz w:val="20"/>
          <w:szCs w:val="20"/>
        </w:rPr>
        <w:t xml:space="preserve"> Stratified and Interaction Analyses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872"/>
        <w:gridCol w:w="1516"/>
        <w:gridCol w:w="861"/>
        <w:gridCol w:w="1150"/>
      </w:tblGrid>
      <w:tr w:rsidR="00111E86" w:rsidRPr="005C3D20" w14:paraId="287F02A6" w14:textId="77777777" w:rsidTr="009923E1">
        <w:trPr>
          <w:trHeight w:val="28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6B78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Subgroup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7978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Event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9DC8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HR (95%CI)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BA14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5C3D2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-value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627E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 xml:space="preserve">P </w:t>
            </w:r>
            <w:r w:rsidRPr="005C3D2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for </w:t>
            </w:r>
          </w:p>
          <w:p w14:paraId="6D8F2B5A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interaction</w:t>
            </w:r>
          </w:p>
        </w:tc>
      </w:tr>
      <w:tr w:rsidR="00111E86" w:rsidRPr="005C3D20" w14:paraId="3A1DB68B" w14:textId="77777777" w:rsidTr="009923E1">
        <w:trPr>
          <w:trHeight w:val="288"/>
        </w:trPr>
        <w:tc>
          <w:tcPr>
            <w:tcW w:w="0" w:type="auto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B9563F6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Sex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D289D0D" w14:textId="1D3C8DE4" w:rsidR="00111E86" w:rsidRPr="005C3D20" w:rsidRDefault="00111E86" w:rsidP="005C3D2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0.</w:t>
            </w:r>
            <w:r w:rsidR="00CC42C1"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360</w:t>
            </w:r>
          </w:p>
        </w:tc>
      </w:tr>
      <w:tr w:rsidR="00111E86" w:rsidRPr="005C3D20" w14:paraId="3E83235D" w14:textId="77777777" w:rsidTr="009923E1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20F0BC87" w14:textId="77777777" w:rsidR="00111E86" w:rsidRPr="005C3D20" w:rsidRDefault="00111E86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7D4C34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18/548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E13378" w14:textId="79CD5D9A" w:rsidR="00111E86" w:rsidRPr="005C3D20" w:rsidRDefault="00111E86" w:rsidP="005C3D2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1.</w:t>
            </w:r>
            <w:r w:rsidR="00CC42C1"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51</w:t>
            </w: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 xml:space="preserve"> (1.</w:t>
            </w:r>
            <w:r w:rsidR="00CC42C1"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32</w:t>
            </w: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-1.</w:t>
            </w:r>
            <w:r w:rsidR="00CC42C1"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73</w:t>
            </w: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804E7F" w14:textId="77777777" w:rsidR="00111E86" w:rsidRPr="005C3D20" w:rsidRDefault="00111E86" w:rsidP="005C3D2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3650380D" w14:textId="77777777" w:rsidR="00111E86" w:rsidRPr="005C3D20" w:rsidRDefault="00111E86" w:rsidP="005C3D2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11E86" w:rsidRPr="005C3D20" w14:paraId="61DA97D6" w14:textId="77777777" w:rsidTr="009923E1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47F07C0E" w14:textId="77777777" w:rsidR="00111E86" w:rsidRPr="005C3D20" w:rsidRDefault="00111E86" w:rsidP="005C3D20">
            <w:pPr>
              <w:widowControl/>
              <w:ind w:firstLineChars="100" w:firstLine="20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D3F3AF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22/733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386F2B" w14:textId="57C4A176" w:rsidR="00111E86" w:rsidRPr="005C3D20" w:rsidRDefault="00111E86" w:rsidP="005C3D2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1.5</w:t>
            </w:r>
            <w:r w:rsidR="00CC42C1"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8</w:t>
            </w: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 xml:space="preserve"> (1.3</w:t>
            </w:r>
            <w:r w:rsidR="00CC42C1"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3</w:t>
            </w: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-1.8</w:t>
            </w:r>
            <w:r w:rsidR="00CC42C1"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7</w:t>
            </w: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0DA25B" w14:textId="77777777" w:rsidR="00111E86" w:rsidRPr="005C3D20" w:rsidRDefault="00111E86" w:rsidP="005C3D2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6F1A5FD0" w14:textId="77777777" w:rsidR="00111E86" w:rsidRPr="005C3D20" w:rsidRDefault="00111E86" w:rsidP="005C3D2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11E86" w:rsidRPr="005C3D20" w14:paraId="50965146" w14:textId="77777777" w:rsidTr="009923E1">
        <w:trPr>
          <w:trHeight w:val="288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19FFCE87" w14:textId="77777777" w:rsidR="00111E86" w:rsidRPr="005C3D20" w:rsidRDefault="00111E86" w:rsidP="005C3D20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Septicemia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05A2C619" w14:textId="1082D72A" w:rsidR="00111E86" w:rsidRPr="005C3D20" w:rsidRDefault="00111E86" w:rsidP="005C3D2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0.63</w:t>
            </w:r>
            <w:r w:rsidR="00CC42C1"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6</w:t>
            </w:r>
          </w:p>
        </w:tc>
      </w:tr>
      <w:tr w:rsidR="00111E86" w:rsidRPr="005C3D20" w14:paraId="42B886B4" w14:textId="77777777" w:rsidTr="009923E1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B8BA01" w14:textId="77777777" w:rsidR="00111E86" w:rsidRPr="005C3D20" w:rsidRDefault="00111E86" w:rsidP="005C3D20">
            <w:pPr>
              <w:widowControl/>
              <w:ind w:firstLineChars="100" w:firstLine="2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C48E75" w14:textId="77777777" w:rsidR="00111E86" w:rsidRPr="005C3D20" w:rsidRDefault="00111E86" w:rsidP="005C3D2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30/1122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99ED08" w14:textId="71D407CC" w:rsidR="00111E86" w:rsidRPr="005C3D20" w:rsidRDefault="00111E86" w:rsidP="005C3D20">
            <w:pPr>
              <w:widowControl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1.45 (1.</w:t>
            </w:r>
            <w:r w:rsidR="00CC42C1"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30</w:t>
            </w: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-1.6</w:t>
            </w:r>
            <w:r w:rsidR="00CC42C1"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2</w:t>
            </w: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270D2B" w14:textId="77777777" w:rsidR="00111E86" w:rsidRPr="005C3D20" w:rsidRDefault="00111E86" w:rsidP="005C3D20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26310C7B" w14:textId="77777777" w:rsidR="00111E86" w:rsidRPr="005C3D20" w:rsidRDefault="00111E86" w:rsidP="005C3D20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11E86" w:rsidRPr="005C3D20" w14:paraId="79700FC9" w14:textId="77777777" w:rsidTr="009923E1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146DD3" w14:textId="77777777" w:rsidR="00111E86" w:rsidRPr="005C3D20" w:rsidRDefault="00111E86" w:rsidP="005C3D20">
            <w:pPr>
              <w:widowControl/>
              <w:ind w:firstLineChars="100" w:firstLine="2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C60799" w14:textId="77777777" w:rsidR="00111E86" w:rsidRPr="005C3D20" w:rsidRDefault="00111E86" w:rsidP="005C3D2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10/159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1E7185" w14:textId="2284E907" w:rsidR="00111E86" w:rsidRPr="005C3D20" w:rsidRDefault="00FF76C7" w:rsidP="005C3D20">
            <w:pPr>
              <w:widowControl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3.29</w:t>
            </w:r>
            <w:r w:rsidR="00111E86"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 xml:space="preserve"> (</w:t>
            </w: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2.61</w:t>
            </w:r>
            <w:r w:rsidR="00111E86"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-</w:t>
            </w:r>
            <w:r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4.15</w:t>
            </w:r>
            <w:r w:rsidR="00111E86" w:rsidRPr="005C3D20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F5B562" w14:textId="77777777" w:rsidR="00111E86" w:rsidRPr="005C3D20" w:rsidRDefault="00111E86" w:rsidP="005C3D20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C3D20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053C680B" w14:textId="77777777" w:rsidR="00111E86" w:rsidRPr="005C3D20" w:rsidRDefault="00111E86" w:rsidP="005C3D20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B1A8F26" w14:textId="34FD5C61" w:rsidR="00885FD2" w:rsidRDefault="00111E86" w:rsidP="005C3D20">
      <w:pPr>
        <w:rPr>
          <w:rFonts w:ascii="Times New Roman" w:hAnsi="Times New Roman" w:cs="Times New Roman"/>
          <w:sz w:val="20"/>
          <w:szCs w:val="20"/>
        </w:rPr>
      </w:pPr>
      <w:bookmarkStart w:id="16" w:name="_Hlk103722830"/>
      <w:r w:rsidRPr="005C3D20">
        <w:rPr>
          <w:rFonts w:ascii="Times New Roman" w:hAnsi="Times New Roman" w:cs="Times New Roman"/>
          <w:sz w:val="20"/>
          <w:szCs w:val="20"/>
        </w:rPr>
        <w:t xml:space="preserve">Adjusted for </w:t>
      </w:r>
      <w:r w:rsidRPr="005C3D20"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sex, ethnicity, gestational age, weight, heart rate, </w:t>
      </w:r>
      <w:r w:rsidR="00F21B9C" w:rsidRPr="005C3D20">
        <w:rPr>
          <w:rFonts w:ascii="Times New Roman" w:eastAsia="宋体" w:hAnsi="Times New Roman" w:cs="Times New Roman"/>
          <w:color w:val="FF0000"/>
          <w:kern w:val="0"/>
          <w:sz w:val="20"/>
          <w:szCs w:val="20"/>
        </w:rPr>
        <w:t xml:space="preserve">anemia, bleed, </w:t>
      </w:r>
      <w:r w:rsidR="00F21B9C" w:rsidRPr="005C3D20">
        <w:rPr>
          <w:rFonts w:ascii="Times New Roman" w:eastAsia="等线" w:hAnsi="Times New Roman" w:cs="Times New Roman"/>
          <w:color w:val="FF0000"/>
          <w:sz w:val="20"/>
          <w:szCs w:val="20"/>
        </w:rPr>
        <w:t>septicemia</w:t>
      </w:r>
      <w:r w:rsidR="00F21B9C" w:rsidRPr="005C3D20">
        <w:rPr>
          <w:rFonts w:ascii="Times New Roman" w:hAnsi="Times New Roman" w:cs="Times New Roman"/>
          <w:color w:val="FF0000"/>
          <w:sz w:val="20"/>
          <w:szCs w:val="20"/>
        </w:rPr>
        <w:t xml:space="preserve">, and </w:t>
      </w:r>
      <w:r w:rsidR="00F21B9C" w:rsidRPr="005C3D20">
        <w:rPr>
          <w:rFonts w:ascii="Times New Roman" w:eastAsia="宋体" w:hAnsi="Times New Roman" w:cs="Times New Roman"/>
          <w:color w:val="FF0000"/>
          <w:kern w:val="0"/>
          <w:sz w:val="20"/>
          <w:szCs w:val="20"/>
        </w:rPr>
        <w:t>pulmonary surfactant</w:t>
      </w:r>
      <w:r w:rsidRPr="005C3D20">
        <w:rPr>
          <w:rFonts w:ascii="Times New Roman" w:hAnsi="Times New Roman" w:cs="Times New Roman"/>
          <w:sz w:val="20"/>
          <w:szCs w:val="20"/>
        </w:rPr>
        <w:t>.</w:t>
      </w:r>
      <w:bookmarkEnd w:id="16"/>
      <w:r w:rsidR="00885FD2">
        <w:rPr>
          <w:rFonts w:ascii="Times New Roman" w:hAnsi="Times New Roman" w:cs="Times New Roman"/>
          <w:sz w:val="20"/>
          <w:szCs w:val="20"/>
        </w:rPr>
        <w:br w:type="page"/>
      </w:r>
    </w:p>
    <w:p w14:paraId="4751459D" w14:textId="13E87579" w:rsidR="00145CCE" w:rsidRPr="005C3D20" w:rsidRDefault="00111E86" w:rsidP="005C3D20">
      <w:pPr>
        <w:rPr>
          <w:rFonts w:ascii="Times New Roman" w:eastAsia="宋体" w:hAnsi="Times New Roman" w:cs="Times New Roman"/>
          <w:b/>
          <w:bCs/>
          <w:color w:val="000000" w:themeColor="text1"/>
          <w:sz w:val="20"/>
          <w:szCs w:val="20"/>
        </w:rPr>
      </w:pPr>
      <w:r w:rsidRPr="005C3D20">
        <w:rPr>
          <w:rFonts w:ascii="Times New Roman" w:eastAsia="宋体" w:hAnsi="Times New Roman" w:cs="Times New Roman"/>
          <w:b/>
          <w:bCs/>
          <w:color w:val="000000" w:themeColor="text1"/>
          <w:sz w:val="20"/>
          <w:szCs w:val="20"/>
        </w:rPr>
        <w:lastRenderedPageBreak/>
        <w:t>Figure S1 Flow Chart</w:t>
      </w:r>
    </w:p>
    <w:p w14:paraId="21AD50CD" w14:textId="443C248C" w:rsidR="00111E86" w:rsidRPr="005C3D20" w:rsidRDefault="00111E86" w:rsidP="005C3D20">
      <w:pPr>
        <w:rPr>
          <w:rFonts w:ascii="Times New Roman" w:eastAsia="宋体" w:hAnsi="Times New Roman" w:cs="Times New Roman"/>
          <w:b/>
          <w:bCs/>
          <w:color w:val="000000" w:themeColor="text1"/>
          <w:sz w:val="20"/>
          <w:szCs w:val="20"/>
        </w:rPr>
      </w:pPr>
      <w:r w:rsidRPr="005C3D20">
        <w:rPr>
          <w:rFonts w:ascii="Times New Roman" w:eastAsia="宋体" w:hAnsi="Times New Roman" w:cs="Times New Roman"/>
          <w:b/>
          <w:bCs/>
          <w:noProof/>
          <w:color w:val="000000" w:themeColor="text1"/>
          <w:sz w:val="20"/>
          <w:szCs w:val="20"/>
        </w:rPr>
        <w:drawing>
          <wp:inline distT="0" distB="0" distL="0" distR="0" wp14:anchorId="5252D9DD" wp14:editId="29FC570B">
            <wp:extent cx="4679316" cy="3999008"/>
            <wp:effectExtent l="0" t="0" r="698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3772" cy="403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613C5" w14:textId="36AFCF48" w:rsidR="00885FD2" w:rsidRDefault="00111E86" w:rsidP="005C3D20">
      <w:pPr>
        <w:rPr>
          <w:rFonts w:ascii="Times New Roman" w:eastAsia="宋体" w:hAnsi="Times New Roman" w:cs="Times New Roman"/>
          <w:color w:val="000000" w:themeColor="text1"/>
          <w:sz w:val="20"/>
          <w:szCs w:val="20"/>
        </w:rPr>
      </w:pPr>
      <w:r w:rsidRPr="005C3D20">
        <w:rPr>
          <w:rFonts w:ascii="Times New Roman" w:eastAsia="宋体" w:hAnsi="Times New Roman" w:cs="Times New Roman"/>
          <w:b/>
          <w:bCs/>
          <w:color w:val="000000" w:themeColor="text1"/>
          <w:sz w:val="20"/>
          <w:szCs w:val="20"/>
        </w:rPr>
        <w:t xml:space="preserve">Abbreviations: </w:t>
      </w:r>
      <w:r w:rsidRPr="005C3D20">
        <w:rPr>
          <w:rFonts w:ascii="Times New Roman" w:eastAsia="宋体" w:hAnsi="Times New Roman" w:cs="Times New Roman"/>
          <w:color w:val="000000" w:themeColor="text1"/>
          <w:sz w:val="20"/>
          <w:szCs w:val="20"/>
        </w:rPr>
        <w:t xml:space="preserve">MIMIC-III: Marketplace for Medical Information in Intensive Care III; NICU: neonatal intensive care unit; RDS: respiratory distress syndrome; </w:t>
      </w:r>
      <w:proofErr w:type="spellStart"/>
      <w:r w:rsidRPr="005C3D20">
        <w:rPr>
          <w:rFonts w:ascii="Times New Roman" w:eastAsia="宋体" w:hAnsi="Times New Roman" w:cs="Times New Roman"/>
          <w:color w:val="000000" w:themeColor="text1"/>
          <w:sz w:val="20"/>
          <w:szCs w:val="20"/>
        </w:rPr>
        <w:t>nSOFA</w:t>
      </w:r>
      <w:proofErr w:type="spellEnd"/>
      <w:r w:rsidRPr="005C3D20">
        <w:rPr>
          <w:rFonts w:ascii="Times New Roman" w:eastAsia="宋体" w:hAnsi="Times New Roman" w:cs="Times New Roman"/>
          <w:color w:val="000000" w:themeColor="text1"/>
          <w:sz w:val="20"/>
          <w:szCs w:val="20"/>
        </w:rPr>
        <w:t>: neonatal sequential organ failure assessment.</w:t>
      </w:r>
      <w:r w:rsidR="00885FD2">
        <w:rPr>
          <w:rFonts w:ascii="Times New Roman" w:eastAsia="宋体" w:hAnsi="Times New Roman" w:cs="Times New Roman"/>
          <w:color w:val="000000" w:themeColor="text1"/>
          <w:sz w:val="20"/>
          <w:szCs w:val="20"/>
        </w:rPr>
        <w:br w:type="page"/>
      </w:r>
    </w:p>
    <w:p w14:paraId="1D12B7D8" w14:textId="0777FBC9" w:rsidR="00111E86" w:rsidRPr="005C3D20" w:rsidRDefault="00111E86" w:rsidP="005C3D20">
      <w:pPr>
        <w:rPr>
          <w:rFonts w:ascii="Times New Roman" w:eastAsia="宋体" w:hAnsi="Times New Roman" w:cs="Times New Roman"/>
          <w:b/>
          <w:bCs/>
          <w:color w:val="000000" w:themeColor="text1"/>
          <w:sz w:val="20"/>
          <w:szCs w:val="20"/>
        </w:rPr>
      </w:pPr>
      <w:r w:rsidRPr="005C3D20">
        <w:rPr>
          <w:rFonts w:ascii="Times New Roman" w:eastAsia="宋体" w:hAnsi="Times New Roman" w:cs="Times New Roman"/>
          <w:b/>
          <w:bCs/>
          <w:color w:val="000000" w:themeColor="text1"/>
          <w:sz w:val="20"/>
          <w:szCs w:val="20"/>
        </w:rPr>
        <w:lastRenderedPageBreak/>
        <w:t xml:space="preserve">Figure S2 ROC of </w:t>
      </w:r>
      <w:proofErr w:type="spellStart"/>
      <w:r w:rsidRPr="005C3D20">
        <w:rPr>
          <w:rFonts w:ascii="Times New Roman" w:eastAsia="宋体" w:hAnsi="Times New Roman" w:cs="Times New Roman"/>
          <w:b/>
          <w:bCs/>
          <w:color w:val="000000" w:themeColor="text1"/>
          <w:sz w:val="20"/>
          <w:szCs w:val="20"/>
        </w:rPr>
        <w:t>nSOFA</w:t>
      </w:r>
      <w:proofErr w:type="spellEnd"/>
      <w:r w:rsidRPr="005C3D20">
        <w:rPr>
          <w:rFonts w:ascii="Times New Roman" w:eastAsia="宋体" w:hAnsi="Times New Roman" w:cs="Times New Roman"/>
          <w:b/>
          <w:bCs/>
          <w:color w:val="000000" w:themeColor="text1"/>
          <w:sz w:val="20"/>
          <w:szCs w:val="20"/>
        </w:rPr>
        <w:t xml:space="preserve"> Score to Predict Death in RDS Neonates</w:t>
      </w:r>
    </w:p>
    <w:p w14:paraId="7E4B572C" w14:textId="4189C238" w:rsidR="00111E86" w:rsidRPr="005C3D20" w:rsidRDefault="00111E86" w:rsidP="005C3D20">
      <w:pPr>
        <w:rPr>
          <w:rFonts w:ascii="Times New Roman" w:eastAsia="宋体" w:hAnsi="Times New Roman" w:cs="Times New Roman"/>
          <w:b/>
          <w:bCs/>
          <w:color w:val="000000" w:themeColor="text1"/>
          <w:sz w:val="20"/>
          <w:szCs w:val="20"/>
        </w:rPr>
      </w:pPr>
      <w:r w:rsidRPr="005C3D20">
        <w:rPr>
          <w:rFonts w:ascii="Times New Roman" w:eastAsia="宋体" w:hAnsi="Times New Roman" w:cs="Times New Roman"/>
          <w:b/>
          <w:bCs/>
          <w:noProof/>
          <w:color w:val="000000" w:themeColor="text1"/>
          <w:sz w:val="20"/>
          <w:szCs w:val="20"/>
        </w:rPr>
        <w:drawing>
          <wp:inline distT="0" distB="0" distL="0" distR="0" wp14:anchorId="5CECA9B8" wp14:editId="16327B3F">
            <wp:extent cx="4290060" cy="42900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0060" cy="429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807A7" w14:textId="56DF8ADB" w:rsidR="00111E86" w:rsidRPr="005C3D20" w:rsidRDefault="00111E86" w:rsidP="005C3D20">
      <w:pPr>
        <w:rPr>
          <w:rFonts w:ascii="Times New Roman" w:eastAsia="宋体" w:hAnsi="Times New Roman" w:cs="Times New Roman"/>
          <w:color w:val="000000" w:themeColor="text1"/>
          <w:sz w:val="20"/>
          <w:szCs w:val="20"/>
        </w:rPr>
      </w:pPr>
      <w:r w:rsidRPr="005C3D20">
        <w:rPr>
          <w:rFonts w:ascii="Times New Roman" w:eastAsia="宋体" w:hAnsi="Times New Roman" w:cs="Times New Roman"/>
          <w:b/>
          <w:bCs/>
          <w:color w:val="000000" w:themeColor="text1"/>
          <w:sz w:val="20"/>
          <w:szCs w:val="20"/>
        </w:rPr>
        <w:t xml:space="preserve">Abbreviations: </w:t>
      </w:r>
      <w:r w:rsidRPr="005C3D20">
        <w:rPr>
          <w:rFonts w:ascii="Times New Roman" w:eastAsia="宋体" w:hAnsi="Times New Roman" w:cs="Times New Roman"/>
          <w:color w:val="000000" w:themeColor="text1"/>
          <w:sz w:val="20"/>
          <w:szCs w:val="20"/>
        </w:rPr>
        <w:t xml:space="preserve">ROC: receiver operating characteristic; </w:t>
      </w:r>
      <w:proofErr w:type="spellStart"/>
      <w:r w:rsidRPr="005C3D20">
        <w:rPr>
          <w:rFonts w:ascii="Times New Roman" w:eastAsia="宋体" w:hAnsi="Times New Roman" w:cs="Times New Roman"/>
          <w:color w:val="000000" w:themeColor="text1"/>
          <w:sz w:val="20"/>
          <w:szCs w:val="20"/>
        </w:rPr>
        <w:t>nSOFA</w:t>
      </w:r>
      <w:proofErr w:type="spellEnd"/>
      <w:r w:rsidRPr="005C3D20">
        <w:rPr>
          <w:rFonts w:ascii="Times New Roman" w:eastAsia="宋体" w:hAnsi="Times New Roman" w:cs="Times New Roman"/>
          <w:color w:val="000000" w:themeColor="text1"/>
          <w:sz w:val="20"/>
          <w:szCs w:val="20"/>
        </w:rPr>
        <w:t>: neonatal sequential organ failure assessment; RDS: respiratory distress syndrome.</w:t>
      </w:r>
    </w:p>
    <w:sectPr w:rsidR="00111E86" w:rsidRPr="005C3D20" w:rsidSect="00111E86">
      <w:pgSz w:w="16838" w:h="11906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76DD" w14:textId="77777777" w:rsidR="00B53650" w:rsidRDefault="00B53650" w:rsidP="00EC4D45">
      <w:r>
        <w:separator/>
      </w:r>
    </w:p>
  </w:endnote>
  <w:endnote w:type="continuationSeparator" w:id="0">
    <w:p w14:paraId="211F17E1" w14:textId="77777777" w:rsidR="00B53650" w:rsidRDefault="00B53650" w:rsidP="00EC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7BE54" w14:textId="77777777" w:rsidR="00B53650" w:rsidRDefault="00B53650" w:rsidP="00EC4D45">
      <w:r>
        <w:separator/>
      </w:r>
    </w:p>
  </w:footnote>
  <w:footnote w:type="continuationSeparator" w:id="0">
    <w:p w14:paraId="59195C19" w14:textId="77777777" w:rsidR="00B53650" w:rsidRDefault="00B53650" w:rsidP="00EC4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71"/>
    <w:rsid w:val="000440BA"/>
    <w:rsid w:val="000B3CF1"/>
    <w:rsid w:val="00111E86"/>
    <w:rsid w:val="00145CCE"/>
    <w:rsid w:val="00226192"/>
    <w:rsid w:val="00235772"/>
    <w:rsid w:val="002649A7"/>
    <w:rsid w:val="002A0A54"/>
    <w:rsid w:val="002A6D2B"/>
    <w:rsid w:val="002E7E02"/>
    <w:rsid w:val="00327E71"/>
    <w:rsid w:val="00456A0F"/>
    <w:rsid w:val="004D210E"/>
    <w:rsid w:val="005A168C"/>
    <w:rsid w:val="005C3D20"/>
    <w:rsid w:val="005D057F"/>
    <w:rsid w:val="00805B87"/>
    <w:rsid w:val="00885FD2"/>
    <w:rsid w:val="008C24F7"/>
    <w:rsid w:val="009C0EC9"/>
    <w:rsid w:val="00A10F78"/>
    <w:rsid w:val="00A333E5"/>
    <w:rsid w:val="00AA4CA9"/>
    <w:rsid w:val="00AE5D7C"/>
    <w:rsid w:val="00B122B0"/>
    <w:rsid w:val="00B17426"/>
    <w:rsid w:val="00B214AD"/>
    <w:rsid w:val="00B53650"/>
    <w:rsid w:val="00B773B8"/>
    <w:rsid w:val="00BC5E88"/>
    <w:rsid w:val="00CC42C1"/>
    <w:rsid w:val="00EC4D45"/>
    <w:rsid w:val="00F21B9C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7B820"/>
  <w15:chartTrackingRefBased/>
  <w15:docId w15:val="{DDF48E24-B0D5-4661-9BBE-2A1279ED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E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111E8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1">
    <w:name w:val="font11"/>
    <w:basedOn w:val="a0"/>
    <w:rsid w:val="00111E8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C00000"/>
      <w:sz w:val="22"/>
      <w:szCs w:val="22"/>
      <w:u w:val="none"/>
      <w:effect w:val="none"/>
      <w:vertAlign w:val="subscript"/>
    </w:rPr>
  </w:style>
  <w:style w:type="paragraph" w:styleId="a3">
    <w:name w:val="header"/>
    <w:basedOn w:val="a"/>
    <w:link w:val="a4"/>
    <w:uiPriority w:val="99"/>
    <w:unhideWhenUsed/>
    <w:rsid w:val="00EC4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4D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4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4D45"/>
    <w:rPr>
      <w:sz w:val="18"/>
      <w:szCs w:val="18"/>
    </w:rPr>
  </w:style>
  <w:style w:type="character" w:styleId="a7">
    <w:name w:val="Hyperlink"/>
    <w:basedOn w:val="a0"/>
    <w:uiPriority w:val="99"/>
    <w:unhideWhenUsed/>
    <w:rsid w:val="00EC4D45"/>
    <w:rPr>
      <w:color w:val="0000FF"/>
      <w:u w:val="single"/>
    </w:rPr>
  </w:style>
  <w:style w:type="character" w:customStyle="1" w:styleId="font31">
    <w:name w:val="font31"/>
    <w:basedOn w:val="a0"/>
    <w:rsid w:val="00145CC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a8">
    <w:name w:val="Table Grid"/>
    <w:basedOn w:val="a1"/>
    <w:rsid w:val="004D210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13</Pages>
  <Words>2296</Words>
  <Characters>13090</Characters>
  <Application>Microsoft Office Word</Application>
  <DocSecurity>0</DocSecurity>
  <Lines>109</Lines>
  <Paragraphs>30</Paragraphs>
  <ScaleCrop>false</ScaleCrop>
  <Company/>
  <LinksUpToDate>false</LinksUpToDate>
  <CharactersWithSpaces>15356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 栅栅</dc:creator>
  <cp:keywords/>
  <dc:description/>
  <cp:lastModifiedBy>施 栅栅</cp:lastModifiedBy>
  <cp:revision>10</cp:revision>
  <dcterms:created xsi:type="dcterms:W3CDTF">2022-03-25T14:48:00Z</dcterms:created>
  <dcterms:modified xsi:type="dcterms:W3CDTF">2022-05-17T15:38:00Z</dcterms:modified>
</cp:coreProperties>
</file>