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912A" w14:textId="77777777" w:rsidR="004B2BF6" w:rsidRDefault="00191658">
      <w:pPr>
        <w:ind w:left="1120" w:hangingChars="400" w:hanging="11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>Supplementary table 2</w:t>
      </w:r>
    </w:p>
    <w:p w14:paraId="6F4FB339" w14:textId="77777777" w:rsidR="004B2BF6" w:rsidRDefault="004B2BF6">
      <w:pPr>
        <w:spacing w:line="360" w:lineRule="auto"/>
        <w:rPr>
          <w:rFonts w:ascii="Times New Roman Regular" w:hAnsi="Times New Roman Regular" w:cs="Times New Roman Regular"/>
          <w:color w:val="000000"/>
          <w:szCs w:val="21"/>
        </w:rPr>
      </w:pPr>
    </w:p>
    <w:p w14:paraId="5F9B9009" w14:textId="77777777" w:rsidR="004B2BF6" w:rsidRDefault="004B2BF6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14:paraId="6DF18CB2" w14:textId="77777777" w:rsidR="004B2BF6" w:rsidRDefault="00191658">
      <w:pPr>
        <w:spacing w:line="48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SUPPLEMENTARY TABLE </w:t>
      </w:r>
      <w:r>
        <w:rPr>
          <w:rFonts w:ascii="Arial" w:hAnsi="Arial" w:cs="Arial" w:hint="eastAsia"/>
          <w:b/>
          <w:bCs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丨</w:t>
      </w:r>
      <w:r>
        <w:rPr>
          <w:rFonts w:ascii="Arial" w:hAnsi="Arial" w:cs="Arial"/>
          <w:color w:val="000000"/>
          <w:sz w:val="18"/>
          <w:szCs w:val="18"/>
        </w:rPr>
        <w:t>Loss of N by vegetation after 14 years N fertilization at the rates of 60, 120, and 240 kg N hm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-2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 xml:space="preserve">-1 </w:t>
      </w:r>
      <w:r>
        <w:rPr>
          <w:rFonts w:ascii="Arial" w:eastAsia="JwgkrvAdvTT3713a231" w:hAnsi="Arial" w:cs="Arial"/>
          <w:color w:val="000000"/>
          <w:sz w:val="18"/>
          <w:szCs w:val="18"/>
        </w:rPr>
        <w:t>relative to the control</w:t>
      </w:r>
    </w:p>
    <w:tbl>
      <w:tblPr>
        <w:tblStyle w:val="TableGrid"/>
        <w:tblpPr w:leftFromText="180" w:rightFromText="180" w:vertAnchor="text" w:horzAnchor="page" w:tblpX="1934" w:tblpY="16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509"/>
        <w:gridCol w:w="1480"/>
      </w:tblGrid>
      <w:tr w:rsidR="004B2BF6" w14:paraId="79307FBF" w14:textId="77777777"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F8A4A" w14:textId="77777777" w:rsidR="004B2BF6" w:rsidRDefault="00191658">
            <w:pPr>
              <w:spacing w:line="480" w:lineRule="auto"/>
              <w:ind w:rightChars="38" w:right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fertilizer rate</w:t>
            </w:r>
          </w:p>
          <w:p w14:paraId="77591C03" w14:textId="77777777" w:rsidR="004B2BF6" w:rsidRDefault="00191658">
            <w:pPr>
              <w:spacing w:line="480" w:lineRule="auto"/>
              <w:ind w:rightChars="38" w:right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(kg N hm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-2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-1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484D8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 storage in vegetation </w:t>
            </w:r>
          </w:p>
          <w:p w14:paraId="4CB91FB8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(kg N hm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-2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2BA18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amount of N fertilizer</w:t>
            </w:r>
          </w:p>
          <w:p w14:paraId="04AA2C46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 14 years (kg N hm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-2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12F28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Loss of N </w:t>
            </w:r>
          </w:p>
          <w:p w14:paraId="042ACE14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(kg N hm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-2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4B2BF6" w14:paraId="79835888" w14:textId="77777777"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14:paraId="54A1C237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N60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14:paraId="5CA48D53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14.44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14:paraId="2FCE7EB9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vAlign w:val="center"/>
          </w:tcPr>
          <w:p w14:paraId="1FE04352" w14:textId="77777777" w:rsidR="004B2BF6" w:rsidRDefault="00191658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825.56</w:t>
            </w:r>
          </w:p>
        </w:tc>
      </w:tr>
      <w:tr w:rsidR="004B2BF6" w14:paraId="7A21DD91" w14:textId="77777777">
        <w:tc>
          <w:tcPr>
            <w:tcW w:w="2130" w:type="dxa"/>
            <w:vAlign w:val="center"/>
          </w:tcPr>
          <w:p w14:paraId="3EE85F01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N120</w:t>
            </w:r>
          </w:p>
        </w:tc>
        <w:tc>
          <w:tcPr>
            <w:tcW w:w="2130" w:type="dxa"/>
            <w:vAlign w:val="center"/>
          </w:tcPr>
          <w:p w14:paraId="73917E1B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229.27</w:t>
            </w:r>
          </w:p>
        </w:tc>
        <w:tc>
          <w:tcPr>
            <w:tcW w:w="2509" w:type="dxa"/>
            <w:vAlign w:val="center"/>
          </w:tcPr>
          <w:p w14:paraId="2F9FBC5C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1480" w:type="dxa"/>
            <w:vAlign w:val="center"/>
          </w:tcPr>
          <w:p w14:paraId="1E09D44A" w14:textId="77777777" w:rsidR="004B2BF6" w:rsidRDefault="00191658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1450.73</w:t>
            </w:r>
          </w:p>
        </w:tc>
      </w:tr>
      <w:tr w:rsidR="004B2BF6" w14:paraId="4F46D58E" w14:textId="77777777"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003DF6D8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N240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643376FC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304.07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25689C6F" w14:textId="77777777" w:rsidR="004B2BF6" w:rsidRDefault="0019165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39460BFE" w14:textId="77777777" w:rsidR="004B2BF6" w:rsidRDefault="00191658">
            <w:pPr>
              <w:spacing w:line="48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3055.93</w:t>
            </w:r>
          </w:p>
        </w:tc>
      </w:tr>
    </w:tbl>
    <w:p w14:paraId="6B7B90F5" w14:textId="77777777" w:rsidR="004B2BF6" w:rsidRDefault="004B2BF6">
      <w:pPr>
        <w:spacing w:line="480" w:lineRule="auto"/>
        <w:ind w:left="720" w:hangingChars="400" w:hanging="720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14:paraId="7E75082D" w14:textId="77777777" w:rsidR="004B2BF6" w:rsidRDefault="00191658">
      <w:pPr>
        <w:spacing w:line="480" w:lineRule="auto"/>
        <w:rPr>
          <w:rFonts w:ascii="Times New Roman Regular" w:hAnsi="Times New Roman Regular" w:cs="Times New Roman Regular"/>
          <w:color w:val="000000"/>
          <w:szCs w:val="21"/>
        </w:rPr>
      </w:pPr>
      <w:r>
        <w:rPr>
          <w:rFonts w:ascii="Times New Roman Regular" w:hAnsi="Times New Roman Regular" w:cs="Times New Roman Regular"/>
          <w:color w:val="000000"/>
          <w:szCs w:val="21"/>
        </w:rPr>
        <w:fldChar w:fldCharType="begin"/>
      </w:r>
      <w:r>
        <w:rPr>
          <w:rFonts w:ascii="Times New Roman Regular" w:hAnsi="Times New Roman Regular" w:cs="Times New Roman Regular"/>
          <w:color w:val="000000"/>
          <w:szCs w:val="21"/>
        </w:rPr>
        <w:instrText xml:space="preserve"> ADDIN  EN.REFLIST </w:instrText>
      </w:r>
      <w:r>
        <w:rPr>
          <w:rFonts w:ascii="Times New Roman Regular" w:hAnsi="Times New Roman Regular" w:cs="Times New Roman Regular"/>
          <w:color w:val="000000"/>
          <w:szCs w:val="21"/>
        </w:rPr>
        <w:fldChar w:fldCharType="end"/>
      </w:r>
      <w:r>
        <w:rPr>
          <w:rFonts w:ascii="Times New Roman Regular" w:hAnsi="Times New Roman Regular" w:cs="Times New Roman Regular"/>
          <w:color w:val="000000"/>
          <w:szCs w:val="21"/>
        </w:rPr>
        <w:fldChar w:fldCharType="begin"/>
      </w:r>
      <w:r>
        <w:rPr>
          <w:rFonts w:ascii="Times New Roman Regular" w:hAnsi="Times New Roman Regular" w:cs="Times New Roman Regular"/>
          <w:color w:val="000000"/>
          <w:szCs w:val="21"/>
        </w:rPr>
        <w:instrText xml:space="preserve"> ADDIN  </w:instrText>
      </w:r>
      <w:r>
        <w:rPr>
          <w:rFonts w:ascii="Times New Roman Regular" w:hAnsi="Times New Roman Regular" w:cs="Times New Roman Regular"/>
          <w:color w:val="000000"/>
          <w:szCs w:val="21"/>
        </w:rPr>
        <w:fldChar w:fldCharType="end"/>
      </w:r>
      <w:r>
        <w:rPr>
          <w:rFonts w:ascii="Times New Roman Regular" w:hAnsi="Times New Roman Regular" w:cs="Times New Roman Regular"/>
          <w:color w:val="000000"/>
          <w:szCs w:val="21"/>
        </w:rPr>
        <w:fldChar w:fldCharType="begin"/>
      </w:r>
      <w:r>
        <w:rPr>
          <w:rFonts w:ascii="Times New Roman Regular" w:hAnsi="Times New Roman Regular" w:cs="Times New Roman Regular"/>
          <w:color w:val="000000"/>
          <w:szCs w:val="21"/>
        </w:rPr>
        <w:instrText xml:space="preserve"> ADDIN  </w:instrText>
      </w:r>
      <w:r>
        <w:rPr>
          <w:rFonts w:ascii="Times New Roman Regular" w:hAnsi="Times New Roman Regular" w:cs="Times New Roman Regular"/>
          <w:color w:val="000000"/>
          <w:szCs w:val="21"/>
        </w:rPr>
        <w:fldChar w:fldCharType="separate"/>
      </w:r>
      <w:r>
        <w:rPr>
          <w:rFonts w:ascii="Times New Roman Regular" w:hAnsi="Times New Roman Regular" w:cs="Times New Roman Regular"/>
          <w:color w:val="000000"/>
          <w:szCs w:val="21"/>
        </w:rPr>
        <w:fldChar w:fldCharType="end"/>
      </w:r>
    </w:p>
    <w:p w14:paraId="6AC7AC3E" w14:textId="77777777" w:rsidR="004B2BF6" w:rsidRDefault="004B2BF6"/>
    <w:sectPr w:rsidR="004B2BF6" w:rsidSect="001916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JwgkrvAdvTT3713a231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ViMWYwMWQ0ZGY5NDc2MWJmYjYwMzA1ZTNmMzUzNWIifQ=="/>
  </w:docVars>
  <w:rsids>
    <w:rsidRoot w:val="20983F7B"/>
    <w:rsid w:val="00191658"/>
    <w:rsid w:val="004B2BF6"/>
    <w:rsid w:val="0C71490D"/>
    <w:rsid w:val="20983F7B"/>
    <w:rsid w:val="342A2602"/>
    <w:rsid w:val="57955D50"/>
    <w:rsid w:val="7E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A9BA37"/>
  <w15:docId w15:val="{FC569CBF-DC4E-4D55-98D6-BCFFFF25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line="360" w:lineRule="auto"/>
      <w:outlineLvl w:val="0"/>
    </w:pPr>
    <w:rPr>
      <w:b/>
      <w:kern w:val="44"/>
      <w:sz w:val="32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line="360" w:lineRule="auto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19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Hima Bhatt</cp:lastModifiedBy>
  <cp:revision>2</cp:revision>
  <dcterms:created xsi:type="dcterms:W3CDTF">2022-05-11T15:38:00Z</dcterms:created>
  <dcterms:modified xsi:type="dcterms:W3CDTF">2022-05-11T15:38:00Z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F0BD3D00DE844B8195EAF69D87A70278</vt:lpwstr>
  </property>
</Properties>
</file>