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311A946" w:rsidR="00654E8F" w:rsidRPr="00A16E66" w:rsidRDefault="00654E8F" w:rsidP="0001436A">
      <w:pPr>
        <w:pStyle w:val="SupplementaryMaterial"/>
        <w:rPr>
          <w:color w:val="000000" w:themeColor="text1"/>
        </w:rPr>
      </w:pPr>
      <w:r w:rsidRPr="00A16E66">
        <w:rPr>
          <w:color w:val="000000" w:themeColor="text1"/>
        </w:rPr>
        <w:t>Supplementary Material</w:t>
      </w:r>
    </w:p>
    <w:p w14:paraId="6797BA3E" w14:textId="77777777" w:rsidR="00877AF0" w:rsidRPr="00A16E66" w:rsidRDefault="00877AF0" w:rsidP="00877AF0">
      <w:pPr>
        <w:pStyle w:val="afd"/>
        <w:rPr>
          <w:color w:val="000000" w:themeColor="text1"/>
        </w:rPr>
      </w:pPr>
    </w:p>
    <w:p w14:paraId="7D0D36E6" w14:textId="7DE4D1E5" w:rsidR="00877AF0" w:rsidRPr="00A16E66" w:rsidRDefault="00877AF0" w:rsidP="00877AF0">
      <w:pPr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A16E66">
        <w:rPr>
          <w:rFonts w:cs="Times New Roman"/>
          <w:b/>
          <w:bCs/>
          <w:color w:val="000000" w:themeColor="text1"/>
          <w:sz w:val="32"/>
          <w:szCs w:val="32"/>
        </w:rPr>
        <w:t>Femtosecond Laser-assisted Arcuate Keratotomy for the Management of Corneal Astigmatism in Patients Undergoing Cataract Surgery: Comparison with Conventional Cataract Surgery</w:t>
      </w:r>
    </w:p>
    <w:p w14:paraId="267B3121" w14:textId="77777777" w:rsidR="00C32245" w:rsidRPr="00A16E66" w:rsidRDefault="00C32245" w:rsidP="00C32245">
      <w:pPr>
        <w:pStyle w:val="afd"/>
        <w:rPr>
          <w:color w:val="000000" w:themeColor="text1"/>
        </w:rPr>
      </w:pPr>
    </w:p>
    <w:p w14:paraId="04CAADC6" w14:textId="600D2C63" w:rsidR="00C32245" w:rsidRPr="00A16E66" w:rsidRDefault="00C32245" w:rsidP="00C32245">
      <w:pPr>
        <w:rPr>
          <w:rFonts w:cs="Times New Roman"/>
          <w:color w:val="000000" w:themeColor="text1"/>
          <w:szCs w:val="28"/>
        </w:rPr>
      </w:pPr>
      <w:r w:rsidRPr="00A16E66">
        <w:rPr>
          <w:rFonts w:cs="Times New Roman"/>
          <w:b/>
          <w:bCs/>
          <w:color w:val="000000" w:themeColor="text1"/>
          <w:szCs w:val="28"/>
        </w:rPr>
        <w:t xml:space="preserve">Supplementary </w:t>
      </w:r>
      <w:r w:rsidR="00767F56">
        <w:rPr>
          <w:rFonts w:cs="Times New Roman"/>
          <w:b/>
          <w:bCs/>
          <w:color w:val="000000" w:themeColor="text1"/>
          <w:szCs w:val="28"/>
          <w:lang w:eastAsia="ko-KR"/>
        </w:rPr>
        <w:t>Table</w:t>
      </w:r>
      <w:r w:rsidRPr="00A16E66">
        <w:rPr>
          <w:rFonts w:cs="Times New Roman"/>
          <w:b/>
          <w:bCs/>
          <w:color w:val="000000" w:themeColor="text1"/>
          <w:szCs w:val="28"/>
        </w:rPr>
        <w:t xml:space="preserve"> 1.</w:t>
      </w:r>
      <w:r w:rsidRPr="00A16E66">
        <w:rPr>
          <w:rFonts w:cs="Times New Roman"/>
          <w:color w:val="000000" w:themeColor="text1"/>
          <w:szCs w:val="28"/>
        </w:rPr>
        <w:t xml:space="preserve"> Previous articles related to femtosecond laser-assisted arcuate keratotomy</w:t>
      </w:r>
    </w:p>
    <w:tbl>
      <w:tblPr>
        <w:tblStyle w:val="afc"/>
        <w:tblW w:w="13890" w:type="dxa"/>
        <w:tblLayout w:type="fixed"/>
        <w:tblLook w:val="04A0" w:firstRow="1" w:lastRow="0" w:firstColumn="1" w:lastColumn="0" w:noHBand="0" w:noVBand="1"/>
      </w:tblPr>
      <w:tblGrid>
        <w:gridCol w:w="2264"/>
        <w:gridCol w:w="710"/>
        <w:gridCol w:w="1277"/>
        <w:gridCol w:w="992"/>
        <w:gridCol w:w="709"/>
        <w:gridCol w:w="283"/>
        <w:gridCol w:w="709"/>
        <w:gridCol w:w="1134"/>
        <w:gridCol w:w="1985"/>
        <w:gridCol w:w="1134"/>
        <w:gridCol w:w="992"/>
        <w:gridCol w:w="992"/>
        <w:gridCol w:w="709"/>
      </w:tblGrid>
      <w:tr w:rsidR="00A16E66" w:rsidRPr="00A16E66" w14:paraId="6132F42B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449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Authors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4A6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AC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A46A" w14:textId="3833C5F3" w:rsidR="00A16E66" w:rsidRDefault="00A16E66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ko-KR"/>
              </w:rPr>
              <w:t>Number  of eyes</w:t>
            </w:r>
          </w:p>
          <w:p w14:paraId="29EE868E" w14:textId="38CD7C32" w:rsidR="00A16E66" w:rsidRPr="00A16E66" w:rsidRDefault="00A16E66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ko-KR"/>
              </w:rPr>
              <w:t>(Number of patients)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BEA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AST </w:t>
            </w:r>
          </w:p>
          <w:p w14:paraId="041A773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Range (D)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AF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Laser System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434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Nomogram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0F0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Arc </w:t>
            </w:r>
          </w:p>
          <w:p w14:paraId="1B477DE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Depth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B74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Arc Diameter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859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AK </w:t>
            </w:r>
          </w:p>
          <w:p w14:paraId="26591D4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6A6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FU</w:t>
            </w:r>
          </w:p>
        </w:tc>
      </w:tr>
      <w:tr w:rsidR="00A16E66" w:rsidRPr="00A16E66" w14:paraId="333B5CE1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EE09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&lt;EndNote&gt;&lt;Cite&gt;&lt;Author&gt;Chan&lt;/Author&gt;&lt;Year&gt;2015&lt;/Year&gt;&lt;RecNum&gt;12&lt;/RecNum&gt;&lt;DisplayText&gt;[15]&lt;/DisplayText&gt;&lt;record&gt;&lt;rec-number&gt;12&lt;/rec-number&gt;&lt;foreign-keys&gt;&lt;key app="EN" db-id="5p0zfsax70vvdyev2ppxefw590vw9dexft2x" timestamp="1622847736"&gt;12&lt;/key&gt;&lt;/foreign-keys&gt;&lt;ref-type name="Journal Article"&gt;17&lt;/ref-type&gt;&lt;contributors&gt;&lt;authors&gt;&lt;author&gt;Chan, Tommy CY&lt;/author&gt;&lt;author&gt;Cheng, George PM&lt;/author&gt;&lt;author&gt;Wang, Zheng&lt;/author&gt;&lt;author&gt;Tham, Clement CY&lt;/author&gt;&lt;author&gt;Woo, Victor CP&lt;/author&gt;&lt;author&gt;Jhanji, Vishal&lt;/author&gt;&lt;/authors&gt;&lt;/contributors&gt;&lt;titles&gt;&lt;title&gt;Vector analysis of corneal astigmatism after combined femtosecond-assisted phacoemulsification and arcuate keratotomy&lt;/title&gt;&lt;secondary-title&gt;American journal of ophthalmology&lt;/secondary-title&gt;&lt;/titles&gt;&lt;periodical&gt;&lt;full-title&gt;American journal of ophthalmology&lt;/full-title&gt;&lt;/periodical&gt;&lt;pages&gt;250-255. e2&lt;/pages&gt;&lt;volume&gt;160&lt;/volume&gt;&lt;number&gt;2&lt;/number&gt;&lt;dates&gt;&lt;year&gt;2015&lt;/year&gt;&lt;/dates&gt;&lt;isbn&gt;0002-9394&lt;/isbn&gt;&lt;urls&gt;&lt;/urls&gt;&lt;/record&gt;&lt;/Cite&gt;&lt;/EndNote&gt;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[15]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B5F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2A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04E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53 (53)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3B5E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(0.50)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6A63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DF3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(2.75)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97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Victus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9FA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modified Wallace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D12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μm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CEE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D4DA" w14:textId="2B55980C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41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2M</w:t>
            </w:r>
          </w:p>
        </w:tc>
      </w:tr>
      <w:tr w:rsidR="00A16E66" w:rsidRPr="00A16E66" w14:paraId="1BE1FFFA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E1B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Yoo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A,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&lt;EndNote&gt;&lt;Cite&gt;&lt;Author&gt;Yoo&lt;/Author&gt;&lt;Year&gt;2015&lt;/Year&gt;&lt;RecNum&gt;14&lt;/RecNum&gt;&lt;DisplayText&gt;[26]&lt;/DisplayText&gt;&lt;record&gt;&lt;rec-number&gt;14&lt;/rec-number&gt;&lt;foreign-keys&gt;&lt;key app="EN" db-id="5p0zfsax70vvdyev2ppxefw590vw9dexft2x" timestamp="1622849767"&gt;14&lt;/key&gt;&lt;/foreign-keys&gt;&lt;ref-type name="Journal Article"&gt;17&lt;/ref-type&gt;&lt;contributors&gt;&lt;authors&gt;&lt;author&gt;Yoo, Aeri&lt;/author&gt;&lt;author&gt;Yun, Samyoung&lt;/author&gt;&lt;author&gt;Kim, Jae Yong&lt;/author&gt;&lt;author&gt;Kim, Myoung Joon&lt;/author&gt;&lt;author&gt;Tchah, Hungwon&lt;/author&gt;&lt;/authors&gt;&lt;/contributors&gt;&lt;titles&gt;&lt;title&gt;Femtosecond laser-assisted arcuate keratotomy versus toric IOL implantation for correcting astigmatism&lt;/title&gt;&lt;secondary-title&gt;Journal of Refractive Surgery&lt;/secondary-title&gt;&lt;/titles&gt;&lt;periodical&gt;&lt;full-title&gt;Journal of Refractive Surgery&lt;/full-title&gt;&lt;/periodical&gt;&lt;pages&gt;574-578&lt;/pages&gt;&lt;volume&gt;31&lt;/volume&gt;&lt;number&gt;9&lt;/number&gt;&lt;dates&gt;&lt;year&gt;2015&lt;/year&gt;&lt;/dates&gt;&lt;isbn&gt;1081-597X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[26]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88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0AC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41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48 (48)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6EB4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C2DD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23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F2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IntraLase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31B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E51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85%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24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9.0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0BB8" w14:textId="0DB6BFB5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5F1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5M</w:t>
            </w:r>
          </w:p>
        </w:tc>
      </w:tr>
      <w:tr w:rsidR="00A16E66" w:rsidRPr="00A16E66" w14:paraId="315E2105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CEA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&lt;EndNote&gt;&lt;Cite&gt;&lt;Author&gt;Chan&lt;/Author&gt;&lt;Year&gt;2016&lt;/Year&gt;&lt;RecNum&gt;15&lt;/RecNum&gt;&lt;DisplayText&gt;[19]&lt;/DisplayText&gt;&lt;record&gt;&lt;rec-number&gt;15&lt;/rec-number&gt;&lt;foreign-keys&gt;&lt;key app="EN" db-id="5p0zfsax70vvdyev2ppxefw590vw9dexft2x" timestamp="1622850421"&gt;15&lt;/key&gt;&lt;/foreign-keys&gt;&lt;ref-type name="Journal Article"&gt;17&lt;/ref-type&gt;&lt;contributors&gt;&lt;authors&gt;&lt;author&gt;Chan, Tommy CY&lt;/author&gt;&lt;author&gt;Ng, Alex LK&lt;/author&gt;&lt;author&gt;Cheng, George PM&lt;/author&gt;&lt;author&gt;Wang, Zheng&lt;/author&gt;&lt;author&gt;Woo, Victor CP&lt;/author&gt;&lt;author&gt;Jhanji, Vishal&lt;/author&gt;&lt;/authors&gt;&lt;/contributors&gt;&lt;titles&gt;&lt;title&gt;Corneal astigmatism and aberrations after combined femtosecond-assisted phacoemulsification and arcuate keratotomy: two-year results&lt;/title&gt;&lt;secondary-title&gt;American journal of ophthalmology&lt;/secondary-title&gt;&lt;/titles&gt;&lt;periodical&gt;&lt;full-title&gt;American journal of ophthalmology&lt;/full-title&gt;&lt;/periodical&gt;&lt;pages&gt;83-90&lt;/pages&gt;&lt;volume&gt;170&lt;/volume&gt;&lt;dates&gt;&lt;year&gt;2016&lt;/year&gt;&lt;/dates&gt;&lt;isbn&gt;0002-9394&lt;/isbn&gt;&lt;urls&gt;&lt;/urls&gt;&lt;/record&gt;&lt;/Cite&gt;&lt;/EndNote&gt;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6BF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B9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41C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50 (50)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C824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(0.50)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DF29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7A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78A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Victus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C7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modified Wallace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380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μm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20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0D9" w14:textId="36E530D6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B7F0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2Y</w:t>
            </w:r>
          </w:p>
        </w:tc>
      </w:tr>
      <w:tr w:rsidR="00A16E66" w:rsidRPr="00A16E66" w14:paraId="5B2B85CA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847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Day AC,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&lt;EndNote&gt;&lt;Cite&gt;&lt;Author&gt;Day&lt;/Author&gt;&lt;Year&gt;2016&lt;/Year&gt;&lt;RecNum&gt;13&lt;/RecNum&gt;&lt;DisplayText&gt;[27]&lt;/DisplayText&gt;&lt;record&gt;&lt;rec-number&gt;13&lt;/rec-number&gt;&lt;foreign-keys&gt;&lt;key app="EN" db-id="5p0zfsax70vvdyev2ppxefw590vw9dexft2x" timestamp="1622849181"&gt;13&lt;/key&gt;&lt;/foreign-keys&gt;&lt;ref-type name="Journal Article"&gt;17&lt;/ref-type&gt;&lt;contributors&gt;&lt;authors&gt;&lt;author&gt;Day, Alexander C&lt;/author&gt;&lt;author&gt;Lau, Nicola M&lt;/author&gt;&lt;author&gt;Stevens, Julian D&lt;/author&gt;&lt;/authors&gt;&lt;/contributors&gt;&lt;titles&gt;&lt;title&gt;Nonpenetrating femtosecond laser intrastromal astigmatic keratotomy in eyes having cataract surgery&lt;/title&gt;&lt;secondary-title&gt;Journal of Cataract &amp;amp; Refractive Surgery&lt;/secondary-title&gt;&lt;/titles&gt;&lt;periodical&gt;&lt;full-title&gt;Journal of Cataract &amp;amp; Refractive Surgery&lt;/full-title&gt;&lt;/periodical&gt;&lt;pages&gt;102-109&lt;/pages&gt;&lt;volume&gt;42&lt;/volume&gt;&lt;number&gt;1&lt;/number&gt;&lt;dates&gt;&lt;year&gt;2016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[27]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FC2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B5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29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196 (133)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7EF7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B48B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078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42F9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132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Personal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06E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20-80%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F9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92A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DD3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1M</w:t>
            </w:r>
          </w:p>
        </w:tc>
      </w:tr>
      <w:tr w:rsidR="00A16E66" w:rsidRPr="00A16E66" w14:paraId="4836FC52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704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Baharozian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CJ,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&lt;EndNote&gt;&lt;Cite&gt;&lt;Author&gt;Baharozian&lt;/Author&gt;&lt;Year&gt;2017&lt;/Year&gt;&lt;RecNum&gt;16&lt;/RecNum&gt;&lt;DisplayText&gt;[17]&lt;/DisplayText&gt;&lt;record&gt;&lt;rec-number&gt;16&lt;/rec-number&gt;&lt;foreign-keys&gt;&lt;key app="EN" db-id="5p0zfsax70vvdyev2ppxefw590vw9dexft2x" timestamp="1622850697"&gt;16&lt;/key&gt;&lt;/foreign-keys&gt;&lt;ref-type name="Journal Article"&gt;17&lt;/ref-type&gt;&lt;contributors&gt;&lt;authors&gt;&lt;author&gt;Baharozian, Connor J&lt;/author&gt;&lt;author&gt;Song, Christian&lt;/author&gt;&lt;author&gt;Hatch, Kathryn M&lt;/author&gt;&lt;author&gt;Talamo, Jonathan H&lt;/author&gt;&lt;/authors&gt;&lt;/contributors&gt;&lt;titles&gt;&lt;title&gt;A novel nomogram for the treatment of astigmatism with femtosecond-laser arcuate incisions at the time of cataract surgery&lt;/title&gt;&lt;secondary-title&gt;Clinical Ophthalmology (Auckland, NZ)&lt;/secondary-title&gt;&lt;/titles&gt;&lt;periodical&gt;&lt;full-title&gt;Clinical Ophthalmology (Auckland, NZ)&lt;/full-title&gt;&lt;/periodical&gt;&lt;pages&gt;1841&lt;/pages&gt;&lt;volume&gt;11&lt;/volume&gt;&lt;dates&gt;&lt;year&gt;2017&lt;/year&gt;&lt;/dates&gt;&lt;urls&gt;&lt;/urls&gt;&lt;/record&gt;&lt;/Cite&gt;&lt;/EndNote&gt;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[17]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EC4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288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44E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161 (116)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4FB39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9F8A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0DF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A60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561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C4F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C63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9.0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47E8" w14:textId="118F506C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Penetrating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68E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1-2M</w:t>
            </w:r>
          </w:p>
        </w:tc>
      </w:tr>
      <w:tr w:rsidR="00A16E66" w:rsidRPr="00A16E66" w14:paraId="4CB68ECC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BB8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Roberts HW,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&lt;EndNote&gt;&lt;Cite&gt;&lt;Author&gt;Roberts&lt;/Author&gt;&lt;Year&gt;2018&lt;/Year&gt;&lt;RecNum&gt;11&lt;/RecNum&gt;&lt;DisplayText&gt;[8]&lt;/DisplayText&gt;&lt;record&gt;&lt;rec-number&gt;11&lt;/rec-number&gt;&lt;foreign-keys&gt;&lt;key app="EN" db-id="5p0zfsax70vvdyev2ppxefw590vw9dexft2x" timestamp="1622847375"&gt;11&lt;/key&gt;&lt;/foreign-keys&gt;&lt;ref-type name="Journal Article"&gt;17&lt;/ref-type&gt;&lt;contributors&gt;&lt;authors&gt;&lt;author&gt;Roberts, Harry W&lt;/author&gt;&lt;author&gt;Wagh, Vijay K&lt;/author&gt;&lt;author&gt;Sullivan, Daniel L&lt;/author&gt;&lt;author&gt;Archer, Timothy J&lt;/author&gt;&lt;author&gt;O&amp;apos;Brart, David PS&lt;/author&gt;&lt;/authors&gt;&lt;/contributors&gt;&lt;titles&gt;&lt;title&gt;Refractive outcomes after limbal relaxing incisions or femtosecond laser arcuate keratotomy to manage corneal astigmatism at the time of cataract surgery&lt;/title&gt;&lt;secondary-title&gt;Journal of Cataract &amp;amp; Refractive Surgery&lt;/secondary-title&gt;&lt;/titles&gt;&lt;periodical&gt;&lt;full-title&gt;Journal of Cataract &amp;amp; Refractive Surgery&lt;/full-title&gt;&lt;/periodical&gt;&lt;pages&gt;955-963&lt;/pages&gt;&lt;volume&gt;44&lt;/volume&gt;&lt;number&gt;8&lt;/number&gt;&lt;dates&gt;&lt;year&gt;2018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909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3E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4D8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51 (51)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7E7F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AEA3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800A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8A7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LenSx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C15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Personal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F29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20-80%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451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60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557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1M</w:t>
            </w:r>
          </w:p>
        </w:tc>
      </w:tr>
      <w:tr w:rsidR="00A16E66" w:rsidRPr="00A16E66" w14:paraId="309B422A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F66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Visco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DM,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&lt;EndNote&gt;&lt;Cite&gt;&lt;Author&gt;Visco&lt;/Author&gt;&lt;Year&gt;2019&lt;/Year&gt;&lt;RecNum&gt;17&lt;/RecNum&gt;&lt;DisplayText&gt;[16]&lt;/DisplayText&gt;&lt;record&gt;&lt;rec-number&gt;17&lt;/rec-number&gt;&lt;foreign-keys&gt;&lt;key app="EN" db-id="5p0zfsax70vvdyev2ppxefw590vw9dexft2x" timestamp="1622851454"&gt;17&lt;/key&gt;&lt;/foreign-keys&gt;&lt;ref-type name="Journal Article"&gt;17&lt;/ref-type&gt;&lt;contributors&gt;&lt;authors&gt;&lt;author&gt;Visco, Denise M&lt;/author&gt;&lt;author&gt;Bedi, Raman&lt;/author&gt;&lt;author&gt;Packer, Mark&lt;/author&gt;&lt;/authors&gt;&lt;/contributors&gt;&lt;titles&gt;&lt;title&gt;Femtosecond laser–assisted arcuate keratotomy at the time of cataract surgery for the management of preexisting astigmatism&lt;/title&gt;&lt;secondary-title&gt;Journal of Cataract &amp;amp; Refractive Surgery&lt;/secondary-title&gt;&lt;/titles&gt;&lt;periodical&gt;&lt;full-title&gt;Journal of Cataract &amp;amp; Refractive Surgery&lt;/full-title&gt;&lt;/periodical&gt;&lt;pages&gt;1762-1769&lt;/pages&gt;&lt;volume&gt;45&lt;/volume&gt;&lt;number&gt;12&lt;/number&gt;&lt;dates&gt;&lt;year&gt;2019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[16]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ECD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C88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E1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189 (143)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E1C4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EF77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F10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B71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Lensar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99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Nichamin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-Woodcock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667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90%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788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8.6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29B7" w14:textId="420CE812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145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3M</w:t>
            </w:r>
          </w:p>
        </w:tc>
      </w:tr>
      <w:tr w:rsidR="00A16E66" w:rsidRPr="00A16E66" w14:paraId="460CF23A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1DD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Ganesh S,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&lt;EndNote&gt;&lt;Cite&gt;&lt;Author&gt;Ganesh&lt;/Author&gt;&lt;Year&gt;2020&lt;/Year&gt;&lt;RecNum&gt;33&lt;/RecNum&gt;&lt;DisplayText&gt;[11]&lt;/DisplayText&gt;&lt;record&gt;&lt;rec-number&gt;33&lt;/rec-number&gt;&lt;foreign-keys&gt;&lt;key app="EN" db-id="5p0zfsax70vvdyev2ppxefw590vw9dexft2x" timestamp="1622957807"&gt;33&lt;/key&gt;&lt;/foreign-keys&gt;&lt;ref-type name="Journal Article"&gt;17&lt;/ref-type&gt;&lt;contributors&gt;&lt;authors&gt;&lt;author&gt;Ganesh, Sri&lt;/author&gt;&lt;author&gt;Brar, Sheetal&lt;/author&gt;&lt;author&gt;Arra, Raghavender Reddy&lt;/author&gt;&lt;/authors&gt;&lt;/contributors&gt;&lt;titles&gt;&lt;title&gt;Comparison of astigmatism correction between anterior penetrating and intrastromal arcuate incisions in eyes undergoing femtosecond laser–assisted cataract surgery&lt;/title&gt;&lt;secondary-title&gt;Journal of Cataract &amp;amp; Refractive Surgery&lt;/secondary-title&gt;&lt;/titles&gt;&lt;periodical&gt;&lt;full-title&gt;Journal of Cataract &amp;amp; Refractive Surgery&lt;/full-title&gt;&lt;/periodical&gt;&lt;pages&gt;394-402&lt;/pages&gt;&lt;volume&gt;46&lt;/volume&gt;&lt;number&gt;3&lt;/number&gt;&lt;dates&gt;&lt;year&gt;2020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[11]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5F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45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BA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50 (50)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873D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0A9B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9F1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F5C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289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  <w:p w14:paraId="5E0CC7C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Personal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DDF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  <w:p w14:paraId="31A5F69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20-80%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19B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DFFD" w14:textId="042FD428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Penetrating, 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BF5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6M</w:t>
            </w:r>
          </w:p>
        </w:tc>
      </w:tr>
      <w:tr w:rsidR="00A16E66" w:rsidRPr="00A16E66" w14:paraId="29A65738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667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Hiep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NX,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&lt;EndNote&gt;&lt;Cite&gt;&lt;Author&gt;Hiep&lt;/Author&gt;&lt;Year&gt;2019&lt;/Year&gt;&lt;RecNum&gt;31&lt;/RecNum&gt;&lt;DisplayText&gt;[12]&lt;/DisplayText&gt;&lt;record&gt;&lt;rec-number&gt;31&lt;/rec-number&gt;&lt;foreign-keys&gt;&lt;key app="EN" db-id="5p0zfsax70vvdyev2ppxefw590vw9dexft2x" timestamp="1622957466"&gt;31&lt;/key&gt;&lt;/foreign-keys&gt;&lt;ref-type name="Journal Article"&gt;17&lt;/ref-type&gt;&lt;contributors&gt;&lt;authors&gt;&lt;author&gt;Hiep, Nguyen Xuan&lt;/author&gt;&lt;author&gt;Khanh, Pham Thi Minh&lt;/author&gt;&lt;author&gt;Quyet, Do&lt;/author&gt;&lt;author&gt;Van Thai, Than&lt;/author&gt;&lt;author&gt;Nga, Vu Thi&lt;/author&gt;&lt;author&gt;Dinh, Toi Chu&lt;/author&gt;&lt;author&gt;Bac, Nguyen Duy&lt;/author&gt;&lt;/authors&gt;&lt;/contributors&gt;&lt;titles&gt;&lt;title&gt;Correcting corneal astigmatism with corneal arcuate incisions during femtosecond laser assisted cataract surgery&lt;/title&gt;&lt;secondary-title&gt;Open access Macedonian journal of medical sciences&lt;/secondary-title&gt;&lt;/titles&gt;&lt;periodical&gt;&lt;full-title&gt;Open access Macedonian journal of medical sciences&lt;/full-title&gt;&lt;/periodical&gt;&lt;pages&gt;4260&lt;/pages&gt;&lt;volume&gt;7&lt;/volume&gt;&lt;number&gt;24&lt;/number&gt;&lt;dates&gt;&lt;year&gt;2019&lt;/year&gt;&lt;/dates&gt;&lt;urls&gt;&lt;/urls&gt;&lt;/record&gt;&lt;/Cite&gt;&lt;/EndNote&gt;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[12]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94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7F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F4E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45 (33)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268B9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63A5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A3B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B4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LenSx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8B1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CE7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85%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6E8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DE11" w14:textId="39EABF4C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153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3M</w:t>
            </w:r>
          </w:p>
        </w:tc>
      </w:tr>
      <w:tr w:rsidR="00A16E66" w:rsidRPr="00A16E66" w14:paraId="6BC6AAA6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090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Lee JA,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&lt;EndNote&gt;&lt;Cite&gt;&lt;Author&gt;Lee&lt;/Author&gt;&lt;Year&gt;2019&lt;/Year&gt;&lt;RecNum&gt;20&lt;/RecNum&gt;&lt;DisplayText&gt;[28]&lt;/DisplayText&gt;&lt;record&gt;&lt;rec-number&gt;20&lt;/rec-number&gt;&lt;foreign-keys&gt;&lt;key app="EN" db-id="5p0zfsax70vvdyev2ppxefw590vw9dexft2x" timestamp="1622852178"&gt;20&lt;/key&gt;&lt;/foreign-keys&gt;&lt;ref-type name="Journal Article"&gt;17&lt;/ref-type&gt;&lt;contributors&gt;&lt;authors&gt;&lt;author&gt;Lee, Jin Ah&lt;/author&gt;&lt;author&gt;Song, Woo Keun&lt;/author&gt;&lt;author&gt;Kim, Jae Yong&lt;/author&gt;&lt;author&gt;Kim, Myoung Joon&lt;/author&gt;&lt;author&gt;Tchah, Hungwon&lt;/author&gt;&lt;/authors&gt;&lt;/contributors&gt;&lt;titles&gt;&lt;title&gt;Femtosecond laser–assisted cataract surgery versus conventional phacoemulsification: Refractive and aberrometric outcomes with a diffractive multifocal intraocular lens&lt;/title&gt;&lt;secondary-title&gt;Journal of Cataract &amp;amp; Refractive Surgery&lt;/secondary-title&gt;&lt;/titles&gt;&lt;periodical&gt;&lt;full-title&gt;Journal of Cataract &amp;amp; Refractive Surgery&lt;/full-title&gt;&lt;/periodical&gt;&lt;pages&gt;21-27&lt;/pages&gt;&lt;volume&gt;45&lt;/volume&gt;&lt;number&gt;1&lt;/number&gt;&lt;dates&gt;&lt;year&gt;2019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209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46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A1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49 (39)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9488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5FE7C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B0EB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08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15A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Personal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550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20-80%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CF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A70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37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1M</w:t>
            </w:r>
          </w:p>
        </w:tc>
      </w:tr>
      <w:tr w:rsidR="00A16E66" w:rsidRPr="00A16E66" w14:paraId="4C954F23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1C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&lt;EndNote&gt;&lt;Cite&gt;&lt;Author&gt;Chan&lt;/Author&gt;&lt;Year&gt;2020&lt;/Year&gt;&lt;RecNum&gt;21&lt;/RecNum&gt;&lt;DisplayText&gt;[20]&lt;/DisplayText&gt;&lt;record&gt;&lt;rec-number&gt;21&lt;/rec-number&gt;&lt;foreign-keys&gt;&lt;key app="EN" db-id="5p0zfsax70vvdyev2ppxefw590vw9dexft2x" timestamp="1622852495"&gt;21&lt;/key&gt;&lt;/foreign-keys&gt;&lt;ref-type name="Journal Article"&gt;17&lt;/ref-type&gt;&lt;contributors&gt;&lt;authors&gt;&lt;author&gt;Chan, Tommy CY&lt;/author&gt;&lt;author&gt;Ng, Alex LK&lt;/author&gt;&lt;author&gt;Wang, Zheng&lt;/author&gt;&lt;author&gt;Chang, John SM&lt;/author&gt;&lt;author&gt;Cheng, George PM&lt;/author&gt;&lt;/authors&gt;&lt;/contributors&gt;&lt;titles&gt;&lt;title&gt;Five-year changes in corneal astigmatism after combined femtosecond-assisted phacoemulsification and arcuate keratotomy&lt;/title&gt;&lt;secondary-title&gt;American Journal of Ophthalmology&lt;/secondary-title&gt;&lt;/titles&gt;&lt;periodical&gt;&lt;full-title&gt;American journal of ophthalmology&lt;/full-title&gt;&lt;/periodical&gt;&lt;pages&gt;232-239&lt;/pages&gt;&lt;volume&gt;217&lt;/volume&gt;&lt;dates&gt;&lt;year&gt;2020&lt;/year&gt;&lt;/dates&gt;&lt;isbn&gt;0002-9394&lt;/isbn&gt;&lt;urls&gt;&lt;/urls&gt;&lt;/record&gt;&lt;/Cite&gt;&lt;/EndNote&gt;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[20]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84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DBE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00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44 (44)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9C2F5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119A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84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AA7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Victus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275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modified Wallace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07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μm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99B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F92C" w14:textId="7DB9AC5C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DD1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5Y</w:t>
            </w:r>
          </w:p>
        </w:tc>
      </w:tr>
      <w:tr w:rsidR="00A16E66" w:rsidRPr="00A16E66" w14:paraId="4A93FDE2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9C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Lopes D,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&lt;EndNote&gt;&lt;Cite&gt;&lt;Author&gt;Lopes&lt;/Author&gt;&lt;Year&gt;2021&lt;/Year&gt;&lt;RecNum&gt;34&lt;/RecNum&gt;&lt;DisplayText&gt;[13]&lt;/DisplayText&gt;&lt;record&gt;&lt;rec-number&gt;34&lt;/rec-number&gt;&lt;foreign-keys&gt;&lt;key app="EN" db-id="5p0zfsax70vvdyev2ppxefw590vw9dexft2x" timestamp="1622957839"&gt;34&lt;/key&gt;&lt;/foreign-keys&gt;&lt;ref-type name="Journal Article"&gt;17&lt;/ref-type&gt;&lt;contributors&gt;&lt;authors&gt;&lt;author&gt;Lopes, D&lt;/author&gt;&lt;author&gt;Loureiro, T&lt;/author&gt;&lt;author&gt;Carreira, R&lt;/author&gt;&lt;author&gt;Barros, S Rodrigues&lt;/author&gt;&lt;author&gt;Cardoso, J Nobre&lt;/author&gt;&lt;author&gt;Campos, P&lt;/author&gt;&lt;author&gt;Machado, I&lt;/author&gt;&lt;author&gt;Campos, N&lt;/author&gt;&lt;/authors&gt;&lt;/contributors&gt;&lt;titles&gt;&lt;title&gt;Transepithelial or intrastromal femtosecond laser arcuate keratotomy to manage corneal astigmatism at the time of cataract surgery&lt;/title&gt;&lt;secondary-title&gt;Archivos de la Sociedad Española de Oftalmología (English Edition)&lt;/secondary-title&gt;&lt;/titles&gt;&lt;periodical&gt;&lt;full-title&gt;Archivos de la Sociedad Española de Oftalmología (English Edition)&lt;/full-title&gt;&lt;/periodical&gt;&lt;dates&gt;&lt;year&gt;2021&lt;/year&gt;&lt;/dates&gt;&lt;isbn&gt;2173-5794&lt;/isbn&gt;&lt;urls&gt;&lt;/urls&gt;&lt;/record&gt;&lt;/Cite&gt;&lt;/EndNote&gt;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[13]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B5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47F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A096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40 (20)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84EB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0B37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FF8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A38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07B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  <w:p w14:paraId="1B834A8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Personal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F73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  <w:p w14:paraId="434BB35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20-80%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4A4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9.0 mm</w:t>
            </w:r>
          </w:p>
          <w:p w14:paraId="202A63A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D48B" w14:textId="571638E3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Penetrating,</w:t>
            </w:r>
          </w:p>
          <w:p w14:paraId="266C932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94B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5M</w:t>
            </w:r>
          </w:p>
        </w:tc>
      </w:tr>
      <w:tr w:rsidR="00A16E66" w:rsidRPr="00A16E66" w14:paraId="38393EDE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92E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Rani K,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&lt;EndNote&gt;&lt;Cite&gt;&lt;Author&gt;Rani&lt;/Author&gt;&lt;Year&gt;2020&lt;/Year&gt;&lt;RecNum&gt;30&lt;/RecNum&gt;&lt;DisplayText&gt;[29]&lt;/DisplayText&gt;&lt;record&gt;&lt;rec-number&gt;30&lt;/rec-number&gt;&lt;foreign-keys&gt;&lt;key app="EN" db-id="5p0zfsax70vvdyev2ppxefw590vw9dexft2x" timestamp="1622957416"&gt;30&lt;/key&gt;&lt;/foreign-keys&gt;&lt;ref-type name="Journal Article"&gt;17&lt;/ref-type&gt;&lt;contributors&gt;&lt;authors&gt;&lt;author&gt;Rani, Kirti&lt;/author&gt;&lt;author&gt;Grover, Ashok K&lt;/author&gt;&lt;author&gt;Singh, Ashutosh K&lt;/author&gt;&lt;author&gt;Grover, Tushar&lt;/author&gt;&lt;author&gt;Garg, SP&lt;/author&gt;&lt;/authors&gt;&lt;/contributors&gt;&lt;titles&gt;&lt;title&gt;Correction of preexisting astigmatism by penetrating arcuate keratotomy in femtosecond laser-assisted cataract surgery&lt;/title&gt;&lt;secondary-title&gt;Indian Journal of Ophthalmology&lt;/secondary-title&gt;&lt;/titles&gt;&lt;periodical&gt;&lt;full-title&gt;Indian Journal of Ophthalmology&lt;/full-title&gt;&lt;/periodical&gt;&lt;pages&gt;1569&lt;/pages&gt;&lt;volume&gt;68&lt;/volume&gt;&lt;number&gt;8&lt;/number&gt;&lt;dates&gt;&lt;year&gt;2020&lt;/year&gt;&lt;/dates&gt;&lt;urls&gt;&lt;/urls&gt;&lt;/record&gt;&lt;/Cite&gt;&lt;/EndNote&gt;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876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7D8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128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 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0183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0.40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CE46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D34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E4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FD9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5C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66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8E72" w14:textId="0A9132DC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AB3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3M</w:t>
            </w:r>
          </w:p>
        </w:tc>
      </w:tr>
      <w:tr w:rsidR="00A16E66" w:rsidRPr="00A16E66" w14:paraId="4BF68ADC" w14:textId="77777777" w:rsidTr="00831776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04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Wortz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G,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&lt;EndNote&gt;&lt;Cite&gt;&lt;Author&gt;Wortz&lt;/Author&gt;&lt;Year&gt;2020&lt;/Year&gt;&lt;RecNum&gt;29&lt;/RecNum&gt;&lt;DisplayText&gt;[18]&lt;/DisplayText&gt;&lt;record&gt;&lt;rec-number&gt;29&lt;/rec-number&gt;&lt;foreign-keys&gt;&lt;key app="EN" db-id="5p0zfsax70vvdyev2ppxefw590vw9dexft2x" timestamp="1622952628"&gt;29&lt;/key&gt;&lt;/foreign-keys&gt;&lt;ref-type name="Journal Article"&gt;17&lt;/ref-type&gt;&lt;contributors&gt;&lt;authors&gt;&lt;author&gt;Wortz, Gary&lt;/author&gt;&lt;author&gt;Gupta, Preeya K&lt;/author&gt;&lt;author&gt;Goernert, Philip&lt;/author&gt;&lt;author&gt;Hartley, Caleb&lt;/author&gt;&lt;author&gt;Wortz, Brayden&lt;/author&gt;&lt;author&gt;Chiu, Jin&lt;/author&gt;&lt;author&gt;Jaber, Nikita&lt;/author&gt;&lt;/authors&gt;&lt;/contributors&gt;&lt;titles&gt;&lt;title&gt;Outcomes of femtosecond laser arcuate incisions in the treatment of low corneal astigmatism&lt;/title&gt;&lt;secondary-title&gt;Clinical Ophthalmology (Auckland, NZ)&lt;/secondary-title&gt;&lt;/titles&gt;&lt;periodical&gt;&lt;full-title&gt;Clinical Ophthalmology (Auckland, NZ)&lt;/full-title&gt;&lt;/periodical&gt;&lt;pages&gt;2229&lt;/pages&gt;&lt;volume&gt;14&lt;/volume&gt;&lt;dates&gt;&lt;year&gt;2020&lt;/year&gt;&lt;/dates&gt;&lt;urls&gt;&lt;/urls&gt;&lt;/record&gt;&lt;/Cite&gt;&lt;/EndNote&gt;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285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D22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Retrospective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8EC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224 (224)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9A6F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46CFD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01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223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Catalys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1728" w14:textId="77777777" w:rsidR="00C32245" w:rsidRPr="00A16E66" w:rsidRDefault="00C32245" w:rsidP="00831776">
            <w:pPr>
              <w:ind w:left="960" w:hangingChars="600" w:hanging="960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Wörtz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-Gupta™ formula</w:t>
            </w:r>
          </w:p>
          <w:p w14:paraId="337D3372" w14:textId="77777777" w:rsidR="00C32245" w:rsidRPr="00A16E66" w:rsidRDefault="00C32245" w:rsidP="00831776">
            <w:pPr>
              <w:ind w:left="960" w:hangingChars="600" w:hanging="96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modified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Donnenfeld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750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6F5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9.0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4A8" w14:textId="7F58E5F4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FA1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4W</w:t>
            </w:r>
          </w:p>
        </w:tc>
      </w:tr>
      <w:tr w:rsidR="00A16E66" w:rsidRPr="00A16E66" w14:paraId="6025C6F9" w14:textId="77777777" w:rsidTr="00831776">
        <w:trPr>
          <w:trHeight w:val="34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FCA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Schwarzenbacher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L,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&lt;EndNote&gt;&lt;Cite&gt;&lt;Author&gt;Schwarzenbacher&lt;/Author&gt;&lt;Year&gt;2021&lt;/Year&gt;&lt;RecNum&gt;25&lt;/RecNum&gt;&lt;DisplayText&gt;[9]&lt;/DisplayText&gt;&lt;record&gt;&lt;rec-number&gt;25&lt;/rec-number&gt;&lt;foreign-keys&gt;&lt;key app="EN" db-id="5p0zfsax70vvdyev2ppxefw590vw9dexft2x" timestamp="1622853432"&gt;25&lt;/key&gt;&lt;/foreign-keys&gt;&lt;ref-type name="Journal Article"&gt;17&lt;/ref-type&gt;&lt;contributors&gt;&lt;authors&gt;&lt;author&gt;Schwarzenbacher, Luca&lt;/author&gt;&lt;author&gt;Schartmüller, Daniel&lt;/author&gt;&lt;author&gt;Röggla, Veronika&lt;/author&gt;&lt;author&gt;Meyer, Elias&lt;/author&gt;&lt;author&gt;Leydolt, Christina&lt;/author&gt;&lt;author&gt;Menapace, Rupert&lt;/author&gt;&lt;/authors&gt;&lt;/contributors&gt;&lt;titles&gt;&lt;title&gt;One-year results of arcuate keratotomy in patients with low to moderate corneal astigmatism using a low-pulse-energy femtosecond laser&lt;/title&gt;&lt;secondary-title&gt;American Journal of Ophthalmology&lt;/secondary-title&gt;&lt;/titles&gt;&lt;periodical&gt;&lt;full-title&gt;American journal of ophthalmology&lt;/full-title&gt;&lt;/periodical&gt;&lt;pages&gt;53-65&lt;/pages&gt;&lt;volume&gt;224&lt;/volume&gt;&lt;dates&gt;&lt;year&gt;2021&lt;/year&gt;&lt;/dates&gt;&lt;isbn&gt;0002-9394&lt;/isbn&gt;&lt;urls&gt;&lt;/urls&gt;&lt;/record&gt;&lt;/Cite&gt;&lt;/EndNote&gt;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21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20F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Prospective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E8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43 (43)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BE2C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8EE6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98A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BB3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FEMTO LDV Z8 FSL®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6C13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Castrop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Femto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AK</w:t>
            </w:r>
            <w:r w:rsidRPr="00A16E66">
              <w:rPr>
                <w:rFonts w:cs="Times New Roman"/>
                <w:color w:val="000000" w:themeColor="text1"/>
                <w:vertAlign w:val="superscript"/>
              </w:rPr>
              <w:t>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F69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80%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0862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8.5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E40" w14:textId="107ABF26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579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1Y</w:t>
            </w:r>
          </w:p>
        </w:tc>
      </w:tr>
    </w:tbl>
    <w:p w14:paraId="244F2D5A" w14:textId="77777777" w:rsidR="00C32245" w:rsidRPr="00A16E66" w:rsidRDefault="00C32245" w:rsidP="00C32245">
      <w:pPr>
        <w:spacing w:after="0"/>
        <w:rPr>
          <w:rFonts w:cs="Times New Roman"/>
          <w:color w:val="000000" w:themeColor="text1"/>
          <w:sz w:val="16"/>
          <w:szCs w:val="18"/>
        </w:rPr>
      </w:pPr>
      <w:r w:rsidRPr="00A16E66">
        <w:rPr>
          <w:rFonts w:cs="Times New Roman"/>
          <w:color w:val="000000" w:themeColor="text1"/>
          <w:sz w:val="16"/>
          <w:szCs w:val="18"/>
        </w:rPr>
        <w:t xml:space="preserve">† Stevens J. Intrastromal AK nomogram calculator v3 2015. Available at: www.femtoemulsification.com. </w:t>
      </w:r>
    </w:p>
    <w:p w14:paraId="0C8BA8F2" w14:textId="5003D1DF" w:rsidR="00C32245" w:rsidRPr="00A16E66" w:rsidRDefault="00C32245" w:rsidP="00C32245">
      <w:pPr>
        <w:spacing w:after="0"/>
        <w:rPr>
          <w:rFonts w:cs="Times New Roman"/>
          <w:color w:val="000000" w:themeColor="text1"/>
          <w:sz w:val="16"/>
          <w:szCs w:val="18"/>
        </w:rPr>
      </w:pPr>
      <w:r w:rsidRPr="00A16E66">
        <w:rPr>
          <w:rFonts w:cs="Times New Roman"/>
          <w:color w:val="000000" w:themeColor="text1"/>
          <w:sz w:val="16"/>
          <w:szCs w:val="18"/>
        </w:rPr>
        <w:t xml:space="preserve">‡ Hoffmann P, Lindemann C, Abraham M. [Development of a nomogram for fs-Laser arcuate Incisions]. In: </w:t>
      </w:r>
      <w:proofErr w:type="spellStart"/>
      <w:r w:rsidRPr="00A16E66">
        <w:rPr>
          <w:rFonts w:cs="Times New Roman"/>
          <w:color w:val="000000" w:themeColor="text1"/>
          <w:sz w:val="16"/>
          <w:szCs w:val="18"/>
        </w:rPr>
        <w:t>Deutschsprachigen</w:t>
      </w:r>
      <w:proofErr w:type="spellEnd"/>
      <w:r w:rsidRPr="00A16E66">
        <w:rPr>
          <w:rFonts w:cs="Times New Roman"/>
          <w:color w:val="000000" w:themeColor="text1"/>
          <w:sz w:val="16"/>
          <w:szCs w:val="18"/>
        </w:rPr>
        <w:t xml:space="preserve"> Gesellschaft </w:t>
      </w:r>
      <w:r w:rsidR="002B7226" w:rsidRPr="00A16E66">
        <w:rPr>
          <w:rFonts w:cs="Times New Roman"/>
          <w:bCs/>
          <w:color w:val="000000" w:themeColor="text1"/>
          <w:sz w:val="16"/>
          <w:szCs w:val="18"/>
        </w:rPr>
        <w:t>für</w:t>
      </w:r>
      <w:r w:rsidRPr="00A16E66">
        <w:rPr>
          <w:rFonts w:cs="Times New Roman"/>
          <w:color w:val="000000" w:themeColor="text1"/>
          <w:sz w:val="16"/>
          <w:szCs w:val="18"/>
        </w:rPr>
        <w:t xml:space="preserve"> </w:t>
      </w:r>
      <w:proofErr w:type="spellStart"/>
      <w:r w:rsidRPr="00A16E66">
        <w:rPr>
          <w:rFonts w:cs="Times New Roman"/>
          <w:color w:val="000000" w:themeColor="text1"/>
          <w:sz w:val="16"/>
          <w:szCs w:val="18"/>
        </w:rPr>
        <w:t>Intraokularlinsen</w:t>
      </w:r>
      <w:proofErr w:type="spellEnd"/>
      <w:r w:rsidRPr="00A16E66">
        <w:rPr>
          <w:rFonts w:cs="Times New Roman"/>
          <w:color w:val="000000" w:themeColor="text1"/>
          <w:sz w:val="16"/>
          <w:szCs w:val="18"/>
        </w:rPr>
        <w:t xml:space="preserve">-Implantation, </w:t>
      </w:r>
      <w:proofErr w:type="spellStart"/>
      <w:r w:rsidRPr="00A16E66">
        <w:rPr>
          <w:rFonts w:cs="Times New Roman"/>
          <w:color w:val="000000" w:themeColor="text1"/>
          <w:sz w:val="16"/>
          <w:szCs w:val="18"/>
        </w:rPr>
        <w:t>Interventionelle</w:t>
      </w:r>
      <w:proofErr w:type="spellEnd"/>
      <w:r w:rsidRPr="00A16E66">
        <w:rPr>
          <w:rFonts w:cs="Times New Roman"/>
          <w:color w:val="000000" w:themeColor="text1"/>
          <w:sz w:val="16"/>
          <w:szCs w:val="18"/>
        </w:rPr>
        <w:t xml:space="preserve"> und </w:t>
      </w:r>
      <w:proofErr w:type="spellStart"/>
      <w:r w:rsidRPr="00A16E66">
        <w:rPr>
          <w:rFonts w:cs="Times New Roman"/>
          <w:color w:val="000000" w:themeColor="text1"/>
          <w:sz w:val="16"/>
          <w:szCs w:val="18"/>
        </w:rPr>
        <w:t>Refraktive</w:t>
      </w:r>
      <w:proofErr w:type="spellEnd"/>
      <w:r w:rsidRPr="00A16E66">
        <w:rPr>
          <w:rFonts w:cs="Times New Roman"/>
          <w:color w:val="000000" w:themeColor="text1"/>
          <w:sz w:val="16"/>
          <w:szCs w:val="18"/>
        </w:rPr>
        <w:t xml:space="preserve"> </w:t>
      </w:r>
      <w:proofErr w:type="spellStart"/>
      <w:r w:rsidRPr="00A16E66">
        <w:rPr>
          <w:rFonts w:cs="Times New Roman"/>
          <w:color w:val="000000" w:themeColor="text1"/>
          <w:sz w:val="16"/>
          <w:szCs w:val="18"/>
        </w:rPr>
        <w:t>Chirurgie</w:t>
      </w:r>
      <w:proofErr w:type="spellEnd"/>
      <w:r w:rsidRPr="00A16E66">
        <w:rPr>
          <w:rFonts w:cs="Times New Roman"/>
          <w:color w:val="000000" w:themeColor="text1"/>
          <w:sz w:val="16"/>
          <w:szCs w:val="18"/>
        </w:rPr>
        <w:t>; 2014.</w:t>
      </w:r>
    </w:p>
    <w:p w14:paraId="64DCF7D2" w14:textId="77777777" w:rsidR="00C32245" w:rsidRPr="00A16E66" w:rsidRDefault="00C32245" w:rsidP="00C32245">
      <w:pPr>
        <w:rPr>
          <w:rFonts w:cs="Times New Roman"/>
          <w:color w:val="000000" w:themeColor="text1"/>
          <w:sz w:val="16"/>
          <w:szCs w:val="18"/>
        </w:rPr>
      </w:pPr>
      <w:r w:rsidRPr="00A16E66">
        <w:rPr>
          <w:rFonts w:cs="Times New Roman"/>
          <w:color w:val="000000" w:themeColor="text1"/>
          <w:sz w:val="16"/>
          <w:szCs w:val="18"/>
        </w:rPr>
        <w:t>AK, arcuate keratotomy; AST, corneal astigmatism; CT, corneal thickness; D, diopter; FU, follow-up; IS, intrastromal; RCT, randomized clinical trial.</w:t>
      </w:r>
      <w:r w:rsidRPr="00A16E66">
        <w:rPr>
          <w:rFonts w:cs="Times New Roman"/>
          <w:color w:val="000000" w:themeColor="text1"/>
          <w:sz w:val="16"/>
          <w:szCs w:val="18"/>
        </w:rPr>
        <w:br w:type="page"/>
      </w:r>
    </w:p>
    <w:p w14:paraId="0C1C1E11" w14:textId="60E4F32C" w:rsidR="00C32245" w:rsidRPr="00A16E66" w:rsidRDefault="00C32245" w:rsidP="00C32245">
      <w:pPr>
        <w:rPr>
          <w:rFonts w:cs="Times New Roman"/>
          <w:color w:val="000000" w:themeColor="text1"/>
          <w:szCs w:val="28"/>
        </w:rPr>
      </w:pPr>
      <w:r w:rsidRPr="00A16E66">
        <w:rPr>
          <w:rFonts w:cs="Times New Roman"/>
          <w:b/>
          <w:bCs/>
          <w:color w:val="000000" w:themeColor="text1"/>
          <w:szCs w:val="28"/>
        </w:rPr>
        <w:lastRenderedPageBreak/>
        <w:t xml:space="preserve">Supplementary </w:t>
      </w:r>
      <w:r w:rsidR="00767F56">
        <w:rPr>
          <w:rFonts w:cs="Times New Roman"/>
          <w:b/>
          <w:bCs/>
          <w:color w:val="000000" w:themeColor="text1"/>
          <w:szCs w:val="28"/>
        </w:rPr>
        <w:t>Table</w:t>
      </w:r>
      <w:r w:rsidRPr="00A16E66">
        <w:rPr>
          <w:rFonts w:cs="Times New Roman"/>
          <w:b/>
          <w:bCs/>
          <w:color w:val="000000" w:themeColor="text1"/>
          <w:szCs w:val="28"/>
        </w:rPr>
        <w:t xml:space="preserve"> 1 (continued).</w:t>
      </w:r>
      <w:r w:rsidRPr="00A16E66">
        <w:rPr>
          <w:rFonts w:cs="Times New Roman"/>
          <w:color w:val="000000" w:themeColor="text1"/>
          <w:szCs w:val="28"/>
        </w:rPr>
        <w:t xml:space="preserve"> Previous articles related to femtosecond laser-assisted arcuate keratotomy</w:t>
      </w:r>
    </w:p>
    <w:tbl>
      <w:tblPr>
        <w:tblStyle w:val="afc"/>
        <w:tblW w:w="13740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492"/>
        <w:gridCol w:w="638"/>
        <w:gridCol w:w="709"/>
        <w:gridCol w:w="709"/>
        <w:gridCol w:w="708"/>
        <w:gridCol w:w="1700"/>
        <w:gridCol w:w="851"/>
        <w:gridCol w:w="709"/>
        <w:gridCol w:w="1275"/>
        <w:gridCol w:w="1276"/>
      </w:tblGrid>
      <w:tr w:rsidR="00A16E66" w:rsidRPr="00A16E66" w14:paraId="430006B9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F6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Authors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B41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TIA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131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SIA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6F0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DV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96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AE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C36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aAE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8B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BCA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8F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IOS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78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SIA/TIA 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63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Cut-off‡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AE4" w14:textId="0E8C9681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Postop ≤0.5</w:t>
            </w:r>
            <w:r w:rsidR="00921C70"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754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Overcorrection</w:t>
            </w:r>
          </w:p>
        </w:tc>
      </w:tr>
      <w:tr w:rsidR="00A16E66" w:rsidRPr="00A16E66" w14:paraId="4B276C84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D08E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&lt;EndNote&gt;&lt;Cite&gt;&lt;Author&gt;Chan&lt;/Author&gt;&lt;Year&gt;2015&lt;/Year&gt;&lt;RecNum&gt;12&lt;/RecNum&gt;&lt;DisplayText&gt;[15]&lt;/DisplayText&gt;&lt;record&gt;&lt;rec-number&gt;12&lt;/rec-number&gt;&lt;foreign-keys&gt;&lt;key app="EN" db-id="5p0zfsax70vvdyev2ppxefw590vw9dexft2x" timestamp="1622847736"&gt;12&lt;/key&gt;&lt;/foreign-keys&gt;&lt;ref-type name="Journal Article"&gt;17&lt;/ref-type&gt;&lt;contributors&gt;&lt;authors&gt;&lt;author&gt;Chan, Tommy CY&lt;/author&gt;&lt;author&gt;Cheng, George PM&lt;/author&gt;&lt;author&gt;Wang, Zheng&lt;/author&gt;&lt;author&gt;Tham, Clement CY&lt;/author&gt;&lt;author&gt;Woo, Victor CP&lt;/author&gt;&lt;author&gt;Jhanji, Vishal&lt;/author&gt;&lt;/authors&gt;&lt;/contributors&gt;&lt;titles&gt;&lt;title&gt;Vector analysis of corneal astigmatism after combined femtosecond-assisted phacoemulsification and arcuate keratotomy&lt;/title&gt;&lt;secondary-title&gt;American journal of ophthalmology&lt;/secondary-title&gt;&lt;/titles&gt;&lt;periodical&gt;&lt;full-title&gt;American journal of ophthalmology&lt;/full-title&gt;&lt;/periodical&gt;&lt;pages&gt;250-255. e2&lt;/pages&gt;&lt;volume&gt;160&lt;/volume&gt;&lt;number&gt;2&lt;/number&gt;&lt;dates&gt;&lt;year&gt;2015&lt;/year&gt;&lt;/dates&gt;&lt;isbn&gt;0002-9394&lt;/isbn&gt;&lt;urls&gt;&lt;/urls&gt;&lt;/record&gt;&lt;/Cite&gt;&lt;/EndNote&gt;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[15]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C04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9AB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1AA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4CC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E70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B9A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374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D7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3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Y = 0.4960X + 0.5384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FDC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R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=0.17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CB4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(1.068)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93B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(42.6%)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C80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(50.0%)</w:t>
            </w:r>
          </w:p>
        </w:tc>
      </w:tr>
      <w:tr w:rsidR="00A16E66" w:rsidRPr="00A16E66" w14:paraId="5B7AF118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1B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Yoo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A,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&lt;EndNote&gt;&lt;Cite&gt;&lt;Author&gt;Yoo&lt;/Author&gt;&lt;Year&gt;2015&lt;/Year&gt;&lt;RecNum&gt;14&lt;/RecNum&gt;&lt;DisplayText&gt;[26]&lt;/DisplayText&gt;&lt;record&gt;&lt;rec-number&gt;14&lt;/rec-number&gt;&lt;foreign-keys&gt;&lt;key app="EN" db-id="5p0zfsax70vvdyev2ppxefw590vw9dexft2x" timestamp="1622849767"&gt;14&lt;/key&gt;&lt;/foreign-keys&gt;&lt;ref-type name="Journal Article"&gt;17&lt;/ref-type&gt;&lt;contributors&gt;&lt;authors&gt;&lt;author&gt;Yoo, Aeri&lt;/author&gt;&lt;author&gt;Yun, Samyoung&lt;/author&gt;&lt;author&gt;Kim, Jae Yong&lt;/author&gt;&lt;author&gt;Kim, Myoung Joon&lt;/author&gt;&lt;author&gt;Tchah, Hungwon&lt;/author&gt;&lt;/authors&gt;&lt;/contributors&gt;&lt;titles&gt;&lt;title&gt;Femtosecond laser-assisted arcuate keratotomy versus toric IOL implantation for correcting astigmatism&lt;/title&gt;&lt;secondary-title&gt;Journal of Refractive Surgery&lt;/secondary-title&gt;&lt;/titles&gt;&lt;periodical&gt;&lt;full-title&gt;Journal of Refractive Surgery&lt;/full-title&gt;&lt;/periodical&gt;&lt;pages&gt;574-578&lt;/pages&gt;&lt;volume&gt;31&lt;/volume&gt;&lt;number&gt;9&lt;/number&gt;&lt;dates&gt;&lt;year&gt;2015&lt;/year&gt;&lt;/dates&gt;&lt;isbn&gt;1081-597X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[26]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BB3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7D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(1.27)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B7E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9C0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-3.7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4A0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C83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37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03A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906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B9D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26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A2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121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7982B602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FF69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&lt;EndNote&gt;&lt;Cite&gt;&lt;Author&gt;Chan&lt;/Author&gt;&lt;Year&gt;2016&lt;/Year&gt;&lt;RecNum&gt;15&lt;/RecNum&gt;&lt;DisplayText&gt;[19]&lt;/DisplayText&gt;&lt;record&gt;&lt;rec-number&gt;15&lt;/rec-number&gt;&lt;foreign-keys&gt;&lt;key app="EN" db-id="5p0zfsax70vvdyev2ppxefw590vw9dexft2x" timestamp="1622850421"&gt;15&lt;/key&gt;&lt;/foreign-keys&gt;&lt;ref-type name="Journal Article"&gt;17&lt;/ref-type&gt;&lt;contributors&gt;&lt;authors&gt;&lt;author&gt;Chan, Tommy CY&lt;/author&gt;&lt;author&gt;Ng, Alex LK&lt;/author&gt;&lt;author&gt;Cheng, George PM&lt;/author&gt;&lt;author&gt;Wang, Zheng&lt;/author&gt;&lt;author&gt;Woo, Victor CP&lt;/author&gt;&lt;author&gt;Jhanji, Vishal&lt;/author&gt;&lt;/authors&gt;&lt;/contributors&gt;&lt;titles&gt;&lt;title&gt;Corneal astigmatism and aberrations after combined femtosecond-assisted phacoemulsification and arcuate keratotomy: two-year results&lt;/title&gt;&lt;secondary-title&gt;American journal of ophthalmology&lt;/secondary-title&gt;&lt;/titles&gt;&lt;periodical&gt;&lt;full-title&gt;American journal of ophthalmology&lt;/full-title&gt;&lt;/periodical&gt;&lt;pages&gt;83-90&lt;/pages&gt;&lt;volume&gt;170&lt;/volume&gt;&lt;dates&gt;&lt;year&gt;2016&lt;/year&gt;&lt;/dates&gt;&lt;isbn&gt;0002-9394&lt;/isbn&gt;&lt;urls&gt;&lt;/urls&gt;&lt;/record&gt;&lt;/Cite&gt;&lt;/EndNote&gt;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2E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F35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50F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CCB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A9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ACE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B4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59C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6C8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277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4D6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8F2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(24.0%)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A4B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(30.0%)</w:t>
            </w:r>
          </w:p>
        </w:tc>
      </w:tr>
      <w:tr w:rsidR="00A16E66" w:rsidRPr="00A16E66" w14:paraId="74C5D690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5248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Day AC,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&lt;EndNote&gt;&lt;Cite&gt;&lt;Author&gt;Day&lt;/Author&gt;&lt;Year&gt;2016&lt;/Year&gt;&lt;RecNum&gt;13&lt;/RecNum&gt;&lt;DisplayText&gt;[27]&lt;/DisplayText&gt;&lt;record&gt;&lt;rec-number&gt;13&lt;/rec-number&gt;&lt;foreign-keys&gt;&lt;key app="EN" db-id="5p0zfsax70vvdyev2ppxefw590vw9dexft2x" timestamp="1622849181"&gt;13&lt;/key&gt;&lt;/foreign-keys&gt;&lt;ref-type name="Journal Article"&gt;17&lt;/ref-type&gt;&lt;contributors&gt;&lt;authors&gt;&lt;author&gt;Day, Alexander C&lt;/author&gt;&lt;author&gt;Lau, Nicola M&lt;/author&gt;&lt;author&gt;Stevens, Julian D&lt;/author&gt;&lt;/authors&gt;&lt;/contributors&gt;&lt;titles&gt;&lt;title&gt;Nonpenetrating femtosecond laser intrastromal astigmatic keratotomy in eyes having cataract surgery&lt;/title&gt;&lt;secondary-title&gt;Journal of Cataract &amp;amp; Refractive Surgery&lt;/secondary-title&gt;&lt;/titles&gt;&lt;periodical&gt;&lt;full-title&gt;Journal of Cataract &amp;amp; Refractive Surgery&lt;/full-title&gt;&lt;/periodical&gt;&lt;pages&gt;102-109&lt;/pages&gt;&lt;volume&gt;42&lt;/volume&gt;&lt;number&gt;1&lt;/number&gt;&lt;dates&gt;&lt;year&gt;2016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[27]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8D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E17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035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50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3.0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6DD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6C7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98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DA8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BDF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Y = 0.4280X + 0.2183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B04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R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=0.20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29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(0.382)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003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32.1%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E88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10.7%</w:t>
            </w:r>
          </w:p>
        </w:tc>
      </w:tr>
      <w:tr w:rsidR="00A16E66" w:rsidRPr="00A16E66" w14:paraId="49E185EE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49B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Baharozian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CJ,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&lt;EndNote&gt;&lt;Cite&gt;&lt;Author&gt;Baharozian&lt;/Author&gt;&lt;Year&gt;2017&lt;/Year&gt;&lt;RecNum&gt;16&lt;/RecNum&gt;&lt;DisplayText&gt;[17]&lt;/DisplayText&gt;&lt;record&gt;&lt;rec-number&gt;16&lt;/rec-number&gt;&lt;foreign-keys&gt;&lt;key app="EN" db-id="5p0zfsax70vvdyev2ppxefw590vw9dexft2x" timestamp="1622850697"&gt;16&lt;/key&gt;&lt;/foreign-keys&gt;&lt;ref-type name="Journal Article"&gt;17&lt;/ref-type&gt;&lt;contributors&gt;&lt;authors&gt;&lt;author&gt;Baharozian, Connor J&lt;/author&gt;&lt;author&gt;Song, Christian&lt;/author&gt;&lt;author&gt;Hatch, Kathryn M&lt;/author&gt;&lt;author&gt;Talamo, Jonathan H&lt;/author&gt;&lt;/authors&gt;&lt;/contributors&gt;&lt;titles&gt;&lt;title&gt;A novel nomogram for the treatment of astigmatism with femtosecond-laser arcuate incisions at the time of cataract surgery&lt;/title&gt;&lt;secondary-title&gt;Clinical Ophthalmology (Auckland, NZ)&lt;/secondary-title&gt;&lt;/titles&gt;&lt;periodical&gt;&lt;full-title&gt;Clinical Ophthalmology (Auckland, NZ)&lt;/full-title&gt;&lt;/periodical&gt;&lt;pages&gt;1841&lt;/pages&gt;&lt;volume&gt;11&lt;/volume&gt;&lt;dates&gt;&lt;year&gt;2017&lt;/year&gt;&lt;/dates&gt;&lt;urls&gt;&lt;/urls&gt;&lt;/record&gt;&lt;/Cite&gt;&lt;/EndNote&gt;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[17]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12E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250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246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BA7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7A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AB4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D54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(0.69)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E2C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D76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B42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3FC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EE2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49.7%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B90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(21.7%)</w:t>
            </w:r>
          </w:p>
        </w:tc>
      </w:tr>
      <w:tr w:rsidR="00A16E66" w:rsidRPr="00A16E66" w14:paraId="0AF8E649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85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Roberts HW,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&lt;EndNote&gt;&lt;Cite&gt;&lt;Author&gt;Roberts&lt;/Author&gt;&lt;Year&gt;2018&lt;/Year&gt;&lt;RecNum&gt;11&lt;/RecNum&gt;&lt;DisplayText&gt;[8]&lt;/DisplayText&gt;&lt;record&gt;&lt;rec-number&gt;11&lt;/rec-number&gt;&lt;foreign-keys&gt;&lt;key app="EN" db-id="5p0zfsax70vvdyev2ppxefw590vw9dexft2x" timestamp="1622847375"&gt;11&lt;/key&gt;&lt;/foreign-keys&gt;&lt;ref-type name="Journal Article"&gt;17&lt;/ref-type&gt;&lt;contributors&gt;&lt;authors&gt;&lt;author&gt;Roberts, Harry W&lt;/author&gt;&lt;author&gt;Wagh, Vijay K&lt;/author&gt;&lt;author&gt;Sullivan, Daniel L&lt;/author&gt;&lt;author&gt;Archer, Timothy J&lt;/author&gt;&lt;author&gt;O&amp;apos;Brart, David PS&lt;/author&gt;&lt;/authors&gt;&lt;/contributors&gt;&lt;titles&gt;&lt;title&gt;Refractive outcomes after limbal relaxing incisions or femtosecond laser arcuate keratotomy to manage corneal astigmatism at the time of cataract surgery&lt;/title&gt;&lt;secondary-title&gt;Journal of Cataract &amp;amp; Refractive Surgery&lt;/secondary-title&gt;&lt;/titles&gt;&lt;periodical&gt;&lt;full-title&gt;Journal of Cataract &amp;amp; Refractive Surgery&lt;/full-title&gt;&lt;/periodical&gt;&lt;pages&gt;955-963&lt;/pages&gt;&lt;volume&gt;44&lt;/volume&gt;&lt;number&gt;8&lt;/number&gt;&lt;dates&gt;&lt;year&gt;2018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975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4E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465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357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A8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5AA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(-0.15)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3BD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B29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FD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Y = 0.7698X + 0.1628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B26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R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=0.16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86C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(0.707)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B7E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(58.8%)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540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(29.4%)</w:t>
            </w:r>
          </w:p>
        </w:tc>
      </w:tr>
      <w:tr w:rsidR="00A16E66" w:rsidRPr="00A16E66" w14:paraId="2BEEF8A9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4747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Visco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DM,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&lt;EndNote&gt;&lt;Cite&gt;&lt;Author&gt;Visco&lt;/Author&gt;&lt;Year&gt;2019&lt;/Year&gt;&lt;RecNum&gt;17&lt;/RecNum&gt;&lt;DisplayText&gt;[16]&lt;/DisplayText&gt;&lt;record&gt;&lt;rec-number&gt;17&lt;/rec-number&gt;&lt;foreign-keys&gt;&lt;key app="EN" db-id="5p0zfsax70vvdyev2ppxefw590vw9dexft2x" timestamp="1622851454"&gt;17&lt;/key&gt;&lt;/foreign-keys&gt;&lt;ref-type name="Journal Article"&gt;17&lt;/ref-type&gt;&lt;contributors&gt;&lt;authors&gt;&lt;author&gt;Visco, Denise M&lt;/author&gt;&lt;author&gt;Bedi, Raman&lt;/author&gt;&lt;author&gt;Packer, Mark&lt;/author&gt;&lt;/authors&gt;&lt;/contributors&gt;&lt;titles&gt;&lt;title&gt;Femtosecond laser–assisted arcuate keratotomy at the time of cataract surgery for the management of preexisting astigmatism&lt;/title&gt;&lt;secondary-title&gt;Journal of Cataract &amp;amp; Refractive Surgery&lt;/secondary-title&gt;&lt;/titles&gt;&lt;periodical&gt;&lt;full-title&gt;Journal of Cataract &amp;amp; Refractive Surgery&lt;/full-title&gt;&lt;/periodical&gt;&lt;pages&gt;1762-1769&lt;/pages&gt;&lt;volume&gt;45&lt;/volume&gt;&lt;number&gt;12&lt;/number&gt;&lt;dates&gt;&lt;year&gt;2019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[16]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09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8A0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73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859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055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DFF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FF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B6D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D7A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Y = 0.9362X + 0.0163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472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R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=0.79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33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(0.255)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11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95.8%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1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57FFF394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308F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Ganesh S,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&lt;EndNote&gt;&lt;Cite&gt;&lt;Author&gt;Ganesh&lt;/Author&gt;&lt;Year&gt;2020&lt;/Year&gt;&lt;RecNum&gt;33&lt;/RecNum&gt;&lt;DisplayText&gt;[11]&lt;/DisplayText&gt;&lt;record&gt;&lt;rec-number&gt;33&lt;/rec-number&gt;&lt;foreign-keys&gt;&lt;key app="EN" db-id="5p0zfsax70vvdyev2ppxefw590vw9dexft2x" timestamp="1622957807"&gt;33&lt;/key&gt;&lt;/foreign-keys&gt;&lt;ref-type name="Journal Article"&gt;17&lt;/ref-type&gt;&lt;contributors&gt;&lt;authors&gt;&lt;author&gt;Ganesh, Sri&lt;/author&gt;&lt;author&gt;Brar, Sheetal&lt;/author&gt;&lt;author&gt;Arra, Raghavender Reddy&lt;/author&gt;&lt;/authors&gt;&lt;/contributors&gt;&lt;titles&gt;&lt;title&gt;Comparison of astigmatism correction between anterior penetrating and intrastromal arcuate incisions in eyes undergoing femtosecond laser–assisted cataract surgery&lt;/title&gt;&lt;secondary-title&gt;Journal of Cataract &amp;amp; Refractive Surgery&lt;/secondary-title&gt;&lt;/titles&gt;&lt;periodical&gt;&lt;full-title&gt;Journal of Cataract &amp;amp; Refractive Surgery&lt;/full-title&gt;&lt;/periodical&gt;&lt;pages&gt;394-402&lt;/pages&gt;&lt;volume&gt;46&lt;/volume&gt;&lt;number&gt;3&lt;/number&gt;&lt;dates&gt;&lt;year&gt;2020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[11]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(Penetrate)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42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0B2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FDC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6D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B6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607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F08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2EF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4FC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AEE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9D3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79B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A5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48.0%</w:t>
            </w:r>
          </w:p>
        </w:tc>
      </w:tr>
      <w:tr w:rsidR="00A16E66" w:rsidRPr="00A16E66" w14:paraId="549B8588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4B9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Ganesh S,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&lt;EndNote&gt;&lt;Cite&gt;&lt;Author&gt;Ganesh&lt;/Author&gt;&lt;Year&gt;2020&lt;/Year&gt;&lt;RecNum&gt;33&lt;/RecNum&gt;&lt;DisplayText&gt;[11]&lt;/DisplayText&gt;&lt;record&gt;&lt;rec-number&gt;33&lt;/rec-number&gt;&lt;foreign-keys&gt;&lt;key app="EN" db-id="5p0zfsax70vvdyev2ppxefw590vw9dexft2x" timestamp="1622957807"&gt;33&lt;/key&gt;&lt;/foreign-keys&gt;&lt;ref-type name="Journal Article"&gt;17&lt;/ref-type&gt;&lt;contributors&gt;&lt;authors&gt;&lt;author&gt;Ganesh, Sri&lt;/author&gt;&lt;author&gt;Brar, Sheetal&lt;/author&gt;&lt;author&gt;Arra, Raghavender Reddy&lt;/author&gt;&lt;/authors&gt;&lt;/contributors&gt;&lt;titles&gt;&lt;title&gt;Comparison of astigmatism correction between anterior penetrating and intrastromal arcuate incisions in eyes undergoing femtosecond laser–assisted cataract surgery&lt;/title&gt;&lt;secondary-title&gt;Journal of Cataract &amp;amp; Refractive Surgery&lt;/secondary-title&gt;&lt;/titles&gt;&lt;periodical&gt;&lt;full-title&gt;Journal of Cataract &amp;amp; Refractive Surgery&lt;/full-title&gt;&lt;/periodical&gt;&lt;pages&gt;394-402&lt;/pages&gt;&lt;volume&gt;46&lt;/volume&gt;&lt;number&gt;3&lt;/number&gt;&lt;dates&gt;&lt;year&gt;2020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[11]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(Intrastromal)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72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7F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48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17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A5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F1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DA1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643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A2B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41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0C3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867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0C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28.0%</w:t>
            </w:r>
          </w:p>
        </w:tc>
      </w:tr>
      <w:tr w:rsidR="00A16E66" w:rsidRPr="00A16E66" w14:paraId="76B310CF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9130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Hiep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NX,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&lt;EndNote&gt;&lt;Cite&gt;&lt;Author&gt;Hiep&lt;/Author&gt;&lt;Year&gt;2019&lt;/Year&gt;&lt;RecNum&gt;31&lt;/RecNum&gt;&lt;DisplayText&gt;[12]&lt;/DisplayText&gt;&lt;record&gt;&lt;rec-number&gt;31&lt;/rec-number&gt;&lt;foreign-keys&gt;&lt;key app="EN" db-id="5p0zfsax70vvdyev2ppxefw590vw9dexft2x" timestamp="1622957466"&gt;31&lt;/key&gt;&lt;/foreign-keys&gt;&lt;ref-type name="Journal Article"&gt;17&lt;/ref-type&gt;&lt;contributors&gt;&lt;authors&gt;&lt;author&gt;Hiep, Nguyen Xuan&lt;/author&gt;&lt;author&gt;Khanh, Pham Thi Minh&lt;/author&gt;&lt;author&gt;Quyet, Do&lt;/author&gt;&lt;author&gt;Van Thai, Than&lt;/author&gt;&lt;author&gt;Nga, Vu Thi&lt;/author&gt;&lt;author&gt;Dinh, Toi Chu&lt;/author&gt;&lt;author&gt;Bac, Nguyen Duy&lt;/author&gt;&lt;/authors&gt;&lt;/contributors&gt;&lt;titles&gt;&lt;title&gt;Correcting corneal astigmatism with corneal arcuate incisions during femtosecond laser assisted cataract surgery&lt;/title&gt;&lt;secondary-title&gt;Open access Macedonian journal of medical sciences&lt;/secondary-title&gt;&lt;/titles&gt;&lt;periodical&gt;&lt;full-title&gt;Open access Macedonian journal of medical sciences&lt;/full-title&gt;&lt;/periodical&gt;&lt;pages&gt;4260&lt;/pages&gt;&lt;volume&gt;7&lt;/volume&gt;&lt;number&gt;24&lt;/number&gt;&lt;dates&gt;&lt;year&gt;2019&lt;/year&gt;&lt;/dates&gt;&lt;urls&gt;&lt;/urls&gt;&lt;/record&gt;&lt;/Cite&gt;&lt;/EndNote&gt;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[12]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D60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7A1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DE3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D7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4F2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749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B48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ED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E8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63D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ECC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544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A7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(0.0%)</w:t>
            </w:r>
          </w:p>
        </w:tc>
      </w:tr>
      <w:tr w:rsidR="00A16E66" w:rsidRPr="00A16E66" w14:paraId="6086CDFC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BD6D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Lee JA,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&lt;EndNote&gt;&lt;Cite&gt;&lt;Author&gt;Lee&lt;/Author&gt;&lt;Year&gt;2019&lt;/Year&gt;&lt;RecNum&gt;20&lt;/RecNum&gt;&lt;DisplayText&gt;[28]&lt;/DisplayText&gt;&lt;record&gt;&lt;rec-number&gt;20&lt;/rec-number&gt;&lt;foreign-keys&gt;&lt;key app="EN" db-id="5p0zfsax70vvdyev2ppxefw590vw9dexft2x" timestamp="1622852178"&gt;20&lt;/key&gt;&lt;/foreign-keys&gt;&lt;ref-type name="Journal Article"&gt;17&lt;/ref-type&gt;&lt;contributors&gt;&lt;authors&gt;&lt;author&gt;Lee, Jin Ah&lt;/author&gt;&lt;author&gt;Song, Woo Keun&lt;/author&gt;&lt;author&gt;Kim, Jae Yong&lt;/author&gt;&lt;author&gt;Kim, Myoung Joon&lt;/author&gt;&lt;author&gt;Tchah, Hungwon&lt;/author&gt;&lt;/authors&gt;&lt;/contributors&gt;&lt;titles&gt;&lt;title&gt;Femtosecond laser–assisted cataract surgery versus conventional phacoemulsification: Refractive and aberrometric outcomes with a diffractive multifocal intraocular lens&lt;/title&gt;&lt;secondary-title&gt;Journal of Cataract &amp;amp; Refractive Surgery&lt;/secondary-title&gt;&lt;/titles&gt;&lt;periodical&gt;&lt;full-title&gt;Journal of Cataract &amp;amp; Refractive Surgery&lt;/full-title&gt;&lt;/periodical&gt;&lt;pages&gt;21-27&lt;/pages&gt;&lt;volume&gt;45&lt;/volume&gt;&lt;number&gt;1&lt;/number&gt;&lt;dates&gt;&lt;year&gt;2019&lt;/year&gt;&lt;/dates&gt;&lt;isbn&gt;0886-3350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CB8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A89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079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12E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5EA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A0C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09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FD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FDA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219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3B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C8F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A4B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0AD6FA34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8E5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Chan TCY,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&lt;EndNote&gt;&lt;Cite&gt;&lt;Author&gt;Chan&lt;/Author&gt;&lt;Year&gt;2020&lt;/Year&gt;&lt;RecNum&gt;21&lt;/RecNum&gt;&lt;DisplayText&gt;[20]&lt;/DisplayText&gt;&lt;record&gt;&lt;rec-number&gt;21&lt;/rec-number&gt;&lt;foreign-keys&gt;&lt;key app="EN" db-id="5p0zfsax70vvdyev2ppxefw590vw9dexft2x" timestamp="1622852495"&gt;21&lt;/key&gt;&lt;/foreign-keys&gt;&lt;ref-type name="Journal Article"&gt;17&lt;/ref-type&gt;&lt;contributors&gt;&lt;authors&gt;&lt;author&gt;Chan, Tommy CY&lt;/author&gt;&lt;author&gt;Ng, Alex LK&lt;/author&gt;&lt;author&gt;Wang, Zheng&lt;/author&gt;&lt;author&gt;Chang, John SM&lt;/author&gt;&lt;author&gt;Cheng, George PM&lt;/author&gt;&lt;/authors&gt;&lt;/contributors&gt;&lt;titles&gt;&lt;title&gt;Five-year changes in corneal astigmatism after combined femtosecond-assisted phacoemulsification and arcuate keratotomy&lt;/title&gt;&lt;secondary-title&gt;American Journal of Ophthalmology&lt;/secondary-title&gt;&lt;/titles&gt;&lt;periodical&gt;&lt;full-title&gt;American journal of ophthalmology&lt;/full-title&gt;&lt;/periodical&gt;&lt;pages&gt;232-239&lt;/pages&gt;&lt;volume&gt;217&lt;/volume&gt;&lt;dates&gt;&lt;year&gt;2020&lt;/year&gt;&lt;/dates&gt;&lt;isbn&gt;0002-9394&lt;/isbn&gt;&lt;urls&gt;&lt;/urls&gt;&lt;/record&gt;&lt;/Cite&gt;&lt;/EndNote&gt;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[20]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A5B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29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59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36B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06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781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787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C3E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37C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C1D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A0C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272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(70.5%)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2E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(43.1%)</w:t>
            </w:r>
          </w:p>
        </w:tc>
      </w:tr>
      <w:tr w:rsidR="00A16E66" w:rsidRPr="00A16E66" w14:paraId="34859923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3A9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Lopes D,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&lt;EndNote&gt;&lt;Cite&gt;&lt;Author&gt;Lopes&lt;/Author&gt;&lt;Year&gt;2021&lt;/Year&gt;&lt;RecNum&gt;34&lt;/RecNum&gt;&lt;DisplayText&gt;[13]&lt;/DisplayText&gt;&lt;record&gt;&lt;rec-number&gt;34&lt;/rec-number&gt;&lt;foreign-keys&gt;&lt;key app="EN" db-id="5p0zfsax70vvdyev2ppxefw590vw9dexft2x" timestamp="1622957839"&gt;34&lt;/key&gt;&lt;/foreign-keys&gt;&lt;ref-type name="Journal Article"&gt;17&lt;/ref-type&gt;&lt;contributors&gt;&lt;authors&gt;&lt;author&gt;Lopes, D&lt;/author&gt;&lt;author&gt;Loureiro, T&lt;/author&gt;&lt;author&gt;Carreira, R&lt;/author&gt;&lt;author&gt;Barros, S Rodrigues&lt;/author&gt;&lt;author&gt;Cardoso, J Nobre&lt;/author&gt;&lt;author&gt;Campos, P&lt;/author&gt;&lt;author&gt;Machado, I&lt;/author&gt;&lt;author&gt;Campos, N&lt;/author&gt;&lt;/authors&gt;&lt;/contributors&gt;&lt;titles&gt;&lt;title&gt;Transepithelial or intrastromal femtosecond laser arcuate keratotomy to manage corneal astigmatism at the time of cataract surgery&lt;/title&gt;&lt;secondary-title&gt;Archivos de la Sociedad Española de Oftalmología (English Edition)&lt;/secondary-title&gt;&lt;/titles&gt;&lt;periodical&gt;&lt;full-title&gt;Archivos de la Sociedad Española de Oftalmología (English Edition)&lt;/full-title&gt;&lt;/periodical&gt;&lt;dates&gt;&lt;year&gt;2021&lt;/year&gt;&lt;/dates&gt;&lt;isbn&gt;2173-5794&lt;/isbn&gt;&lt;urls&gt;&lt;/urls&gt;&lt;/record&gt;&lt;/Cite&gt;&lt;/EndNote&gt;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[13]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(Penetrate)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722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400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61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957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-12.0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45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F6F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58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F1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A11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670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BE4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925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30.0%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CFF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25.0%</w:t>
            </w:r>
          </w:p>
        </w:tc>
      </w:tr>
      <w:tr w:rsidR="00A16E66" w:rsidRPr="00A16E66" w14:paraId="61EF9F9C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0D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Lopes D,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&lt;EndNote&gt;&lt;Cite&gt;&lt;Author&gt;Lopes&lt;/Author&gt;&lt;Year&gt;2021&lt;/Year&gt;&lt;RecNum&gt;34&lt;/RecNum&gt;&lt;DisplayText&gt;[13]&lt;/DisplayText&gt;&lt;record&gt;&lt;rec-number&gt;34&lt;/rec-number&gt;&lt;foreign-keys&gt;&lt;key app="EN" db-id="5p0zfsax70vvdyev2ppxefw590vw9dexft2x" timestamp="1622957839"&gt;34&lt;/key&gt;&lt;/foreign-keys&gt;&lt;ref-type name="Journal Article"&gt;17&lt;/ref-type&gt;&lt;contributors&gt;&lt;authors&gt;&lt;author&gt;Lopes, D&lt;/author&gt;&lt;author&gt;Loureiro, T&lt;/author&gt;&lt;author&gt;Carreira, R&lt;/author&gt;&lt;author&gt;Barros, S Rodrigues&lt;/author&gt;&lt;author&gt;Cardoso, J Nobre&lt;/author&gt;&lt;author&gt;Campos, P&lt;/author&gt;&lt;author&gt;Machado, I&lt;/author&gt;&lt;author&gt;Campos, N&lt;/author&gt;&lt;/authors&gt;&lt;/contributors&gt;&lt;titles&gt;&lt;title&gt;Transepithelial or intrastromal femtosecond laser arcuate keratotomy to manage corneal astigmatism at the time of cataract surgery&lt;/title&gt;&lt;secondary-title&gt;Archivos de la Sociedad Española de Oftalmología (English Edition)&lt;/secondary-title&gt;&lt;/titles&gt;&lt;periodical&gt;&lt;full-title&gt;Archivos de la Sociedad Española de Oftalmología (English Edition)&lt;/full-title&gt;&lt;/periodical&gt;&lt;dates&gt;&lt;year&gt;2021&lt;/year&gt;&lt;/dates&gt;&lt;isbn&gt;2173-5794&lt;/isbn&gt;&lt;urls&gt;&lt;/urls&gt;&lt;/record&gt;&lt;/Cite&gt;&lt;/EndNote&gt;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[13]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(Intrastromal)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03C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3B3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1B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B4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04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E00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66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580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C92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F21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D4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AEC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40.0%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9C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5.0%</w:t>
            </w:r>
          </w:p>
        </w:tc>
      </w:tr>
      <w:tr w:rsidR="00A16E66" w:rsidRPr="00A16E66" w14:paraId="301686EF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3B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Rani K,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&lt;EndNote&gt;&lt;Cite&gt;&lt;Author&gt;Rani&lt;/Author&gt;&lt;Year&gt;2020&lt;/Year&gt;&lt;RecNum&gt;30&lt;/RecNum&gt;&lt;DisplayText&gt;[29]&lt;/DisplayText&gt;&lt;record&gt;&lt;rec-number&gt;30&lt;/rec-number&gt;&lt;foreign-keys&gt;&lt;key app="EN" db-id="5p0zfsax70vvdyev2ppxefw590vw9dexft2x" timestamp="1622957416"&gt;30&lt;/key&gt;&lt;/foreign-keys&gt;&lt;ref-type name="Journal Article"&gt;17&lt;/ref-type&gt;&lt;contributors&gt;&lt;authors&gt;&lt;author&gt;Rani, Kirti&lt;/author&gt;&lt;author&gt;Grover, Ashok K&lt;/author&gt;&lt;author&gt;Singh, Ashutosh K&lt;/author&gt;&lt;author&gt;Grover, Tushar&lt;/author&gt;&lt;author&gt;Garg, SP&lt;/author&gt;&lt;/authors&gt;&lt;/contributors&gt;&lt;titles&gt;&lt;title&gt;Correction of preexisting astigmatism by penetrating arcuate keratotomy in femtosecond laser-assisted cataract surgery&lt;/title&gt;&lt;secondary-title&gt;Indian Journal of Ophthalmology&lt;/secondary-title&gt;&lt;/titles&gt;&lt;periodical&gt;&lt;full-title&gt;Indian Journal of Ophthalmology&lt;/full-title&gt;&lt;/periodical&gt;&lt;pages&gt;1569&lt;/pages&gt;&lt;volume&gt;68&lt;/volume&gt;&lt;number&gt;8&lt;/number&gt;&lt;dates&gt;&lt;year&gt;2020&lt;/year&gt;&lt;/dates&gt;&lt;urls&gt;&lt;/urls&gt;&lt;/record&gt;&lt;/Cite&gt;&lt;/EndNote&gt;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[29]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F18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(0.85)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4A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7F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(0.50)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CF4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8C8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D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6C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D1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0F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E3F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DD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EB2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68.8%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2A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06203062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AFC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Wortz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G,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&lt;EndNote&gt;&lt;Cite&gt;&lt;Author&gt;Wortz&lt;/Author&gt;&lt;Year&gt;2020&lt;/Year&gt;&lt;RecNum&gt;29&lt;/RecNum&gt;&lt;DisplayText&gt;[18]&lt;/DisplayText&gt;&lt;record&gt;&lt;rec-number&gt;29&lt;/rec-number&gt;&lt;foreign-keys&gt;&lt;key app="EN" db-id="5p0zfsax70vvdyev2ppxefw590vw9dexft2x" timestamp="1622952628"&gt;29&lt;/key&gt;&lt;/foreign-keys&gt;&lt;ref-type name="Journal Article"&gt;17&lt;/ref-type&gt;&lt;contributors&gt;&lt;authors&gt;&lt;author&gt;Wortz, Gary&lt;/author&gt;&lt;author&gt;Gupta, Preeya K&lt;/author&gt;&lt;author&gt;Goernert, Philip&lt;/author&gt;&lt;author&gt;Hartley, Caleb&lt;/author&gt;&lt;author&gt;Wortz, Brayden&lt;/author&gt;&lt;author&gt;Chiu, Jin&lt;/author&gt;&lt;author&gt;Jaber, Nikita&lt;/author&gt;&lt;/authors&gt;&lt;/contributors&gt;&lt;titles&gt;&lt;title&gt;Outcomes of femtosecond laser arcuate incisions in the treatment of low corneal astigmatism&lt;/title&gt;&lt;secondary-title&gt;Clinical Ophthalmology (Auckland, NZ)&lt;/secondary-title&gt;&lt;/titles&gt;&lt;periodical&gt;&lt;full-title&gt;Clinical Ophthalmology (Auckland, NZ)&lt;/full-title&gt;&lt;/periodical&gt;&lt;pages&gt;2229&lt;/pages&gt;&lt;volume&gt;14&lt;/volume&gt;&lt;dates&gt;&lt;year&gt;2020&lt;/year&gt;&lt;/dates&gt;&lt;urls&gt;&lt;/urls&gt;&lt;/record&gt;&lt;/Cite&gt;&lt;/EndNote&gt;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[18]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5F6C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F0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5D1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0.27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95D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CC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CCE0" w14:textId="77777777" w:rsidR="00C32245" w:rsidRPr="00A16E66" w:rsidRDefault="00C32245" w:rsidP="00831776">
            <w:pPr>
              <w:ind w:left="840" w:hangingChars="600" w:hanging="840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86C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DB6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D6B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F676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76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57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88.7%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BB1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1AA95508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ECD33B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Schwarxenbacher</w:t>
            </w:r>
            <w:proofErr w:type="spellEnd"/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 xml:space="preserve"> L et al.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instrText xml:space="preserve"> ADDIN EN.CITE &lt;EndNote&gt;&lt;Cite&gt;&lt;Author&gt;Schwarzenbacher&lt;/Author&gt;&lt;Year&gt;2021&lt;/Year&gt;&lt;RecNum&gt;25&lt;/RecNum&gt;&lt;DisplayText&gt;[9]&lt;/DisplayText&gt;&lt;record&gt;&lt;rec-number&gt;25&lt;/rec-number&gt;&lt;foreign-keys&gt;&lt;key app="EN" db-id="5p0zfsax70vvdyev2ppxefw590vw9dexft2x" timestamp="1622853432"&gt;25&lt;/key&gt;&lt;/foreign-keys&gt;&lt;ref-type name="Journal Article"&gt;17&lt;/ref-type&gt;&lt;contributors&gt;&lt;authors&gt;&lt;author&gt;Schwarzenbacher, Luca&lt;/author&gt;&lt;author&gt;Schartmüller, Daniel&lt;/author&gt;&lt;author&gt;Röggla, Veronika&lt;/author&gt;&lt;author&gt;Meyer, Elias&lt;/author&gt;&lt;author&gt;Leydolt, Christina&lt;/author&gt;&lt;author&gt;Menapace, Rupert&lt;/author&gt;&lt;/authors&gt;&lt;/contributors&gt;&lt;titles&gt;&lt;title&gt;One-year results of arcuate keratotomy in patients with low to moderate corneal astigmatism using a low-pulse-energy femtosecond laser&lt;/title&gt;&lt;secondary-title&gt;American Journal of Ophthalmology&lt;/secondary-title&gt;&lt;/titles&gt;&lt;periodical&gt;&lt;full-title&gt;American journal of ophthalmology&lt;/full-title&gt;&lt;/periodical&gt;&lt;pages&gt;53-65&lt;/pages&gt;&lt;volume&gt;224&lt;/volume&gt;&lt;dates&gt;&lt;year&gt;2021&lt;/year&gt;&lt;/dates&gt;&lt;isbn&gt;0002-9394&lt;/isbn&gt;&lt;urls&gt;&lt;/urls&gt;&lt;/record&gt;&lt;/Cite&gt;&lt;/EndNote&gt;</w:instrTex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[9]</w:t>
            </w: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037A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14DF5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C99B6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B5CC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02945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25.1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01658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003E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C22F9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A8DE6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688C0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D1B3E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EE7A7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DCAB6D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A16E66" w:rsidRPr="00A16E66" w14:paraId="6BB3A71D" w14:textId="77777777" w:rsidTr="00831776">
        <w:trPr>
          <w:trHeight w:val="346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E4FA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Penetrate* (n=858)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393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1.32</w:t>
            </w:r>
          </w:p>
          <w:p w14:paraId="294ED5B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[1.02]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507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3C5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0.74</w:t>
            </w:r>
          </w:p>
          <w:p w14:paraId="28B50EF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[0.49]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558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-1.8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9B9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17.2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FF2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CA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01F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0.56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553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5CE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8F17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0.433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2D4A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61.0%</w:t>
            </w:r>
          </w:p>
          <w:p w14:paraId="460D31BF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[70.7%]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94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33.9%</w:t>
            </w:r>
          </w:p>
        </w:tc>
      </w:tr>
      <w:tr w:rsidR="00A16E66" w:rsidRPr="00A16E66" w14:paraId="32476E64" w14:textId="77777777" w:rsidTr="00831776">
        <w:trPr>
          <w:trHeight w:val="3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354" w14:textId="77777777" w:rsidR="00C32245" w:rsidRPr="00A16E66" w:rsidRDefault="00C32245" w:rsidP="0083177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16E66">
              <w:rPr>
                <w:rFonts w:cs="Times New Roman"/>
                <w:color w:val="000000" w:themeColor="text1"/>
                <w:sz w:val="16"/>
                <w:szCs w:val="16"/>
              </w:rPr>
              <w:t>Intrastromal* (n=306)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CEB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1.08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76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035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0.75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7A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181E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131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105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CE0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D9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1884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39F3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0.449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E962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37.7%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0BB" w14:textId="77777777" w:rsidR="00C32245" w:rsidRPr="00A16E66" w:rsidRDefault="00C32245" w:rsidP="00831776">
            <w:pPr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 w:rsidRPr="00A16E66">
              <w:rPr>
                <w:rFonts w:cs="Times New Roman"/>
                <w:color w:val="000000" w:themeColor="text1"/>
                <w:sz w:val="14"/>
                <w:szCs w:val="14"/>
              </w:rPr>
              <w:t>15.2%</w:t>
            </w:r>
          </w:p>
        </w:tc>
      </w:tr>
    </w:tbl>
    <w:p w14:paraId="7962BE9A" w14:textId="372AB35C" w:rsidR="00C32245" w:rsidRPr="00A16E66" w:rsidRDefault="00C32245" w:rsidP="00C32245">
      <w:pPr>
        <w:spacing w:after="0"/>
        <w:rPr>
          <w:rFonts w:cs="Times New Roman"/>
          <w:color w:val="000000" w:themeColor="text1"/>
          <w:sz w:val="14"/>
          <w:szCs w:val="14"/>
        </w:rPr>
      </w:pPr>
      <w:r w:rsidRPr="00A16E66">
        <w:rPr>
          <w:rFonts w:cs="Times New Roman"/>
          <w:color w:val="000000" w:themeColor="text1"/>
          <w:sz w:val="14"/>
          <w:szCs w:val="14"/>
        </w:rPr>
        <w:t xml:space="preserve">( ) Estimated value based on the values listed in the article. [ ] Study including patients with lower astigmatism, </w:t>
      </w:r>
      <w:proofErr w:type="spellStart"/>
      <w:r w:rsidRPr="00A16E66">
        <w:rPr>
          <w:rFonts w:cs="Times New Roman"/>
          <w:color w:val="000000" w:themeColor="text1"/>
          <w:sz w:val="14"/>
          <w:szCs w:val="14"/>
        </w:rPr>
        <w:t>Wortz</w:t>
      </w:r>
      <w:proofErr w:type="spellEnd"/>
      <w:r w:rsidRPr="00A16E66">
        <w:rPr>
          <w:rFonts w:cs="Times New Roman"/>
          <w:color w:val="000000" w:themeColor="text1"/>
          <w:sz w:val="14"/>
          <w:szCs w:val="14"/>
        </w:rPr>
        <w:t xml:space="preserve"> G, et al. and </w:t>
      </w:r>
      <w:proofErr w:type="spellStart"/>
      <w:r w:rsidRPr="00A16E66">
        <w:rPr>
          <w:rFonts w:cs="Times New Roman"/>
          <w:color w:val="000000" w:themeColor="text1"/>
          <w:sz w:val="14"/>
          <w:szCs w:val="14"/>
        </w:rPr>
        <w:t>Baharozian</w:t>
      </w:r>
      <w:proofErr w:type="spellEnd"/>
      <w:r w:rsidRPr="00A16E66">
        <w:rPr>
          <w:rFonts w:cs="Times New Roman"/>
          <w:color w:val="000000" w:themeColor="text1"/>
          <w:sz w:val="14"/>
          <w:szCs w:val="14"/>
        </w:rPr>
        <w:t xml:space="preserve"> CJ, et al. * Calculation with adjustment for arithmetic mean, standard deviation, and the number of cases.</w:t>
      </w:r>
    </w:p>
    <w:p w14:paraId="5C3716B3" w14:textId="4C80F40E" w:rsidR="00C32245" w:rsidRPr="00A16E66" w:rsidRDefault="00C32245" w:rsidP="00C32245">
      <w:pPr>
        <w:spacing w:after="0"/>
        <w:rPr>
          <w:rFonts w:cs="Times New Roman"/>
          <w:color w:val="000000" w:themeColor="text1"/>
          <w:sz w:val="14"/>
          <w:szCs w:val="14"/>
        </w:rPr>
      </w:pPr>
      <w:r w:rsidRPr="00A16E66">
        <w:rPr>
          <w:rFonts w:cs="Times New Roman"/>
          <w:color w:val="000000" w:themeColor="text1"/>
          <w:sz w:val="14"/>
          <w:szCs w:val="14"/>
        </w:rPr>
        <w:t>† Linear regression equation between TIA and SIA. ‡ Cut-off value for overcorrection calculated based on the linear regression equation between TIA and SIA</w:t>
      </w:r>
    </w:p>
    <w:p w14:paraId="486EBB80" w14:textId="5D1E391B" w:rsidR="00C32245" w:rsidRPr="00A16E66" w:rsidRDefault="00C32245" w:rsidP="00C32245">
      <w:pPr>
        <w:spacing w:after="0"/>
        <w:rPr>
          <w:rFonts w:cs="Times New Roman"/>
          <w:color w:val="000000" w:themeColor="text1"/>
          <w:sz w:val="14"/>
          <w:szCs w:val="14"/>
        </w:rPr>
        <w:sectPr w:rsidR="00C32245" w:rsidRPr="00A16E66" w:rsidSect="003E6FE0">
          <w:headerReference w:type="default" r:id="rId8"/>
          <w:pgSz w:w="16838" w:h="11906" w:orient="landscape"/>
          <w:pgMar w:top="1440" w:right="1701" w:bottom="1440" w:left="1440" w:header="851" w:footer="992" w:gutter="0"/>
          <w:cols w:space="720"/>
          <w:docGrid w:linePitch="272"/>
        </w:sectPr>
      </w:pPr>
      <w:proofErr w:type="spellStart"/>
      <w:r w:rsidRPr="00A16E66">
        <w:rPr>
          <w:rFonts w:cs="Times New Roman"/>
          <w:color w:val="000000" w:themeColor="text1"/>
          <w:sz w:val="14"/>
          <w:szCs w:val="14"/>
        </w:rPr>
        <w:t>aAE</w:t>
      </w:r>
      <w:proofErr w:type="spellEnd"/>
      <w:r w:rsidRPr="00A16E66">
        <w:rPr>
          <w:rFonts w:cs="Times New Roman"/>
          <w:color w:val="000000" w:themeColor="text1"/>
          <w:sz w:val="14"/>
          <w:szCs w:val="14"/>
        </w:rPr>
        <w:t>, absolute angle of error; AE, angle of error; Coefficient CI, confidence interval; CI, correction index; DV, difference vector; IOS, index of success; ME, magnitude of error; SIA, surgically induced astigmatism; TIA, target induced astigmatism.</w:t>
      </w:r>
    </w:p>
    <w:p w14:paraId="307ADCD6" w14:textId="773A21D5" w:rsidR="000221AC" w:rsidRPr="00401D98" w:rsidRDefault="000221AC">
      <w:pPr>
        <w:spacing w:before="0" w:after="200" w:line="276" w:lineRule="auto"/>
        <w:rPr>
          <w:rFonts w:eastAsia="맑은 고딕" w:cs="Times New Roman"/>
          <w:b/>
          <w:bCs/>
          <w:color w:val="000000" w:themeColor="text1"/>
          <w:kern w:val="2"/>
          <w:szCs w:val="28"/>
          <w:lang w:eastAsia="ko-KR"/>
        </w:rPr>
      </w:pPr>
      <w:bookmarkStart w:id="0" w:name="_Hlk106632978"/>
      <w:r w:rsidRPr="00401D98">
        <w:rPr>
          <w:rFonts w:cs="Times New Roman"/>
          <w:b/>
          <w:bCs/>
          <w:color w:val="000000" w:themeColor="text1"/>
          <w:szCs w:val="28"/>
        </w:rPr>
        <w:lastRenderedPageBreak/>
        <w:t xml:space="preserve">Supplementary Image 1. </w:t>
      </w:r>
      <w:r w:rsidRPr="00401D98">
        <w:rPr>
          <w:rFonts w:cs="Times New Roman"/>
          <w:color w:val="000000" w:themeColor="text1"/>
          <w:szCs w:val="28"/>
        </w:rPr>
        <w:t>Flow diagram of the surgical process</w:t>
      </w:r>
      <w:r w:rsidR="00BC1EB0" w:rsidRPr="00401D98">
        <w:rPr>
          <w:rFonts w:cs="Times New Roman"/>
          <w:color w:val="000000" w:themeColor="text1"/>
          <w:szCs w:val="28"/>
        </w:rPr>
        <w:t>es</w:t>
      </w:r>
      <w:r w:rsidRPr="00401D98">
        <w:rPr>
          <w:rFonts w:cs="Times New Roman"/>
          <w:color w:val="000000" w:themeColor="text1"/>
          <w:szCs w:val="28"/>
        </w:rPr>
        <w:t xml:space="preserve"> in the conventional and the femtosecond </w:t>
      </w:r>
      <w:r w:rsidR="002268DD" w:rsidRPr="00401D98">
        <w:rPr>
          <w:rFonts w:cs="Times New Roman"/>
          <w:color w:val="000000" w:themeColor="text1"/>
          <w:szCs w:val="28"/>
        </w:rPr>
        <w:t>g</w:t>
      </w:r>
      <w:r w:rsidRPr="00401D98">
        <w:rPr>
          <w:rFonts w:cs="Times New Roman"/>
          <w:color w:val="000000" w:themeColor="text1"/>
          <w:szCs w:val="28"/>
        </w:rPr>
        <w:t>roups.</w:t>
      </w:r>
      <w:r w:rsidRPr="00401D98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401D98">
        <w:rPr>
          <w:rFonts w:cs="Times New Roman"/>
          <w:b/>
          <w:bCs/>
          <w:color w:val="000000" w:themeColor="text1"/>
          <w:szCs w:val="28"/>
        </w:rPr>
        <w:br w:type="page"/>
      </w:r>
    </w:p>
    <w:p w14:paraId="5B1BFB9C" w14:textId="2CF9A0A3" w:rsidR="00C32245" w:rsidRPr="00401D98" w:rsidRDefault="00C32245" w:rsidP="00C32245">
      <w:pPr>
        <w:pStyle w:val="EndNoteBibliography"/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</w:pPr>
      <w:r w:rsidRPr="00401D98"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8"/>
          <w:lang w:val="en-US"/>
        </w:rPr>
        <w:lastRenderedPageBreak/>
        <w:t xml:space="preserve">Supplementary </w:t>
      </w:r>
      <w:r w:rsidR="00767F56" w:rsidRPr="00401D98"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8"/>
          <w:lang w:val="en-US"/>
        </w:rPr>
        <w:t xml:space="preserve">Image </w:t>
      </w:r>
      <w:r w:rsidR="000221AC" w:rsidRPr="00401D98"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8"/>
          <w:lang w:val="en-US"/>
        </w:rPr>
        <w:t>2</w:t>
      </w:r>
      <w:r w:rsidRPr="00401D98">
        <w:rPr>
          <w:rFonts w:ascii="Times New Roman" w:hAnsi="Times New Roman" w:cs="Times New Roman"/>
          <w:b/>
          <w:bCs/>
          <w:noProof w:val="0"/>
          <w:color w:val="000000" w:themeColor="text1"/>
          <w:sz w:val="24"/>
          <w:szCs w:val="28"/>
          <w:lang w:val="en-US"/>
        </w:rPr>
        <w:t xml:space="preserve">. </w:t>
      </w:r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Scatterplot of target induced astigmatism (TIA) versus surgically induced astigmatism (SIA) </w:t>
      </w:r>
      <w:r w:rsidR="00E56C4A"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>in</w:t>
      </w:r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 the conventional </w:t>
      </w:r>
      <w:r w:rsidR="00401D98"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>(</w:t>
      </w:r>
      <w:r w:rsidR="00401D98" w:rsidRPr="00401D9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8"/>
          <w:lang w:val="en-US"/>
        </w:rPr>
        <w:t>c</w:t>
      </w:r>
      <w:r w:rsidR="00401D98"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) </w:t>
      </w:r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>and femtosecond groups</w:t>
      </w:r>
      <w:r w:rsidR="00401D98"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 (</w:t>
      </w:r>
      <w:r w:rsidR="00401D98" w:rsidRPr="00401D9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8"/>
          <w:lang w:val="en-US"/>
        </w:rPr>
        <w:t>f</w:t>
      </w:r>
      <w:r w:rsidR="00401D98"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>)</w:t>
      </w:r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>. The thick black line represents the point at which TIA equals SIA</w:t>
      </w:r>
      <w:r w:rsidRPr="00401D98">
        <w:rPr>
          <w:rFonts w:ascii="Times New Roman" w:hAnsi="Times New Roman" w:cs="Times New Roman"/>
          <w:i/>
          <w:iCs/>
          <w:noProof w:val="0"/>
          <w:color w:val="000000" w:themeColor="text1"/>
          <w:sz w:val="24"/>
          <w:szCs w:val="28"/>
          <w:lang w:val="en-US"/>
        </w:rPr>
        <w:t>.</w:t>
      </w:r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 Equation for the conventional group: </w:t>
      </w:r>
      <m:oMath>
        <m:r>
          <w:rPr>
            <w:rFonts w:ascii="Cambria Math" w:hAnsi="Cambria Math" w:cs="Times New Roman"/>
            <w:noProof w:val="0"/>
            <w:color w:val="000000" w:themeColor="text1"/>
            <w:sz w:val="24"/>
            <w:szCs w:val="28"/>
            <w:lang w:val="en-US"/>
          </w:rPr>
          <m:t>SIAc=0.447+0.226×TIAc</m:t>
        </m:r>
      </m:oMath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 (R=0.245, p&lt;0.001). Equation for the femtosecond group: </w:t>
      </w:r>
      <m:oMath>
        <m:r>
          <w:rPr>
            <w:rFonts w:ascii="Cambria Math" w:hAnsi="Cambria Math" w:cs="Times New Roman"/>
            <w:noProof w:val="0"/>
            <w:color w:val="000000" w:themeColor="text1"/>
            <w:sz w:val="24"/>
            <w:szCs w:val="28"/>
            <w:lang w:val="en-US"/>
          </w:rPr>
          <m:t>SIAf=0.457+0.392×TIAf</m:t>
        </m:r>
      </m:oMath>
      <w:r w:rsidRPr="00401D98"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  <w:t xml:space="preserve"> (R=0.272, p&lt;0.001)</w:t>
      </w:r>
    </w:p>
    <w:bookmarkEnd w:id="0"/>
    <w:p w14:paraId="5B906EE8" w14:textId="77777777" w:rsidR="00C32245" w:rsidRPr="00A16E66" w:rsidRDefault="00C32245" w:rsidP="00C32245">
      <w:pPr>
        <w:pStyle w:val="EndNoteBibliography"/>
        <w:rPr>
          <w:rFonts w:ascii="Times New Roman" w:hAnsi="Times New Roman" w:cs="Times New Roman"/>
          <w:noProof w:val="0"/>
          <w:color w:val="000000" w:themeColor="text1"/>
          <w:sz w:val="24"/>
          <w:szCs w:val="28"/>
          <w:lang w:val="en-US"/>
        </w:rPr>
      </w:pPr>
    </w:p>
    <w:p w14:paraId="498FBE05" w14:textId="77777777" w:rsidR="00C32245" w:rsidRPr="00A16E66" w:rsidRDefault="00C32245">
      <w:pPr>
        <w:spacing w:before="0" w:after="200" w:line="276" w:lineRule="auto"/>
        <w:rPr>
          <w:rFonts w:cs="Times New Roman"/>
          <w:b/>
          <w:bCs/>
          <w:color w:val="000000" w:themeColor="text1"/>
          <w:szCs w:val="28"/>
        </w:rPr>
      </w:pPr>
      <w:r w:rsidRPr="00A16E66">
        <w:rPr>
          <w:rFonts w:cs="Times New Roman"/>
          <w:b/>
          <w:bCs/>
          <w:color w:val="000000" w:themeColor="text1"/>
          <w:szCs w:val="28"/>
        </w:rPr>
        <w:br w:type="page"/>
      </w:r>
    </w:p>
    <w:p w14:paraId="7B65BC41" w14:textId="7BEACA8F" w:rsidR="00DE23E8" w:rsidRPr="00A16E66" w:rsidRDefault="00C32245" w:rsidP="00C32245">
      <w:pPr>
        <w:spacing w:before="240"/>
        <w:rPr>
          <w:color w:val="000000" w:themeColor="text1"/>
        </w:rPr>
      </w:pPr>
      <w:r w:rsidRPr="00A16E66">
        <w:rPr>
          <w:rFonts w:cs="Times New Roman"/>
          <w:b/>
          <w:bCs/>
          <w:color w:val="000000" w:themeColor="text1"/>
          <w:szCs w:val="28"/>
        </w:rPr>
        <w:lastRenderedPageBreak/>
        <w:t xml:space="preserve">Supplementary </w:t>
      </w:r>
      <w:r w:rsidR="00767F56">
        <w:rPr>
          <w:rFonts w:cs="Times New Roman"/>
          <w:b/>
          <w:bCs/>
          <w:color w:val="000000" w:themeColor="text1"/>
          <w:szCs w:val="28"/>
        </w:rPr>
        <w:t xml:space="preserve">Image </w:t>
      </w:r>
      <w:r w:rsidR="000221AC">
        <w:rPr>
          <w:rFonts w:cs="Times New Roman"/>
          <w:b/>
          <w:bCs/>
          <w:color w:val="000000" w:themeColor="text1"/>
          <w:szCs w:val="28"/>
        </w:rPr>
        <w:t>3</w:t>
      </w:r>
      <w:r w:rsidRPr="00A16E66">
        <w:rPr>
          <w:rFonts w:cs="Times New Roman"/>
          <w:b/>
          <w:bCs/>
          <w:color w:val="000000" w:themeColor="text1"/>
          <w:szCs w:val="28"/>
        </w:rPr>
        <w:t xml:space="preserve">. </w:t>
      </w:r>
      <w:r w:rsidRPr="00A16E66">
        <w:rPr>
          <w:rFonts w:cs="Times New Roman"/>
          <w:color w:val="000000" w:themeColor="text1"/>
          <w:szCs w:val="28"/>
        </w:rPr>
        <w:t>Difference vectors in the femtosecond group</w:t>
      </w:r>
    </w:p>
    <w:sectPr w:rsidR="00DE23E8" w:rsidRPr="00A16E6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5402" w14:textId="77777777" w:rsidR="004B796D" w:rsidRDefault="004B796D" w:rsidP="00117666">
      <w:pPr>
        <w:spacing w:after="0"/>
      </w:pPr>
      <w:r>
        <w:separator/>
      </w:r>
    </w:p>
  </w:endnote>
  <w:endnote w:type="continuationSeparator" w:id="0">
    <w:p w14:paraId="409FA684" w14:textId="77777777" w:rsidR="004B796D" w:rsidRDefault="004B796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B4CD" w14:textId="77777777" w:rsidR="004B796D" w:rsidRDefault="004B796D" w:rsidP="00117666">
      <w:pPr>
        <w:spacing w:after="0"/>
      </w:pPr>
      <w:r>
        <w:separator/>
      </w:r>
    </w:p>
  </w:footnote>
  <w:footnote w:type="continuationSeparator" w:id="0">
    <w:p w14:paraId="156C4FEA" w14:textId="77777777" w:rsidR="004B796D" w:rsidRDefault="004B796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0AF0" w14:textId="346C032A" w:rsidR="00C32245" w:rsidRDefault="00C32245">
    <w:pPr>
      <w:pStyle w:val="af3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2EC23F52" wp14:editId="6D03F731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56407401">
    <w:abstractNumId w:val="0"/>
  </w:num>
  <w:num w:numId="2" w16cid:durableId="347800477">
    <w:abstractNumId w:val="4"/>
  </w:num>
  <w:num w:numId="3" w16cid:durableId="820149035">
    <w:abstractNumId w:val="1"/>
  </w:num>
  <w:num w:numId="4" w16cid:durableId="1235631263">
    <w:abstractNumId w:val="5"/>
  </w:num>
  <w:num w:numId="5" w16cid:durableId="977148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053116">
    <w:abstractNumId w:val="3"/>
  </w:num>
  <w:num w:numId="7" w16cid:durableId="199326510">
    <w:abstractNumId w:val="6"/>
  </w:num>
  <w:num w:numId="8" w16cid:durableId="772212696">
    <w:abstractNumId w:val="6"/>
  </w:num>
  <w:num w:numId="9" w16cid:durableId="1855730995">
    <w:abstractNumId w:val="6"/>
  </w:num>
  <w:num w:numId="10" w16cid:durableId="358698159">
    <w:abstractNumId w:val="6"/>
  </w:num>
  <w:num w:numId="11" w16cid:durableId="994987487">
    <w:abstractNumId w:val="6"/>
  </w:num>
  <w:num w:numId="12" w16cid:durableId="1645424538">
    <w:abstractNumId w:val="6"/>
  </w:num>
  <w:num w:numId="13" w16cid:durableId="1707025440">
    <w:abstractNumId w:val="3"/>
  </w:num>
  <w:num w:numId="14" w16cid:durableId="1602836869">
    <w:abstractNumId w:val="2"/>
  </w:num>
  <w:num w:numId="15" w16cid:durableId="1683122098">
    <w:abstractNumId w:val="2"/>
  </w:num>
  <w:num w:numId="16" w16cid:durableId="758254910">
    <w:abstractNumId w:val="2"/>
  </w:num>
  <w:num w:numId="17" w16cid:durableId="1671759269">
    <w:abstractNumId w:val="2"/>
  </w:num>
  <w:num w:numId="18" w16cid:durableId="182403077">
    <w:abstractNumId w:val="2"/>
  </w:num>
  <w:num w:numId="19" w16cid:durableId="190187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21AC"/>
    <w:rsid w:val="00034304"/>
    <w:rsid w:val="00035434"/>
    <w:rsid w:val="00052A14"/>
    <w:rsid w:val="00077D53"/>
    <w:rsid w:val="000A73AF"/>
    <w:rsid w:val="000E3C5A"/>
    <w:rsid w:val="000F028A"/>
    <w:rsid w:val="00105FD9"/>
    <w:rsid w:val="00117666"/>
    <w:rsid w:val="0015162E"/>
    <w:rsid w:val="001549D3"/>
    <w:rsid w:val="00160065"/>
    <w:rsid w:val="00177D84"/>
    <w:rsid w:val="002268DD"/>
    <w:rsid w:val="00267D18"/>
    <w:rsid w:val="00274347"/>
    <w:rsid w:val="00284F96"/>
    <w:rsid w:val="002868E2"/>
    <w:rsid w:val="002869C3"/>
    <w:rsid w:val="002936E4"/>
    <w:rsid w:val="002B4A57"/>
    <w:rsid w:val="002B7226"/>
    <w:rsid w:val="002C74CA"/>
    <w:rsid w:val="003123F4"/>
    <w:rsid w:val="003544FB"/>
    <w:rsid w:val="003D2F2D"/>
    <w:rsid w:val="00401590"/>
    <w:rsid w:val="00401D98"/>
    <w:rsid w:val="00447153"/>
    <w:rsid w:val="00447801"/>
    <w:rsid w:val="00452E9C"/>
    <w:rsid w:val="004735C8"/>
    <w:rsid w:val="004947A6"/>
    <w:rsid w:val="004961FF"/>
    <w:rsid w:val="004B796D"/>
    <w:rsid w:val="00517A89"/>
    <w:rsid w:val="005250F2"/>
    <w:rsid w:val="00531737"/>
    <w:rsid w:val="00555538"/>
    <w:rsid w:val="005634FA"/>
    <w:rsid w:val="005635F6"/>
    <w:rsid w:val="00593EEA"/>
    <w:rsid w:val="005A5EEE"/>
    <w:rsid w:val="006375C7"/>
    <w:rsid w:val="00654E8F"/>
    <w:rsid w:val="00660D05"/>
    <w:rsid w:val="006820B1"/>
    <w:rsid w:val="006B7D14"/>
    <w:rsid w:val="006E6285"/>
    <w:rsid w:val="00701727"/>
    <w:rsid w:val="0070566C"/>
    <w:rsid w:val="00714C50"/>
    <w:rsid w:val="00725A7D"/>
    <w:rsid w:val="007501BE"/>
    <w:rsid w:val="00767F56"/>
    <w:rsid w:val="00790BB3"/>
    <w:rsid w:val="007C206C"/>
    <w:rsid w:val="00817DD6"/>
    <w:rsid w:val="0083759F"/>
    <w:rsid w:val="00877AF0"/>
    <w:rsid w:val="00885156"/>
    <w:rsid w:val="00894996"/>
    <w:rsid w:val="009151AA"/>
    <w:rsid w:val="00921C70"/>
    <w:rsid w:val="0093429D"/>
    <w:rsid w:val="00943573"/>
    <w:rsid w:val="00964134"/>
    <w:rsid w:val="00970F7D"/>
    <w:rsid w:val="00994A3D"/>
    <w:rsid w:val="009C2949"/>
    <w:rsid w:val="009C2B12"/>
    <w:rsid w:val="00A16E66"/>
    <w:rsid w:val="00A174D9"/>
    <w:rsid w:val="00A850FA"/>
    <w:rsid w:val="00AA4D24"/>
    <w:rsid w:val="00AB6715"/>
    <w:rsid w:val="00B1671E"/>
    <w:rsid w:val="00B25EB8"/>
    <w:rsid w:val="00B37F4D"/>
    <w:rsid w:val="00BA0F5A"/>
    <w:rsid w:val="00BC1EB0"/>
    <w:rsid w:val="00BE246B"/>
    <w:rsid w:val="00BF1FBF"/>
    <w:rsid w:val="00C32245"/>
    <w:rsid w:val="00C52A7B"/>
    <w:rsid w:val="00C56BAF"/>
    <w:rsid w:val="00C679AA"/>
    <w:rsid w:val="00C75972"/>
    <w:rsid w:val="00C96F8E"/>
    <w:rsid w:val="00CD066B"/>
    <w:rsid w:val="00CE4FEE"/>
    <w:rsid w:val="00D060CF"/>
    <w:rsid w:val="00DB59C3"/>
    <w:rsid w:val="00DC259A"/>
    <w:rsid w:val="00DE23E8"/>
    <w:rsid w:val="00E52377"/>
    <w:rsid w:val="00E537AD"/>
    <w:rsid w:val="00E56C4A"/>
    <w:rsid w:val="00E64E17"/>
    <w:rsid w:val="00E866C9"/>
    <w:rsid w:val="00EA3D3C"/>
    <w:rsid w:val="00EC090A"/>
    <w:rsid w:val="00ED20B5"/>
    <w:rsid w:val="00EE716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unhideWhenUsed/>
    <w:qFormat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qFormat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a0"/>
    <w:link w:val="EndNoteBibliographyChar"/>
    <w:rsid w:val="00C32245"/>
    <w:pPr>
      <w:widowControl w:val="0"/>
      <w:wordWrap w:val="0"/>
      <w:autoSpaceDE w:val="0"/>
      <w:autoSpaceDN w:val="0"/>
      <w:spacing w:before="0" w:after="160"/>
      <w:jc w:val="both"/>
    </w:pPr>
    <w:rPr>
      <w:rFonts w:ascii="맑은 고딕" w:eastAsia="맑은 고딕" w:hAnsi="맑은 고딕"/>
      <w:noProof/>
      <w:kern w:val="2"/>
      <w:sz w:val="20"/>
      <w:lang w:val="en-GB" w:eastAsia="ko-KR"/>
    </w:rPr>
  </w:style>
  <w:style w:type="character" w:customStyle="1" w:styleId="EndNoteBibliographyChar">
    <w:name w:val="EndNote Bibliography Char"/>
    <w:basedOn w:val="a1"/>
    <w:link w:val="EndNoteBibliography"/>
    <w:rsid w:val="00C32245"/>
    <w:rPr>
      <w:rFonts w:ascii="맑은 고딕" w:eastAsia="맑은 고딕" w:hAnsi="맑은 고딕"/>
      <w:noProof/>
      <w:kern w:val="2"/>
      <w:sz w:val="20"/>
      <w:lang w:val="en-GB" w:eastAsia="ko-KR"/>
    </w:rPr>
  </w:style>
  <w:style w:type="paragraph" w:styleId="afe">
    <w:name w:val="Revision"/>
    <w:hidden/>
    <w:uiPriority w:val="99"/>
    <w:semiHidden/>
    <w:rsid w:val="00A16E6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C7A70B-006F-4CC6-9055-36F5CEB2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34</TotalTime>
  <Pages>7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안 현민</cp:lastModifiedBy>
  <cp:revision>37</cp:revision>
  <cp:lastPrinted>2013-10-03T12:51:00Z</cp:lastPrinted>
  <dcterms:created xsi:type="dcterms:W3CDTF">2022-01-06T19:42:00Z</dcterms:created>
  <dcterms:modified xsi:type="dcterms:W3CDTF">2022-06-24T01:57:00Z</dcterms:modified>
</cp:coreProperties>
</file>