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370A53B9" w:rsidR="00EA3D3C" w:rsidRPr="00994A3D" w:rsidRDefault="00654E8F" w:rsidP="0001436A">
      <w:pPr>
        <w:pStyle w:val="1"/>
      </w:pPr>
      <w:r w:rsidRPr="00994A3D">
        <w:t xml:space="preserve">Supplementary </w:t>
      </w:r>
      <w:r w:rsidR="00594FFA">
        <w:t>text</w:t>
      </w:r>
    </w:p>
    <w:p w14:paraId="44E980F8" w14:textId="50432249" w:rsidR="00994A3D" w:rsidRDefault="00594FFA" w:rsidP="00994A3D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>The supplementary mainly illustrates two numerical methods and equations used in the concentration calculation and optimization. Text S1 shows the differential equations of Eq 1 to Eq 7. Text S2 depicts the details of Quasi-Newton optimization.</w:t>
      </w:r>
    </w:p>
    <w:p w14:paraId="50E44821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b/>
          <w:szCs w:val="24"/>
        </w:rPr>
      </w:pPr>
      <w:r w:rsidRPr="00594FFA">
        <w:rPr>
          <w:rFonts w:cs="Times New Roman"/>
          <w:b/>
          <w:szCs w:val="24"/>
        </w:rPr>
        <w:t>Text S1 Differential equations of concentration calculation</w:t>
      </w:r>
    </w:p>
    <w:p w14:paraId="60AFEA9D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>Equations of ODE:</w:t>
      </w:r>
    </w:p>
    <w:p w14:paraId="57C86499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 xml:space="preserve">Period I (0 to </w:t>
      </w:r>
      <w:proofErr w:type="spellStart"/>
      <w:r w:rsidRPr="00594FFA">
        <w:rPr>
          <w:rFonts w:cs="Times New Roman"/>
          <w:i/>
          <w:iCs/>
          <w:szCs w:val="24"/>
        </w:rPr>
        <w:t>t</w:t>
      </w:r>
      <w:r w:rsidRPr="00594FFA">
        <w:rPr>
          <w:rFonts w:cs="Times New Roman"/>
          <w:szCs w:val="24"/>
          <w:vertAlign w:val="subscript"/>
        </w:rPr>
        <w:t>sa</w:t>
      </w:r>
      <w:proofErr w:type="spellEnd"/>
      <w:r w:rsidRPr="00594FFA">
        <w:rPr>
          <w:rFonts w:cs="Times New Roman"/>
          <w:szCs w:val="24"/>
        </w:rPr>
        <w:t>)</w:t>
      </w:r>
    </w:p>
    <w:p w14:paraId="3DC81A13" w14:textId="18B66232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i</m:t>
              </m:r>
            </m:e>
            <m:sub>
              <m:r>
                <w:rPr>
                  <w:rFonts w:ascii="Cambria Math" w:cs="Times New Roman"/>
                  <w:szCs w:val="24"/>
                </w:rPr>
                <m:t>up</m:t>
              </m:r>
            </m:sub>
          </m:sSub>
          <m:r>
            <w:rPr>
              <w:rFonts w:ascii="Cambria Math" w:cs="Times New Roman"/>
              <w:szCs w:val="24"/>
            </w:rPr>
            <m:t>=p,</m:t>
          </m:r>
          <m:r>
            <w:rPr>
              <w:rFonts w:ascii="Cambria Math" w:cs="Times New Roman"/>
              <w:szCs w:val="24"/>
            </w:rPr>
            <m:t xml:space="preserve"> </m:t>
          </m:r>
          <m:r>
            <w:rPr>
              <w:rFonts w:ascii="Cambria Math" w:cs="Times New Roman"/>
              <w:szCs w:val="24"/>
            </w:rPr>
            <m:t>i=0,</m:t>
          </m:r>
          <m:r>
            <w:rPr>
              <w:rFonts w:ascii="Cambria Math" w:cs="Times New Roman"/>
              <w:szCs w:val="24"/>
            </w:rPr>
            <m:t xml:space="preserve"> </m:t>
          </m:r>
          <m:r>
            <w:rPr>
              <w:rFonts w:ascii="Cambria Math" w:cs="Times New Roman"/>
              <w:szCs w:val="24"/>
            </w:rPr>
            <m:t>q=0</m:t>
          </m:r>
        </m:oMath>
      </m:oMathPara>
    </w:p>
    <w:p w14:paraId="409D123C" w14:textId="0F83D0A9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cs="Times New Roman"/>
                  <w:szCs w:val="24"/>
                </w:rPr>
                <m:t>sa</m:t>
              </m:r>
            </m:sub>
          </m:sSub>
          <m:r>
            <w:rPr>
              <w:rFonts w:asci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MS Mincho" w:eastAsia="MS Mincho" w:hAnsi="MS Mincho" w:cs="MS Mincho" w:hint="eastAsia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mix</m:t>
                  </m: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ub>
              </m:sSub>
              <m:r>
                <w:rPr>
                  <w:rFonts w:ascii="MS Mincho" w:eastAsia="MS Mincho" w:hAnsi="MS Mincho" w:cs="MS Mincho" w:hint="eastAsia"/>
                  <w:szCs w:val="24"/>
                </w:rPr>
                <m:t>⋅</m:t>
              </m:r>
              <m:r>
                <w:rPr>
                  <w:rFonts w:ascii="Cambria Math" w:cs="Times New Roman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cs="Times New Roman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  <m:ctrlPr>
                <w:rPr>
                  <w:rFonts w:ascii="Cambria Math" w:cs="Times New Roman"/>
                  <w:i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up</m:t>
                  </m:r>
                </m:sub>
              </m:sSub>
            </m:den>
          </m:f>
        </m:oMath>
      </m:oMathPara>
    </w:p>
    <w:p w14:paraId="64D15EA3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>Period II (</w:t>
      </w:r>
      <w:proofErr w:type="spellStart"/>
      <w:r w:rsidRPr="00594FFA">
        <w:rPr>
          <w:rFonts w:cs="Times New Roman"/>
          <w:i/>
          <w:iCs/>
          <w:szCs w:val="24"/>
        </w:rPr>
        <w:t>t</w:t>
      </w:r>
      <w:r w:rsidRPr="00594FFA">
        <w:rPr>
          <w:rFonts w:cs="Times New Roman"/>
          <w:szCs w:val="24"/>
          <w:vertAlign w:val="subscript"/>
        </w:rPr>
        <w:t>sa</w:t>
      </w:r>
      <w:proofErr w:type="spellEnd"/>
      <w:r w:rsidRPr="00594FFA">
        <w:rPr>
          <w:rFonts w:cs="Times New Roman"/>
          <w:szCs w:val="24"/>
        </w:rPr>
        <w:t xml:space="preserve"> to </w:t>
      </w:r>
      <w:proofErr w:type="spellStart"/>
      <w:r w:rsidRPr="00594FFA">
        <w:rPr>
          <w:rFonts w:cs="Times New Roman"/>
          <w:i/>
          <w:iCs/>
          <w:szCs w:val="24"/>
        </w:rPr>
        <w:t>t</w:t>
      </w:r>
      <w:r w:rsidRPr="00594FFA">
        <w:rPr>
          <w:rFonts w:cs="Times New Roman"/>
          <w:szCs w:val="24"/>
          <w:vertAlign w:val="subscript"/>
        </w:rPr>
        <w:t>p</w:t>
      </w:r>
      <w:proofErr w:type="spellEnd"/>
      <w:r w:rsidRPr="00594FFA">
        <w:rPr>
          <w:rFonts w:cs="Times New Roman"/>
          <w:szCs w:val="24"/>
        </w:rPr>
        <w:t>)</w:t>
      </w:r>
    </w:p>
    <w:p w14:paraId="4F28810F" w14:textId="436A1DF8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MS Mincho" w:eastAsia="MS Mincho" w:hAnsi="MS Mincho" w:cs="MS Mincho" w:hint="eastAsia"/>
                  <w:szCs w:val="24"/>
                </w:rPr>
                <m:t>h</m:t>
              </m:r>
            </m:e>
            <m:sub>
              <m:r>
                <w:rPr>
                  <w:rFonts w:ascii="Cambria Math" w:cs="Times New Roman"/>
                  <w:szCs w:val="24"/>
                </w:rPr>
                <m:t>w</m:t>
              </m:r>
              <m:ctrlPr>
                <w:rPr>
                  <w:rFonts w:ascii="Cambria Math" w:cs="Times New Roman"/>
                  <w:i/>
                  <w:szCs w:val="24"/>
                </w:rPr>
              </m:ctrlPr>
            </m:sub>
          </m:sSub>
          <m:r>
            <w:rPr>
              <w:rFonts w:asci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MS Mincho" w:eastAsia="MS Mincho" w:hAnsi="MS Mincho" w:cs="MS Mincho" w:hint="eastAsia"/>
                  <w:szCs w:val="24"/>
                </w:rPr>
                <m:t>h</m:t>
              </m:r>
            </m:e>
            <m:sub>
              <m:r>
                <w:rPr>
                  <w:rFonts w:ascii="Cambria Math" w:cs="Times New Roman"/>
                  <w:szCs w:val="24"/>
                </w:rPr>
                <m:t>mix</m:t>
              </m:r>
              <m:ctrlPr>
                <w:rPr>
                  <w:rFonts w:ascii="Cambria Math" w:cs="Times New Roman"/>
                  <w:i/>
                  <w:szCs w:val="24"/>
                </w:rPr>
              </m:ctrlPr>
            </m:sub>
          </m:sSub>
          <m:r>
            <w:rPr>
              <w:rFonts w:ascii="Cambria Math" w:cs="Times New Roman"/>
              <w:szCs w:val="24"/>
            </w:rPr>
            <m:t>,</m:t>
          </m:r>
          <m:r>
            <w:rPr>
              <w:rFonts w:ascii="Cambria Math" w:cs="Times New Roman"/>
              <w:szCs w:val="24"/>
            </w:rPr>
            <m:t xml:space="preserve"> 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i</m:t>
              </m:r>
            </m:e>
            <m:sub>
              <m:r>
                <w:rPr>
                  <w:rFonts w:ascii="Cambria Math" w:cs="Times New Roman"/>
                  <w:szCs w:val="24"/>
                </w:rPr>
                <m:t>up</m:t>
              </m:r>
            </m:sub>
          </m:sSub>
          <m:r>
            <w:rPr>
              <w:rFonts w:ascii="Cambria Math" w:cs="Times New Roman"/>
              <w:szCs w:val="24"/>
            </w:rPr>
            <m:t>=i=p,</m:t>
          </m:r>
          <m:r>
            <w:rPr>
              <w:rFonts w:ascii="Cambria Math" w:cs="Times New Roman"/>
              <w:szCs w:val="24"/>
            </w:rPr>
            <m:t xml:space="preserve"> </m:t>
          </m:r>
          <m:r>
            <w:rPr>
              <w:rFonts w:ascii="Cambria Math" w:cs="Times New Roman"/>
              <w:szCs w:val="24"/>
            </w:rPr>
            <m:t>q=0</m:t>
          </m:r>
        </m:oMath>
      </m:oMathPara>
    </w:p>
    <w:p w14:paraId="5FEC013A" w14:textId="3932F1AB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i/>
          <w:szCs w:val="24"/>
        </w:rPr>
        <w:t>Henry adsorption equation:</w:t>
      </w:r>
      <w:r w:rsidRPr="00594FFA">
        <w:rPr>
          <w:rFonts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w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Cs w:val="24"/>
          </w:rPr>
          <m:t>[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MS Mincho" w:eastAsia="MS Mincho" w:hAnsi="MS Mincho" w:cs="MS Mincho" w:hint="eastAsia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</w:rPr>
              <m:t>mix</m:t>
            </m:r>
          </m:sub>
        </m:sSub>
        <m:r>
          <w:rPr>
            <w:rFonts w:ascii="MS Mincho" w:eastAsia="MS Mincho" w:hAnsi="MS Mincho" w:cs="MS Mincho" w:hint="eastAsia"/>
            <w:szCs w:val="24"/>
          </w:rPr>
          <m:t>⋅</m:t>
        </m:r>
        <m:r>
          <w:rPr>
            <w:rFonts w:ascii="Cambria Math" w:hAnsi="Cambria Math" w:cs="Times New Roman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Cs w:val="24"/>
              </w:rPr>
              <m:t>d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Cs w:val="24"/>
          </w:rPr>
          <m:t>)]=-γ</m:t>
        </m:r>
        <m:r>
          <w:rPr>
            <w:rFonts w:ascii="MS Mincho" w:eastAsia="MS Mincho" w:hAnsi="MS Mincho" w:cs="MS Mincho" w:hint="eastAsia"/>
            <w:szCs w:val="24"/>
          </w:rPr>
          <m:t>⋅</m:t>
        </m:r>
        <m:r>
          <w:rPr>
            <w:rFonts w:ascii="Cambria Math" w:hAnsi="Cambria Math" w:cs="Times New Roman"/>
            <w:szCs w:val="24"/>
          </w:rPr>
          <m:t>i</m:t>
        </m:r>
        <m:r>
          <w:rPr>
            <w:rFonts w:ascii="MS Mincho" w:eastAsia="MS Mincho" w:hAnsi="MS Mincho" w:cs="MS Mincho" w:hint="eastAsia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w</m:t>
            </m:r>
          </m:sub>
        </m:sSub>
      </m:oMath>
    </w:p>
    <w:p w14:paraId="7BF7F3AB" w14:textId="69BE4CE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i/>
          <w:szCs w:val="24"/>
        </w:rPr>
        <w:t>Langmuir adsorption equation:</w:t>
      </w:r>
      <w:r w:rsidRPr="00594FFA">
        <w:rPr>
          <w:rFonts w:cs="Times New Roman"/>
          <w:szCs w:val="24"/>
        </w:rPr>
        <w:t xml:space="preserve"> </w:t>
      </w:r>
      <w:bookmarkStart w:id="0" w:name="OLE_LINK14"/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w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Cs w:val="24"/>
          </w:rPr>
          <m:t>[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MS Mincho" w:eastAsia="MS Mincho" w:hAnsi="MS Mincho" w:cs="MS Mincho" w:hint="eastAsia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</w:rPr>
              <m:t>mix</m:t>
            </m:r>
          </m:sub>
        </m:sSub>
        <m:r>
          <w:rPr>
            <w:rFonts w:ascii="MS Mincho" w:eastAsia="MS Mincho" w:hAnsi="MS Mincho" w:cs="MS Mincho" w:hint="eastAsia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MS Mincho" w:eastAsia="MS Mincho" w:hAnsi="MS Mincho" w:cs="MS Mincho" w:hint="eastAsia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mix</m:t>
                </m:r>
              </m:sub>
            </m:sSub>
            <m:r>
              <w:rPr>
                <w:rFonts w:ascii="MS Mincho" w:eastAsia="MS Mincho" w:hAnsi="MS Mincho" w:cs="MS Mincho" w:hint="eastAsia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s</m:t>
                </m:r>
              </m:sub>
            </m:sSub>
            <m:r>
              <w:rPr>
                <w:rFonts w:ascii="MS Mincho" w:eastAsia="MS Mincho" w:hAnsi="MS Mincho" w:cs="MS Mincho" w:hint="eastAsia"/>
                <w:szCs w:val="24"/>
              </w:rPr>
              <m:t>⋅</m:t>
            </m:r>
            <m:r>
              <w:rPr>
                <w:rFonts w:ascii="Cambria Math" w:hAnsi="Cambria Math" w:cs="Times New Roman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Cs w:val="24"/>
              </w:rPr>
              <m:t>(B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w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+C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Cs w:val="24"/>
          </w:rPr>
          <m:t>]=-γ</m:t>
        </m:r>
        <m:r>
          <w:rPr>
            <w:rFonts w:ascii="MS Mincho" w:eastAsia="MS Mincho" w:hAnsi="MS Mincho" w:cs="MS Mincho" w:hint="eastAsia"/>
            <w:szCs w:val="24"/>
          </w:rPr>
          <m:t>⋅</m:t>
        </m:r>
        <m:r>
          <w:rPr>
            <w:rFonts w:ascii="Cambria Math" w:hAnsi="Cambria Math" w:cs="Times New Roman"/>
            <w:szCs w:val="24"/>
          </w:rPr>
          <m:t>i</m:t>
        </m:r>
        <m:r>
          <w:rPr>
            <w:rFonts w:ascii="MS Mincho" w:eastAsia="MS Mincho" w:hAnsi="MS Mincho" w:cs="MS Mincho" w:hint="eastAsia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w</m:t>
            </m:r>
          </m:sub>
        </m:sSub>
      </m:oMath>
      <w:bookmarkEnd w:id="0"/>
    </w:p>
    <w:p w14:paraId="724BF302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>Period III (</w:t>
      </w:r>
      <w:proofErr w:type="spellStart"/>
      <w:r w:rsidRPr="00594FFA">
        <w:rPr>
          <w:rFonts w:cs="Times New Roman"/>
          <w:i/>
          <w:iCs/>
          <w:szCs w:val="24"/>
        </w:rPr>
        <w:t>t</w:t>
      </w:r>
      <w:r w:rsidRPr="00594FFA">
        <w:rPr>
          <w:rFonts w:cs="Times New Roman"/>
          <w:szCs w:val="24"/>
          <w:vertAlign w:val="subscript"/>
        </w:rPr>
        <w:t>p</w:t>
      </w:r>
      <w:proofErr w:type="spellEnd"/>
      <w:r w:rsidRPr="00594FFA">
        <w:rPr>
          <w:rFonts w:cs="Times New Roman"/>
          <w:szCs w:val="24"/>
        </w:rPr>
        <w:t xml:space="preserve"> to </w:t>
      </w:r>
      <w:r w:rsidRPr="00594FFA">
        <w:rPr>
          <w:rFonts w:cs="Times New Roman"/>
          <w:i/>
          <w:iCs/>
          <w:szCs w:val="24"/>
        </w:rPr>
        <w:t>t</w:t>
      </w:r>
      <w:r w:rsidRPr="00594FFA">
        <w:rPr>
          <w:rFonts w:cs="Times New Roman"/>
          <w:szCs w:val="24"/>
          <w:vertAlign w:val="subscript"/>
        </w:rPr>
        <w:t>r1</w:t>
      </w:r>
      <w:r w:rsidRPr="00594FFA">
        <w:rPr>
          <w:rFonts w:cs="Times New Roman"/>
          <w:szCs w:val="24"/>
        </w:rPr>
        <w:t>)</w:t>
      </w:r>
    </w:p>
    <w:p w14:paraId="66B698B9" w14:textId="0601F738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r>
            <w:rPr>
              <w:rFonts w:ascii="Cambria Math" w:cs="Times New Roman"/>
              <w:szCs w:val="24"/>
            </w:rPr>
            <m:t>i(t)=p</m:t>
          </m:r>
          <m:r>
            <w:rPr>
              <w:rFonts w:asci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a</m:t>
              </m:r>
            </m:e>
            <m:sub>
              <m:r>
                <w:rPr>
                  <w:rFonts w:ascii="Cambria Math" w:cs="Times New Roman"/>
                  <w:szCs w:val="24"/>
                </w:rPr>
                <m:t>0</m:t>
              </m:r>
            </m:sub>
          </m:sSub>
          <m:r>
            <w:rPr>
              <w:rFonts w:ascii="Cambria Math" w:cs="Times New Roman"/>
              <w:szCs w:val="24"/>
            </w:rPr>
            <m:t>(t</m:t>
          </m:r>
          <m:r>
            <w:rPr>
              <w:rFonts w:asci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cs="Times New Roman"/>
                  <w:szCs w:val="24"/>
                </w:rPr>
                <m:t>p</m:t>
              </m:r>
            </m:sub>
          </m:sSub>
          <m:r>
            <w:rPr>
              <w:rFonts w:ascii="Cambria Math" w:cs="Times New Roman"/>
              <w:szCs w:val="24"/>
            </w:rPr>
            <m:t>)</m:t>
          </m:r>
        </m:oMath>
      </m:oMathPara>
    </w:p>
    <w:p w14:paraId="060DDAEF" w14:textId="31023704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MS Mincho" w:eastAsia="MS Mincho" w:hAnsi="MS Mincho" w:cs="MS Mincho" w:hint="eastAsia"/>
                  <w:szCs w:val="24"/>
                </w:rPr>
                <m:t>h</m:t>
              </m:r>
            </m:e>
            <m:sub>
              <m:r>
                <w:rPr>
                  <w:rFonts w:ascii="Cambria Math" w:cs="Times New Roman"/>
                  <w:szCs w:val="24"/>
                </w:rPr>
                <m:t>w</m:t>
              </m:r>
              <m:ctrlPr>
                <w:rPr>
                  <w:rFonts w:ascii="Cambria Math" w:cs="Times New Roman"/>
                  <w:i/>
                  <w:szCs w:val="24"/>
                </w:rPr>
              </m:ctrlPr>
            </m:sub>
          </m:sSub>
          <m:r>
            <w:rPr>
              <w:rFonts w:ascii="Cambria Math" w:cs="Times New Roman"/>
              <w:szCs w:val="24"/>
            </w:rPr>
            <m:t>=</m:t>
          </m:r>
          <m:f>
            <m:fPr>
              <m:ctrlPr>
                <w:rPr>
                  <w:rFonts w:asci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cs="Times New Roman"/>
                  <w:szCs w:val="24"/>
                </w:rPr>
                <m:t>1</m:t>
              </m:r>
            </m:num>
            <m:den>
              <m:r>
                <w:rPr>
                  <w:rFonts w:ascii="Cambria Math" w:cs="Times New Roman"/>
                  <w:szCs w:val="24"/>
                </w:rPr>
                <m:t>2</m:t>
              </m:r>
            </m:den>
          </m:f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a</m:t>
              </m:r>
            </m:e>
            <m:sub>
              <m:r>
                <w:rPr>
                  <w:rFonts w:ascii="Cambria Math" w:cs="Times New Roman"/>
                  <w:szCs w:val="24"/>
                </w:rPr>
                <m:t>0</m:t>
              </m:r>
            </m:sub>
          </m:sSub>
          <m:r>
            <w:rPr>
              <w:rFonts w:ascii="Cambria Math" w:cs="Times New Roman"/>
              <w:szCs w:val="24"/>
            </w:rPr>
            <m:t>(t</m:t>
          </m:r>
          <m:r>
            <w:rPr>
              <w:rFonts w:asci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cs="Times New Roman"/>
                  <w:szCs w:val="24"/>
                </w:rPr>
                <m:t>p</m:t>
              </m:r>
            </m:sub>
          </m:sSub>
          <m:sSup>
            <m:sSupPr>
              <m:ctrlPr>
                <w:rPr>
                  <w:rFonts w:asci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cs="Times New Roman"/>
                  <w:szCs w:val="24"/>
                </w:rPr>
                <m:t>)</m:t>
              </m:r>
            </m:e>
            <m:sup>
              <m:r>
                <w:rPr>
                  <w:rFonts w:ascii="Cambria Math" w:cs="Times New Roman"/>
                  <w:szCs w:val="24"/>
                </w:rPr>
                <m:t>2</m:t>
              </m:r>
            </m:sup>
          </m:sSup>
          <m:r>
            <w:rPr>
              <w:rFonts w:asci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MS Mincho" w:eastAsia="MS Mincho" w:hAnsi="MS Mincho" w:cs="MS Mincho" w:hint="eastAsia"/>
                  <w:szCs w:val="24"/>
                </w:rPr>
                <m:t>h</m:t>
              </m:r>
            </m:e>
            <m:sub>
              <m:r>
                <w:rPr>
                  <w:rFonts w:ascii="Cambria Math" w:cs="Times New Roman"/>
                  <w:szCs w:val="24"/>
                </w:rPr>
                <m:t>mix</m:t>
              </m:r>
              <m:ctrlPr>
                <w:rPr>
                  <w:rFonts w:ascii="Cambria Math" w:cs="Times New Roman"/>
                  <w:i/>
                  <w:szCs w:val="24"/>
                </w:rPr>
              </m:ctrlPr>
            </m:sub>
          </m:sSub>
          <m:r>
            <w:rPr>
              <w:rFonts w:ascii="MS Mincho" w:eastAsia="MS Mincho" w:hAnsi="MS Mincho" w:cs="MS Mincho" w:hint="eastAsia"/>
              <w:szCs w:val="24"/>
            </w:rPr>
            <m:t>⋅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θ</m:t>
              </m:r>
            </m:e>
            <m:sub>
              <m:r>
                <w:rPr>
                  <w:rFonts w:ascii="Cambria Math" w:cs="Times New Roman"/>
                  <w:szCs w:val="24"/>
                </w:rPr>
                <m:t>s</m:t>
              </m:r>
            </m:sub>
          </m:sSub>
        </m:oMath>
      </m:oMathPara>
    </w:p>
    <w:p w14:paraId="5C94C19D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i/>
          <w:szCs w:val="24"/>
        </w:rPr>
        <w:t>Henry adsorption equation:</w:t>
      </w:r>
      <w:r w:rsidRPr="00594FFA">
        <w:rPr>
          <w:rFonts w:cs="Times New Roman"/>
          <w:szCs w:val="24"/>
        </w:rPr>
        <w:t xml:space="preserve"> </w:t>
      </w:r>
    </w:p>
    <w:p w14:paraId="51D4861E" w14:textId="7AB31E93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w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Cs w:val="24"/>
            </w:rPr>
            <m:t>[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2</m:t>
              </m:r>
            </m:den>
          </m:f>
          <m:r>
            <w:rPr>
              <w:rFonts w:ascii="MS Mincho" w:eastAsia="MS Mincho" w:hAnsi="MS Mincho" w:cs="MS Mincho" w:hint="eastAsia"/>
              <w:szCs w:val="24"/>
            </w:rPr>
            <m:t>⋅</m:t>
          </m:r>
          <m:r>
            <w:rPr>
              <w:rFonts w:ascii="Cambria Math" w:hAnsi="Cambria Math" w:cs="Times New Roman"/>
              <w:szCs w:val="24"/>
            </w:rPr>
            <m:t>α</m:t>
          </m:r>
          <m:r>
            <w:rPr>
              <w:rFonts w:ascii="MS Mincho" w:eastAsia="MS Mincho" w:hAnsi="MS Mincho" w:cs="MS Mincho" w:hint="eastAsia"/>
              <w:szCs w:val="24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4"/>
            </w:rPr>
            <m:t>(t-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p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MS Mincho" w:eastAsia="MS Mincho" w:hAnsi="MS Mincho" w:cs="MS Mincho" w:hint="eastAsia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mix</m:t>
              </m:r>
            </m:sub>
          </m:sSub>
          <m:r>
            <w:rPr>
              <w:rFonts w:ascii="MS Mincho" w:eastAsia="MS Mincho" w:hAnsi="MS Mincho" w:cs="MS Mincho" w:hint="eastAsia"/>
              <w:szCs w:val="24"/>
            </w:rPr>
            <m:t>⋅</m:t>
          </m:r>
          <m:r>
            <w:rPr>
              <w:rFonts w:ascii="Cambria Math" w:hAnsi="Cambria Math" w:cs="Times New Roman"/>
              <w:szCs w:val="24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d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Cs w:val="24"/>
            </w:rPr>
            <m:t>)]=-[γ</m:t>
          </m:r>
          <m:r>
            <w:rPr>
              <w:rFonts w:ascii="MS Mincho" w:eastAsia="MS Mincho" w:hAnsi="MS Mincho" w:cs="MS Mincho" w:hint="eastAsia"/>
              <w:szCs w:val="24"/>
            </w:rPr>
            <m:t>⋅</m:t>
          </m:r>
          <m:r>
            <w:rPr>
              <w:rFonts w:ascii="Cambria Math" w:hAnsi="Cambria Math" w:cs="Times New Roman"/>
              <w:szCs w:val="24"/>
            </w:rPr>
            <m:t>i+α</m:t>
          </m:r>
          <m:r>
            <w:rPr>
              <w:rFonts w:ascii="MS Mincho" w:eastAsia="MS Mincho" w:hAnsi="MS Mincho" w:cs="MS Mincho" w:hint="eastAsia"/>
              <w:szCs w:val="24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4"/>
            </w:rPr>
            <m:t>(t-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Cs w:val="24"/>
            </w:rPr>
            <m:t>)]</m:t>
          </m:r>
          <m:r>
            <w:rPr>
              <w:rFonts w:ascii="MS Mincho" w:eastAsia="MS Mincho" w:hAnsi="MS Mincho" w:cs="MS Mincho" w:hint="eastAsia"/>
              <w:szCs w:val="24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w</m:t>
              </m:r>
            </m:sub>
          </m:sSub>
        </m:oMath>
      </m:oMathPara>
    </w:p>
    <w:p w14:paraId="6129FDD2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i/>
          <w:szCs w:val="24"/>
        </w:rPr>
      </w:pPr>
      <w:r w:rsidRPr="00594FFA">
        <w:rPr>
          <w:rFonts w:cs="Times New Roman"/>
          <w:i/>
          <w:szCs w:val="24"/>
        </w:rPr>
        <w:t xml:space="preserve">Langmuir adsorption equation: </w:t>
      </w:r>
    </w:p>
    <w:p w14:paraId="22FB41B9" w14:textId="5AE12033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 xml:space="preserve"> </w:t>
      </w:r>
      <w:r w:rsidRPr="00594FFA">
        <w:rPr>
          <w:rFonts w:cs="Times New Roman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w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Cs w:val="24"/>
          </w:rPr>
          <m:t>[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r>
          <w:rPr>
            <w:rFonts w:ascii="MS Mincho" w:eastAsia="MS Mincho" w:hAnsi="MS Mincho" w:cs="MS Mincho" w:hint="eastAsia"/>
            <w:szCs w:val="24"/>
          </w:rPr>
          <m:t>⋅</m:t>
        </m:r>
        <m:r>
          <w:rPr>
            <w:rFonts w:ascii="Cambria Math" w:hAnsi="Cambria Math" w:cs="Times New Roman"/>
            <w:szCs w:val="24"/>
          </w:rPr>
          <m:t>α</m:t>
        </m:r>
        <m:r>
          <w:rPr>
            <w:rFonts w:ascii="MS Mincho" w:eastAsia="MS Mincho" w:hAnsi="MS Mincho" w:cs="MS Mincho" w:hint="eastAsia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Cs w:val="24"/>
          </w:rPr>
          <m:t>(t-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Cs w:val="24"/>
              </w:rPr>
              <m:t>p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MS Mincho" w:eastAsia="MS Mincho" w:hAnsi="MS Mincho" w:cs="MS Mincho" w:hint="eastAsia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</w:rPr>
              <m:t>mix</m:t>
            </m:r>
          </m:sub>
        </m:sSub>
        <m:r>
          <w:rPr>
            <w:rFonts w:ascii="MS Mincho" w:eastAsia="MS Mincho" w:hAnsi="MS Mincho" w:cs="MS Mincho" w:hint="eastAsia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MS Mincho" w:eastAsia="MS Mincho" w:hAnsi="MS Mincho" w:cs="MS Mincho" w:hint="eastAsia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mix</m:t>
                </m:r>
              </m:sub>
            </m:sSub>
            <m:r>
              <w:rPr>
                <w:rFonts w:ascii="MS Mincho" w:eastAsia="MS Mincho" w:hAnsi="MS Mincho" w:cs="MS Mincho" w:hint="eastAsia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s</m:t>
                </m:r>
              </m:sub>
            </m:sSub>
            <m:r>
              <w:rPr>
                <w:rFonts w:ascii="MS Mincho" w:eastAsia="MS Mincho" w:hAnsi="MS Mincho" w:cs="MS Mincho" w:hint="eastAsia"/>
                <w:szCs w:val="24"/>
              </w:rPr>
              <m:t>⋅</m:t>
            </m:r>
            <m:r>
              <w:rPr>
                <w:rFonts w:ascii="Cambria Math" w:hAnsi="Cambria Math" w:cs="Times New Roman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Cs w:val="24"/>
              </w:rPr>
              <m:t>(B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w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+C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Cs w:val="24"/>
          </w:rPr>
          <m:t>]=-[γ</m:t>
        </m:r>
        <m:r>
          <w:rPr>
            <w:rFonts w:ascii="MS Mincho" w:eastAsia="MS Mincho" w:hAnsi="MS Mincho" w:cs="MS Mincho" w:hint="eastAsia"/>
            <w:szCs w:val="24"/>
          </w:rPr>
          <m:t>⋅</m:t>
        </m:r>
        <m:r>
          <w:rPr>
            <w:rFonts w:ascii="Cambria Math" w:hAnsi="Cambria Math" w:cs="Times New Roman"/>
            <w:szCs w:val="24"/>
          </w:rPr>
          <m:t>i+α</m:t>
        </m:r>
        <m:r>
          <w:rPr>
            <w:rFonts w:ascii="MS Mincho" w:eastAsia="MS Mincho" w:hAnsi="MS Mincho" w:cs="MS Mincho" w:hint="eastAsia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Cs w:val="24"/>
          </w:rPr>
          <m:t>(t-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Cs w:val="24"/>
          </w:rPr>
          <m:t>)]</m:t>
        </m:r>
        <m:r>
          <w:rPr>
            <w:rFonts w:ascii="MS Mincho" w:eastAsia="MS Mincho" w:hAnsi="MS Mincho" w:cs="MS Mincho" w:hint="eastAsia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w</m:t>
            </m:r>
          </m:sub>
        </m:sSub>
      </m:oMath>
    </w:p>
    <w:p w14:paraId="1C152748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lastRenderedPageBreak/>
        <w:t>Period IV</w:t>
      </w:r>
    </w:p>
    <w:p w14:paraId="7290BD29" w14:textId="64FA83F8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MS Mincho" w:eastAsia="MS Mincho" w:hAnsi="MS Mincho" w:cs="MS Mincho" w:hint="eastAsia"/>
                  <w:szCs w:val="24"/>
                </w:rPr>
                <m:t>h</m:t>
              </m:r>
            </m:e>
            <m:sub>
              <m:r>
                <w:rPr>
                  <w:rFonts w:ascii="Cambria Math" w:cs="Times New Roman"/>
                  <w:szCs w:val="24"/>
                </w:rPr>
                <m:t>w</m:t>
              </m:r>
              <m:ctrlPr>
                <w:rPr>
                  <w:rFonts w:ascii="Cambria Math" w:cs="Times New Roman"/>
                  <w:i/>
                  <w:szCs w:val="24"/>
                </w:rPr>
              </m:ctrlPr>
            </m:sub>
          </m:sSub>
          <m:r>
            <w:rPr>
              <w:rFonts w:ascii="Cambria Math" w:cs="Times New Roman"/>
              <w:szCs w:val="24"/>
            </w:rPr>
            <m:t>=</m:t>
          </m:r>
          <m:f>
            <m:fPr>
              <m:ctrlPr>
                <w:rPr>
                  <w:rFonts w:asci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cs="Times New Roman"/>
                  <w:szCs w:val="24"/>
                </w:rPr>
                <m:t>1</m:t>
              </m:r>
            </m:num>
            <m:den>
              <m:r>
                <w:rPr>
                  <w:rFonts w:ascii="Cambria Math" w:cs="Times New Roman"/>
                  <w:szCs w:val="24"/>
                </w:rPr>
                <m:t>2</m:t>
              </m:r>
            </m:den>
          </m:f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a</m:t>
              </m:r>
            </m:e>
            <m:sub>
              <m:r>
                <w:rPr>
                  <w:rFonts w:ascii="Cambria Math" w:cs="Times New Roman"/>
                  <w:szCs w:val="24"/>
                </w:rPr>
                <m:t>0</m:t>
              </m:r>
            </m:sub>
          </m:sSub>
          <m:r>
            <w:rPr>
              <w:rFonts w:ascii="Cambria Math" w:cs="Times New Roman"/>
              <w:szCs w:val="24"/>
            </w:rPr>
            <m:t>(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cs="Times New Roman"/>
                  <w:szCs w:val="24"/>
                </w:rPr>
                <m:t>r1</m:t>
              </m:r>
            </m:sub>
          </m:sSub>
          <m:r>
            <w:rPr>
              <w:rFonts w:asci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cs="Times New Roman"/>
                  <w:szCs w:val="24"/>
                </w:rPr>
                <m:t>p</m:t>
              </m:r>
            </m:sub>
          </m:sSub>
          <m:sSup>
            <m:sSupPr>
              <m:ctrlPr>
                <w:rPr>
                  <w:rFonts w:asci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cs="Times New Roman"/>
                  <w:szCs w:val="24"/>
                </w:rPr>
                <m:t>)</m:t>
              </m:r>
            </m:e>
            <m:sup>
              <m:r>
                <w:rPr>
                  <w:rFonts w:ascii="Cambria Math" w:cs="Times New Roman"/>
                  <w:szCs w:val="24"/>
                </w:rPr>
                <m:t>2</m:t>
              </m:r>
            </m:sup>
          </m:sSup>
          <m:r>
            <w:rPr>
              <w:rFonts w:asci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MS Mincho" w:eastAsia="MS Mincho" w:hAnsi="MS Mincho" w:cs="MS Mincho" w:hint="eastAsia"/>
                  <w:szCs w:val="24"/>
                </w:rPr>
                <m:t>h</m:t>
              </m:r>
            </m:e>
            <m:sub>
              <m:r>
                <w:rPr>
                  <w:rFonts w:ascii="Cambria Math" w:cs="Times New Roman"/>
                  <w:szCs w:val="24"/>
                </w:rPr>
                <m:t>mix</m:t>
              </m:r>
              <m:ctrlPr>
                <w:rPr>
                  <w:rFonts w:ascii="Cambria Math" w:cs="Times New Roman"/>
                  <w:i/>
                  <w:szCs w:val="24"/>
                </w:rPr>
              </m:ctrlPr>
            </m:sub>
          </m:sSub>
          <m:r>
            <w:rPr>
              <w:rFonts w:ascii="MS Mincho" w:eastAsia="MS Mincho" w:hAnsi="MS Mincho" w:cs="MS Mincho" w:hint="eastAsia"/>
              <w:szCs w:val="24"/>
            </w:rPr>
            <m:t>⋅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θ</m:t>
              </m:r>
            </m:e>
            <m:sub>
              <m:r>
                <w:rPr>
                  <w:rFonts w:ascii="Cambria Math" w:cs="Times New Roman"/>
                  <w:szCs w:val="24"/>
                </w:rPr>
                <m:t>s</m:t>
              </m:r>
            </m:sub>
          </m:sSub>
        </m:oMath>
      </m:oMathPara>
    </w:p>
    <w:p w14:paraId="35B5BD17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>Sub-period 1 (</w:t>
      </w:r>
      <w:r w:rsidRPr="00594FFA">
        <w:rPr>
          <w:rFonts w:cs="Times New Roman"/>
          <w:i/>
          <w:iCs/>
          <w:szCs w:val="24"/>
        </w:rPr>
        <w:t>t</w:t>
      </w:r>
      <w:r w:rsidRPr="00594FFA">
        <w:rPr>
          <w:rFonts w:cs="Times New Roman"/>
          <w:szCs w:val="24"/>
          <w:vertAlign w:val="subscript"/>
        </w:rPr>
        <w:t>r1</w:t>
      </w:r>
      <w:r w:rsidRPr="00594FFA">
        <w:rPr>
          <w:rFonts w:cs="Times New Roman"/>
          <w:szCs w:val="24"/>
        </w:rPr>
        <w:t xml:space="preserve"> to </w:t>
      </w:r>
      <w:r w:rsidRPr="00594FFA">
        <w:rPr>
          <w:rFonts w:cs="Times New Roman"/>
          <w:i/>
          <w:iCs/>
          <w:szCs w:val="24"/>
        </w:rPr>
        <w:t>t</w:t>
      </w:r>
      <w:r w:rsidRPr="00594FFA">
        <w:rPr>
          <w:rFonts w:cs="Times New Roman"/>
          <w:szCs w:val="24"/>
          <w:vertAlign w:val="subscript"/>
        </w:rPr>
        <w:t>r2</w:t>
      </w:r>
      <w:r w:rsidRPr="00594FFA">
        <w:rPr>
          <w:rFonts w:cs="Times New Roman"/>
          <w:szCs w:val="24"/>
        </w:rPr>
        <w:t>)</w:t>
      </w:r>
    </w:p>
    <w:p w14:paraId="1823E41D" w14:textId="41F8DF0A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r>
            <w:rPr>
              <w:rFonts w:ascii="Cambria Math" w:cs="Times New Roman"/>
              <w:szCs w:val="24"/>
            </w:rPr>
            <m:t>i(t)=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a</m:t>
              </m:r>
            </m:e>
            <m:sub>
              <m:r>
                <w:rPr>
                  <w:rFonts w:ascii="Cambria Math" w:cs="Times New Roman"/>
                  <w:szCs w:val="24"/>
                </w:rPr>
                <m:t>0</m:t>
              </m:r>
            </m:sub>
          </m:sSub>
          <m:r>
            <w:rPr>
              <w:rFonts w:ascii="Cambria Math" w:cs="Times New Roman"/>
              <w:szCs w:val="24"/>
            </w:rPr>
            <m:t>(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cs="Times New Roman"/>
                  <w:szCs w:val="24"/>
                </w:rPr>
                <m:t>r1</m:t>
              </m:r>
            </m:sub>
          </m:sSub>
          <m:r>
            <w:rPr>
              <w:rFonts w:asci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cs="Times New Roman"/>
                  <w:szCs w:val="24"/>
                </w:rPr>
                <m:t>p</m:t>
              </m:r>
            </m:sub>
          </m:sSub>
          <m:r>
            <w:rPr>
              <w:rFonts w:ascii="Cambria Math" w:cs="Times New Roman"/>
              <w:szCs w:val="24"/>
            </w:rPr>
            <m:t>)</m:t>
          </m:r>
          <m:r>
            <w:rPr>
              <w:rFonts w:asci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b</m:t>
              </m:r>
            </m:e>
            <m:sub>
              <m:r>
                <w:rPr>
                  <w:rFonts w:ascii="Cambria Math" w:cs="Times New Roman"/>
                  <w:szCs w:val="24"/>
                </w:rPr>
                <m:t>0</m:t>
              </m:r>
            </m:sub>
          </m:sSub>
          <m:r>
            <w:rPr>
              <w:rFonts w:ascii="Cambria Math" w:cs="Times New Roman"/>
              <w:szCs w:val="24"/>
            </w:rPr>
            <m:t>(t</m:t>
          </m:r>
          <m:r>
            <w:rPr>
              <w:rFonts w:asci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cs="Times New Roman"/>
                  <w:szCs w:val="24"/>
                </w:rPr>
                <m:t>r1</m:t>
              </m:r>
            </m:sub>
          </m:sSub>
          <m:r>
            <w:rPr>
              <w:rFonts w:ascii="Cambria Math" w:cs="Times New Roman"/>
              <w:szCs w:val="24"/>
            </w:rPr>
            <m:t>),</m:t>
          </m:r>
          <m:r>
            <w:rPr>
              <w:rFonts w:ascii="Cambria Math" w:cs="Times New Roman"/>
              <w:szCs w:val="24"/>
            </w:rPr>
            <m:t xml:space="preserve"> </m:t>
          </m:r>
          <m:r>
            <w:rPr>
              <w:rFonts w:ascii="Cambria Math" w:cs="Times New Roman"/>
              <w:szCs w:val="24"/>
            </w:rPr>
            <m:t>q=p</m:t>
          </m:r>
          <m:r>
            <w:rPr>
              <w:rFonts w:ascii="Cambria Math" w:cs="Times New Roman"/>
              <w:szCs w:val="24"/>
            </w:rPr>
            <m:t>-</m:t>
          </m:r>
          <m:r>
            <w:rPr>
              <w:rFonts w:ascii="Cambria Math" w:cs="Times New Roman"/>
              <w:szCs w:val="24"/>
            </w:rPr>
            <m:t>i(t)</m:t>
          </m:r>
        </m:oMath>
      </m:oMathPara>
    </w:p>
    <w:p w14:paraId="33F2EE53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>Sub-period 2 (</w:t>
      </w:r>
      <w:r w:rsidRPr="00594FFA">
        <w:rPr>
          <w:rFonts w:cs="Times New Roman"/>
          <w:i/>
          <w:iCs/>
          <w:szCs w:val="24"/>
        </w:rPr>
        <w:t>t</w:t>
      </w:r>
      <w:r w:rsidRPr="00594FFA">
        <w:rPr>
          <w:rFonts w:cs="Times New Roman"/>
          <w:szCs w:val="24"/>
          <w:vertAlign w:val="subscript"/>
        </w:rPr>
        <w:t>r2</w:t>
      </w:r>
      <w:r w:rsidRPr="00594FFA">
        <w:rPr>
          <w:rFonts w:cs="Times New Roman"/>
          <w:szCs w:val="24"/>
        </w:rPr>
        <w:t xml:space="preserve"> to </w:t>
      </w:r>
      <w:proofErr w:type="spellStart"/>
      <w:r w:rsidRPr="00594FFA">
        <w:rPr>
          <w:rFonts w:cs="Times New Roman"/>
          <w:i/>
          <w:iCs/>
          <w:szCs w:val="24"/>
        </w:rPr>
        <w:t>t</w:t>
      </w:r>
      <w:r w:rsidRPr="00594FFA">
        <w:rPr>
          <w:rFonts w:cs="Times New Roman"/>
          <w:szCs w:val="24"/>
          <w:vertAlign w:val="subscript"/>
        </w:rPr>
        <w:t>s</w:t>
      </w:r>
      <w:proofErr w:type="spellEnd"/>
      <w:r w:rsidRPr="00594FFA">
        <w:rPr>
          <w:rFonts w:cs="Times New Roman"/>
          <w:szCs w:val="24"/>
        </w:rPr>
        <w:t>)</w:t>
      </w:r>
    </w:p>
    <w:p w14:paraId="09ADAC10" w14:textId="1CC257D6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r>
            <w:rPr>
              <w:rFonts w:ascii="Cambria Math" w:cs="Times New Roman"/>
              <w:szCs w:val="24"/>
            </w:rPr>
            <m:t>i(t)=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a</m:t>
              </m:r>
            </m:e>
            <m:sub>
              <m:r>
                <w:rPr>
                  <w:rFonts w:ascii="Cambria Math" w:cs="Times New Roman"/>
                  <w:szCs w:val="24"/>
                </w:rPr>
                <m:t>0</m:t>
              </m:r>
            </m:sub>
          </m:sSub>
          <m:r>
            <w:rPr>
              <w:rFonts w:ascii="Cambria Math" w:cs="Times New Roman"/>
              <w:szCs w:val="24"/>
            </w:rPr>
            <m:t>(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cs="Times New Roman"/>
                  <w:szCs w:val="24"/>
                </w:rPr>
                <m:t>r1</m:t>
              </m:r>
            </m:sub>
          </m:sSub>
          <m:r>
            <w:rPr>
              <w:rFonts w:asci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cs="Times New Roman"/>
                  <w:szCs w:val="24"/>
                </w:rPr>
                <m:t>p</m:t>
              </m:r>
            </m:sub>
          </m:sSub>
          <m:r>
            <w:rPr>
              <w:rFonts w:ascii="Cambria Math" w:cs="Times New Roman"/>
              <w:szCs w:val="24"/>
            </w:rPr>
            <m:t>)</m:t>
          </m:r>
          <m:r>
            <w:rPr>
              <w:rFonts w:asci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b</m:t>
              </m:r>
            </m:e>
            <m:sub>
              <m:r>
                <w:rPr>
                  <w:rFonts w:ascii="Cambria Math" w:cs="Times New Roman"/>
                  <w:szCs w:val="24"/>
                </w:rPr>
                <m:t>0</m:t>
              </m:r>
            </m:sub>
          </m:sSub>
          <m:r>
            <w:rPr>
              <w:rFonts w:ascii="Cambria Math" w:cs="Times New Roman"/>
              <w:szCs w:val="24"/>
            </w:rPr>
            <m:t>(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cs="Times New Roman"/>
                  <w:szCs w:val="24"/>
                </w:rPr>
                <m:t>r2</m:t>
              </m:r>
            </m:sub>
          </m:sSub>
          <m:r>
            <w:rPr>
              <w:rFonts w:asci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cs="Times New Roman"/>
                  <w:szCs w:val="24"/>
                </w:rPr>
                <m:t>r1</m:t>
              </m:r>
            </m:sub>
          </m:sSub>
          <m:r>
            <w:rPr>
              <w:rFonts w:ascii="Cambria Math" w:cs="Times New Roman"/>
              <w:szCs w:val="24"/>
            </w:rPr>
            <m:t>),</m:t>
          </m:r>
          <m:r>
            <w:rPr>
              <w:rFonts w:ascii="Cambria Math" w:cs="Times New Roman"/>
              <w:szCs w:val="24"/>
            </w:rPr>
            <m:t xml:space="preserve"> </m:t>
          </m:r>
          <m:r>
            <w:rPr>
              <w:rFonts w:ascii="Cambria Math" w:cs="Times New Roman"/>
              <w:szCs w:val="24"/>
            </w:rPr>
            <m:t>q=p</m:t>
          </m:r>
          <m:r>
            <w:rPr>
              <w:rFonts w:ascii="Cambria Math" w:cs="Times New Roman"/>
              <w:szCs w:val="24"/>
            </w:rPr>
            <m:t>-</m:t>
          </m:r>
          <m:r>
            <w:rPr>
              <w:rFonts w:ascii="Cambria Math" w:cs="Times New Roman"/>
              <w:szCs w:val="24"/>
            </w:rPr>
            <m:t>i(t)</m:t>
          </m:r>
        </m:oMath>
      </m:oMathPara>
    </w:p>
    <w:p w14:paraId="66AEA758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i/>
          <w:szCs w:val="24"/>
        </w:rPr>
        <w:t>Henry adsorption equation:</w:t>
      </w:r>
      <w:r w:rsidRPr="00594FFA">
        <w:rPr>
          <w:rFonts w:cs="Times New Roman"/>
          <w:szCs w:val="24"/>
        </w:rPr>
        <w:t xml:space="preserve"> </w:t>
      </w:r>
    </w:p>
    <w:p w14:paraId="5556CA63" w14:textId="25A89975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w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Cs w:val="24"/>
            </w:rPr>
            <m:t>[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2</m:t>
              </m:r>
            </m:den>
          </m:f>
          <m:r>
            <w:rPr>
              <w:rFonts w:ascii="MS Mincho" w:eastAsia="MS Mincho" w:hAnsi="MS Mincho" w:cs="MS Mincho" w:hint="eastAsia"/>
              <w:szCs w:val="24"/>
            </w:rPr>
            <m:t>⋅</m:t>
          </m:r>
          <m:r>
            <w:rPr>
              <w:rFonts w:ascii="Cambria Math" w:hAnsi="Cambria Math" w:cs="Times New Roman"/>
              <w:szCs w:val="24"/>
            </w:rPr>
            <m:t>α</m:t>
          </m:r>
          <m:r>
            <w:rPr>
              <w:rFonts w:ascii="MS Mincho" w:eastAsia="MS Mincho" w:hAnsi="MS Mincho" w:cs="MS Mincho" w:hint="eastAsia"/>
              <w:szCs w:val="24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4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r1</m:t>
              </m:r>
            </m:sub>
          </m:sSub>
          <m:r>
            <w:rPr>
              <w:rFonts w:ascii="Cambria Math" w:hAns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p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MS Mincho" w:eastAsia="MS Mincho" w:hAnsi="MS Mincho" w:cs="MS Mincho" w:hint="eastAsia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mix</m:t>
              </m:r>
            </m:sub>
          </m:sSub>
          <m:r>
            <w:rPr>
              <w:rFonts w:ascii="MS Mincho" w:eastAsia="MS Mincho" w:hAnsi="MS Mincho" w:cs="MS Mincho" w:hint="eastAsia"/>
              <w:szCs w:val="24"/>
            </w:rPr>
            <m:t>⋅</m:t>
          </m:r>
          <m:r>
            <w:rPr>
              <w:rFonts w:ascii="Cambria Math" w:hAnsi="Cambria Math" w:cs="Times New Roman"/>
              <w:szCs w:val="24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d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Cs w:val="24"/>
            </w:rPr>
            <m:t>)]=-[γ</m:t>
          </m:r>
          <m:r>
            <w:rPr>
              <w:rFonts w:ascii="MS Mincho" w:eastAsia="MS Mincho" w:hAnsi="MS Mincho" w:cs="MS Mincho" w:hint="eastAsia"/>
              <w:szCs w:val="24"/>
            </w:rPr>
            <m:t>⋅</m:t>
          </m:r>
          <m:r>
            <w:rPr>
              <w:rFonts w:ascii="Cambria Math" w:hAnsi="Cambria Math" w:cs="Times New Roman"/>
              <w:szCs w:val="24"/>
            </w:rPr>
            <m:t>i+α</m:t>
          </m:r>
          <m:r>
            <w:rPr>
              <w:rFonts w:ascii="MS Mincho" w:eastAsia="MS Mincho" w:hAnsi="MS Mincho" w:cs="MS Mincho" w:hint="eastAsia"/>
              <w:szCs w:val="24"/>
            </w:rPr>
            <m:t>⋅</m:t>
          </m:r>
          <m:r>
            <w:rPr>
              <w:rFonts w:ascii="Cambria Math" w:hAnsi="Cambria Math" w:cs="Times New Roman"/>
              <w:szCs w:val="24"/>
            </w:rPr>
            <m:t>q]</m:t>
          </m:r>
          <m:r>
            <w:rPr>
              <w:rFonts w:ascii="MS Mincho" w:eastAsia="MS Mincho" w:hAnsi="MS Mincho" w:cs="MS Mincho" w:hint="eastAsia"/>
              <w:szCs w:val="24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w</m:t>
              </m:r>
            </m:sub>
          </m:sSub>
        </m:oMath>
      </m:oMathPara>
    </w:p>
    <w:p w14:paraId="7D9F159F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i/>
          <w:szCs w:val="24"/>
        </w:rPr>
      </w:pPr>
      <w:r w:rsidRPr="00594FFA">
        <w:rPr>
          <w:rFonts w:cs="Times New Roman"/>
          <w:i/>
          <w:szCs w:val="24"/>
        </w:rPr>
        <w:t>Langmuir adsorption equation:</w:t>
      </w:r>
    </w:p>
    <w:p w14:paraId="5B0D76E9" w14:textId="096F711C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w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Cs w:val="24"/>
          </w:rPr>
          <m:t>[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r>
          <w:rPr>
            <w:rFonts w:ascii="MS Mincho" w:eastAsia="MS Mincho" w:hAnsi="MS Mincho" w:cs="MS Mincho" w:hint="eastAsia"/>
            <w:szCs w:val="24"/>
          </w:rPr>
          <m:t>⋅</m:t>
        </m:r>
        <m:r>
          <w:rPr>
            <w:rFonts w:ascii="Cambria Math" w:hAnsi="Cambria Math" w:cs="Times New Roman"/>
            <w:szCs w:val="24"/>
          </w:rPr>
          <m:t>α</m:t>
        </m:r>
        <m:r>
          <w:rPr>
            <w:rFonts w:ascii="MS Mincho" w:eastAsia="MS Mincho" w:hAnsi="MS Mincho" w:cs="MS Mincho" w:hint="eastAsia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Cs w:val="24"/>
              </w:rPr>
              <m:t>r1</m:t>
            </m:r>
          </m:sub>
        </m:sSub>
        <m:r>
          <w:rPr>
            <w:rFonts w:ascii="Cambria Math" w:hAnsi="Cambria Math" w:cs="Times New Roman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Cs w:val="24"/>
              </w:rPr>
              <m:t>p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MS Mincho" w:eastAsia="MS Mincho" w:hAnsi="MS Mincho" w:cs="MS Mincho" w:hint="eastAsia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</w:rPr>
              <m:t>mix</m:t>
            </m:r>
          </m:sub>
        </m:sSub>
        <m:r>
          <w:rPr>
            <w:rFonts w:ascii="MS Mincho" w:eastAsia="MS Mincho" w:hAnsi="MS Mincho" w:cs="MS Mincho" w:hint="eastAsia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MS Mincho" w:eastAsia="MS Mincho" w:hAnsi="MS Mincho" w:cs="MS Mincho" w:hint="eastAsia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mix</m:t>
                </m:r>
              </m:sub>
            </m:sSub>
            <m:r>
              <w:rPr>
                <w:rFonts w:ascii="MS Mincho" w:eastAsia="MS Mincho" w:hAnsi="MS Mincho" w:cs="MS Mincho" w:hint="eastAsia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s</m:t>
                </m:r>
              </m:sub>
            </m:sSub>
            <m:r>
              <w:rPr>
                <w:rFonts w:ascii="MS Mincho" w:eastAsia="MS Mincho" w:hAnsi="MS Mincho" w:cs="MS Mincho" w:hint="eastAsia"/>
                <w:szCs w:val="24"/>
              </w:rPr>
              <m:t>⋅</m:t>
            </m:r>
            <m:r>
              <w:rPr>
                <w:rFonts w:ascii="Cambria Math" w:hAnsi="Cambria Math" w:cs="Times New Roman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Cs w:val="24"/>
              </w:rPr>
              <m:t>(B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w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+C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Cs w:val="24"/>
          </w:rPr>
          <m:t>]=-[γ</m:t>
        </m:r>
        <m:r>
          <w:rPr>
            <w:rFonts w:ascii="MS Mincho" w:eastAsia="MS Mincho" w:hAnsi="MS Mincho" w:cs="MS Mincho" w:hint="eastAsia"/>
            <w:szCs w:val="24"/>
          </w:rPr>
          <m:t>⋅</m:t>
        </m:r>
        <m:r>
          <w:rPr>
            <w:rFonts w:ascii="Cambria Math" w:hAnsi="Cambria Math" w:cs="Times New Roman"/>
            <w:szCs w:val="24"/>
          </w:rPr>
          <m:t>i+α</m:t>
        </m:r>
        <m:r>
          <w:rPr>
            <w:rFonts w:ascii="MS Mincho" w:eastAsia="MS Mincho" w:hAnsi="MS Mincho" w:cs="MS Mincho" w:hint="eastAsia"/>
            <w:szCs w:val="24"/>
          </w:rPr>
          <m:t>⋅</m:t>
        </m:r>
        <m:r>
          <w:rPr>
            <w:rFonts w:ascii="Cambria Math" w:hAnsi="Cambria Math" w:cs="Times New Roman"/>
            <w:szCs w:val="24"/>
          </w:rPr>
          <m:t>q]</m:t>
        </m:r>
        <m:r>
          <w:rPr>
            <w:rFonts w:ascii="MS Mincho" w:eastAsia="MS Mincho" w:hAnsi="MS Mincho" w:cs="MS Mincho" w:hint="eastAsia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w</m:t>
            </m:r>
          </m:sub>
        </m:sSub>
      </m:oMath>
    </w:p>
    <w:p w14:paraId="2E97B61E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b/>
          <w:bCs/>
          <w:szCs w:val="24"/>
        </w:rPr>
      </w:pPr>
    </w:p>
    <w:p w14:paraId="0D325ED7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b/>
          <w:bCs/>
          <w:szCs w:val="24"/>
        </w:rPr>
      </w:pPr>
      <w:r w:rsidRPr="00594FFA">
        <w:rPr>
          <w:rFonts w:cs="Times New Roman"/>
          <w:b/>
          <w:bCs/>
          <w:szCs w:val="24"/>
        </w:rPr>
        <w:t>Text S2 Quasi-Ne</w:t>
      </w:r>
      <w:r w:rsidRPr="00594FFA">
        <w:rPr>
          <w:rFonts w:cs="Times New Roman" w:hint="eastAsia"/>
          <w:b/>
          <w:bCs/>
          <w:szCs w:val="24"/>
        </w:rPr>
        <w:t>wt</w:t>
      </w:r>
      <w:r w:rsidRPr="00594FFA">
        <w:rPr>
          <w:rFonts w:cs="Times New Roman"/>
          <w:b/>
          <w:bCs/>
          <w:szCs w:val="24"/>
        </w:rPr>
        <w:t>on optimization</w:t>
      </w:r>
    </w:p>
    <w:p w14:paraId="606D0B96" w14:textId="149777BA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 xml:space="preserve">For this problem, the root means square deviation between numerical results and experimental results is set to be the objective function, and the parameters </w:t>
      </w:r>
      <w:r w:rsidRPr="00594FFA">
        <w:rPr>
          <w:rFonts w:cs="Times New Roman"/>
          <w:i/>
          <w:iCs/>
          <w:szCs w:val="24"/>
        </w:rPr>
        <w:t>γ</w:t>
      </w:r>
      <w:r w:rsidRPr="00594FFA">
        <w:rPr>
          <w:rFonts w:cs="Times New Roman"/>
          <w:szCs w:val="24"/>
        </w:rPr>
        <w:t xml:space="preserve">, </w:t>
      </w:r>
      <w:r w:rsidRPr="00594FFA">
        <w:rPr>
          <w:rFonts w:cs="Times New Roman"/>
          <w:i/>
          <w:iCs/>
          <w:szCs w:val="24"/>
        </w:rPr>
        <w:t>α</w:t>
      </w:r>
      <w:r w:rsidRPr="00594FFA">
        <w:rPr>
          <w:rFonts w:cs="Times New Roman"/>
          <w:szCs w:val="24"/>
        </w:rPr>
        <w:t xml:space="preserve">, </w:t>
      </w:r>
      <w:proofErr w:type="spellStart"/>
      <w:r w:rsidRPr="00594FFA">
        <w:rPr>
          <w:rFonts w:cs="Times New Roman"/>
          <w:i/>
          <w:iCs/>
          <w:szCs w:val="24"/>
        </w:rPr>
        <w:t>h</w:t>
      </w:r>
      <w:r w:rsidRPr="00594FFA">
        <w:rPr>
          <w:rFonts w:cs="Times New Roman"/>
          <w:szCs w:val="24"/>
          <w:vertAlign w:val="subscript"/>
        </w:rPr>
        <w:t>mix</w:t>
      </w:r>
      <w:proofErr w:type="spellEnd"/>
      <w:r w:rsidRPr="00594FFA">
        <w:rPr>
          <w:rFonts w:cs="Times New Roman"/>
          <w:szCs w:val="24"/>
        </w:rPr>
        <w:t xml:space="preserve">, </w:t>
      </w:r>
      <m:oMath>
        <m:sSub>
          <m:sSubPr>
            <m:ctrlPr>
              <w:rPr>
                <w:rFonts w:asci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k</m:t>
            </m:r>
          </m:e>
          <m:sub>
            <m:r>
              <w:rPr>
                <w:rFonts w:ascii="Cambria Math" w:cs="Times New Roman"/>
                <w:szCs w:val="24"/>
              </w:rPr>
              <m:t>d</m:t>
            </m:r>
          </m:sub>
        </m:sSub>
      </m:oMath>
      <w:r w:rsidRPr="00594FFA">
        <w:rPr>
          <w:rFonts w:cs="Times New Roman"/>
          <w:szCs w:val="24"/>
        </w:rPr>
        <w:t xml:space="preserve">, </w:t>
      </w:r>
      <w:r w:rsidRPr="00594FFA">
        <w:rPr>
          <w:rFonts w:cs="Times New Roman"/>
          <w:i/>
          <w:iCs/>
          <w:szCs w:val="24"/>
        </w:rPr>
        <w:t>B</w:t>
      </w:r>
      <w:r w:rsidRPr="00594FFA">
        <w:rPr>
          <w:rFonts w:cs="Times New Roman"/>
          <w:szCs w:val="24"/>
        </w:rPr>
        <w:t xml:space="preserve">, </w:t>
      </w:r>
      <w:r w:rsidRPr="00594FFA">
        <w:rPr>
          <w:rFonts w:cs="Times New Roman"/>
          <w:i/>
          <w:iCs/>
          <w:szCs w:val="24"/>
        </w:rPr>
        <w:t>C</w:t>
      </w:r>
      <w:r w:rsidRPr="00594FFA">
        <w:rPr>
          <w:rFonts w:cs="Times New Roman"/>
          <w:szCs w:val="24"/>
        </w:rPr>
        <w:t xml:space="preserve"> are needed to be optimized.</w:t>
      </w:r>
    </w:p>
    <w:p w14:paraId="52625D25" w14:textId="6EDDEB83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>
        <m:func>
          <m:funcPr>
            <m:ctrlPr>
              <w:rPr>
                <w:rFonts w:asci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cs="Times New Roman"/>
                <w:szCs w:val="24"/>
              </w:rPr>
              <m:t>min</m:t>
            </m:r>
          </m:fName>
          <m:e>
            <m:r>
              <w:rPr>
                <w:rFonts w:ascii="Cambria Math" w:cs="Times New Roman"/>
                <w:szCs w:val="24"/>
              </w:rPr>
              <m:t>f</m:t>
            </m:r>
          </m:e>
        </m:func>
        <m:r>
          <w:rPr>
            <w:rFonts w:ascii="Cambria Math" w:cs="Times New Roman"/>
            <w:szCs w:val="24"/>
          </w:rPr>
          <m:t>(x)=</m:t>
        </m:r>
        <m:sSup>
          <m:sSupPr>
            <m:ctrlPr>
              <w:rPr>
                <w:rFonts w:ascii="Cambria Math" w:cs="Times New Roman"/>
                <w:i/>
                <w:szCs w:val="24"/>
              </w:rPr>
            </m:ctrlPr>
          </m:sSupPr>
          <m:e>
            <m:func>
              <m:funcPr>
                <m:ctrlPr>
                  <w:rPr>
                    <w:rFonts w:asci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min</m:t>
                </m:r>
              </m:fName>
              <m:e>
                <m:nary>
                  <m:naryPr>
                    <m:chr m:val="∑"/>
                    <m:ctrlPr>
                      <w:rPr>
                        <w:rFonts w:ascii="Cambria Math" w:cs="Times New Roman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cs="Times New Roman"/>
                        <w:szCs w:val="24"/>
                      </w:rPr>
                      <m:t>t=1</m:t>
                    </m:r>
                  </m:sub>
                  <m:sup>
                    <m:r>
                      <w:rPr>
                        <w:rFonts w:ascii="Cambria Math" w:cs="Times New Roman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cs="Times New Roman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cs="Times New Roman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Times New Roman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cs="Times New Roman"/>
                                <w:szCs w:val="24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cs="Times New Roman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cs="Times New Roman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cs="Times New Roman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cs="Times New Roman"/>
                                <w:szCs w:val="24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cs="Times New Roman"/>
                                <w:szCs w:val="24"/>
                              </w:rPr>
                              <m:t>ob</m:t>
                            </m:r>
                          </m:sup>
                        </m:sSubSup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e>
                </m:nary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>
            </m:func>
          </m:e>
          <m:sup>
            <m:r>
              <w:rPr>
                <w:rFonts w:ascii="Cambria Math" w:cs="Times New Roman"/>
                <w:szCs w:val="24"/>
              </w:rPr>
              <m:t>2</m:t>
            </m:r>
          </m:sup>
        </m:sSup>
      </m:oMath>
      <w:r w:rsidRPr="00594FFA">
        <w:rPr>
          <w:rFonts w:cs="Times New Roman"/>
          <w:szCs w:val="24"/>
        </w:rPr>
        <w:t xml:space="preserve">                                                                                </w:t>
      </w:r>
    </w:p>
    <w:p w14:paraId="229C449C" w14:textId="515874E3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t</m:t>
            </m:r>
          </m:sub>
        </m:sSub>
      </m:oMath>
      <w:r w:rsidRPr="00594FFA">
        <w:rPr>
          <w:rFonts w:cs="Times New Roman"/>
          <w:szCs w:val="24"/>
        </w:rPr>
        <w:t xml:space="preserve"> is numerical results, and </w:t>
      </w:r>
      <m:oMath>
        <m:sSubSup>
          <m:sSubSupPr>
            <m:ctrlPr>
              <w:rPr>
                <w:rFonts w:asci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cs="Times New Roman"/>
                <w:szCs w:val="24"/>
              </w:rPr>
              <m:t>C</m:t>
            </m:r>
          </m:e>
          <m:sub>
            <m:r>
              <w:rPr>
                <w:rFonts w:ascii="Cambria Math" w:cs="Times New Roman"/>
                <w:szCs w:val="24"/>
              </w:rPr>
              <m:t>t</m:t>
            </m:r>
          </m:sub>
          <m:sup>
            <m:r>
              <w:rPr>
                <w:rFonts w:ascii="Cambria Math" w:cs="Times New Roman"/>
                <w:szCs w:val="24"/>
              </w:rPr>
              <m:t>ob</m:t>
            </m:r>
          </m:sup>
        </m:sSubSup>
      </m:oMath>
      <w:r w:rsidRPr="00594FFA">
        <w:rPr>
          <w:rFonts w:cs="Times New Roman"/>
          <w:szCs w:val="24"/>
        </w:rPr>
        <w:t xml:space="preserve"> is the experimental result.</w:t>
      </w:r>
    </w:p>
    <w:p w14:paraId="6000EB4A" w14:textId="747B33D6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 xml:space="preserve">In the Langmuir Adsorption method, </w:t>
      </w:r>
      <m:oMath>
        <m:r>
          <w:rPr>
            <w:rFonts w:ascii="Cambria Math" w:hAnsi="Cambria Math" w:cs="Times New Roman"/>
            <w:szCs w:val="24"/>
          </w:rPr>
          <m:t>x=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4"/>
                  </w:rPr>
                  <m:t>&amp;γ</m:t>
                </m:r>
              </m:e>
              <m:e>
                <m:r>
                  <w:rPr>
                    <w:rFonts w:ascii="Cambria Math" w:hAnsi="Cambria Math" w:cs="Times New Roman"/>
                    <w:szCs w:val="24"/>
                  </w:rPr>
                  <m:t>&amp;α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h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sub>
                </m:sSub>
              </m:e>
              <m:e>
                <m:r>
                  <w:rPr>
                    <w:rFonts w:ascii="Cambria Math" w:hAnsi="Cambria Math" w:cs="Times New Roman"/>
                    <w:szCs w:val="24"/>
                  </w:rPr>
                  <m:t>&amp;B</m:t>
                </m:r>
              </m:e>
              <m:e>
                <m:r>
                  <w:rPr>
                    <w:rFonts w:ascii="Cambria Math" w:hAnsi="Cambria Math" w:cs="Times New Roman"/>
                    <w:szCs w:val="24"/>
                  </w:rPr>
                  <m:t>&amp;C</m:t>
                </m:r>
              </m:e>
            </m:eqArr>
          </m:e>
        </m:d>
      </m:oMath>
      <w:r w:rsidRPr="00594FFA">
        <w:rPr>
          <w:rFonts w:cs="Times New Roman"/>
          <w:szCs w:val="24"/>
        </w:rPr>
        <w:t xml:space="preserve">; in the Henry Adsorption method, </w:t>
      </w:r>
      <m:oMath>
        <m:r>
          <w:rPr>
            <w:rFonts w:ascii="Cambria Math" w:hAnsi="Cambria Math" w:cs="Times New Roman"/>
            <w:szCs w:val="24"/>
          </w:rPr>
          <m:t>x=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4"/>
                  </w:rPr>
                  <m:t>&amp;γ</m:t>
                </m:r>
              </m:e>
              <m:e>
                <m:r>
                  <w:rPr>
                    <w:rFonts w:ascii="Cambria Math" w:hAnsi="Cambria Math" w:cs="Times New Roman"/>
                    <w:szCs w:val="24"/>
                  </w:rPr>
                  <m:t>&amp;α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h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sub>
                </m:sSub>
              </m:e>
              <m:e>
                <m:r>
                  <w:rPr>
                    <w:rFonts w:ascii="Cambria Math" w:hAnsi="Cambria Math" w:cs="Times New Roman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d</m:t>
                    </m:r>
                  </m:sub>
                </m:sSub>
              </m:e>
            </m:eqArr>
          </m:e>
        </m:d>
      </m:oMath>
      <w:r w:rsidRPr="00594FFA">
        <w:rPr>
          <w:rFonts w:cs="Times New Roman"/>
          <w:szCs w:val="24"/>
        </w:rPr>
        <w:t>.</w:t>
      </w:r>
    </w:p>
    <w:p w14:paraId="1E4F4ED3" w14:textId="69341360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 w:hint="eastAsia"/>
          <w:szCs w:val="24"/>
        </w:rPr>
      </w:pPr>
      <w:r w:rsidRPr="00594FFA">
        <w:rPr>
          <w:rFonts w:cs="Times New Roman"/>
          <w:szCs w:val="24"/>
        </w:rPr>
        <w:t xml:space="preserve">The numerical solution of </w:t>
      </w:r>
      <w:r w:rsidRPr="00594FFA">
        <w:rPr>
          <w:rFonts w:cs="Times New Roman"/>
          <w:i/>
          <w:szCs w:val="24"/>
        </w:rPr>
        <w:t>f(x)</w:t>
      </w:r>
      <w:r w:rsidRPr="00594FFA">
        <w:rPr>
          <w:rFonts w:cs="Times New Roman"/>
          <w:szCs w:val="24"/>
        </w:rPr>
        <w:t xml:space="preserve"> is calculated by the </w:t>
      </w:r>
      <w:r w:rsidRPr="00594FFA">
        <w:rPr>
          <w:rFonts w:cs="Times New Roman"/>
          <w:i/>
          <w:szCs w:val="24"/>
        </w:rPr>
        <w:t>ODE</w:t>
      </w:r>
      <w:r w:rsidRPr="00594FFA">
        <w:rPr>
          <w:rFonts w:cs="Times New Roman"/>
          <w:szCs w:val="24"/>
        </w:rPr>
        <w:t xml:space="preserve"> method in Text S1, on the other hand, differential equations are applied on each parameter to form Jacob matrix to derive the</w:t>
      </w:r>
      <w:r w:rsidRPr="00594FFA">
        <w:rPr>
          <w:rFonts w:cs="Times New Roman"/>
          <w:szCs w:val="24"/>
        </w:rPr>
        <w:t></w:t>
      </w:r>
      <m:oMath>
        <m:r>
          <w:rPr>
            <w:rFonts w:ascii="Cambria Math" w:hAnsi="Cambria Math" w:cs="Times New Roman"/>
            <w:szCs w:val="24"/>
          </w:rPr>
          <m:t>∇f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</m:oMath>
      <w:r w:rsidRPr="00594FFA">
        <w:rPr>
          <w:rFonts w:cs="Times New Roman"/>
          <w:szCs w:val="24"/>
        </w:rPr>
        <w:t></w:t>
      </w:r>
      <w:r w:rsidRPr="00594FFA">
        <w:rPr>
          <w:rFonts w:cs="Times New Roman"/>
          <w:szCs w:val="24"/>
        </w:rPr>
        <w:t></w:t>
      </w:r>
    </w:p>
    <w:p w14:paraId="638FBF6E" w14:textId="7B2C3E95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cs="Times New Roman"/>
                  <w:szCs w:val="24"/>
                </w:rPr>
                <m:t>∂</m:t>
              </m:r>
              <m:r>
                <w:rPr>
                  <w:rFonts w:ascii="Cambria Math" w:cs="Times New Roman"/>
                  <w:szCs w:val="24"/>
                </w:rPr>
                <m:t>f(γ,α,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  <m:ctrlPr>
                <w:rPr>
                  <w:rFonts w:ascii="Cambria Math" w:cs="Times New Roman"/>
                  <w:i/>
                  <w:szCs w:val="24"/>
                </w:rPr>
              </m:ctrlPr>
            </m:num>
            <m:den>
              <m:r>
                <w:rPr>
                  <w:rFonts w:ascii="Cambria Math" w:cs="Times New Roman"/>
                  <w:szCs w:val="24"/>
                </w:rPr>
                <m:t>∂</m:t>
              </m:r>
              <m:r>
                <w:rPr>
                  <w:rFonts w:ascii="Cambria Math" w:cs="Times New Roman"/>
                  <w:szCs w:val="24"/>
                </w:rPr>
                <m:t>γ</m:t>
              </m:r>
              <m:ctrlPr>
                <w:rPr>
                  <w:rFonts w:ascii="Cambria Math" w:cs="Times New Roman"/>
                  <w:i/>
                  <w:szCs w:val="24"/>
                </w:rPr>
              </m:ctrlPr>
            </m:den>
          </m:f>
          <m:r>
            <w:rPr>
              <w:rFonts w:ascii="Cambria Math" w:cs="Times New Roman"/>
              <w:szCs w:val="24"/>
            </w:rPr>
            <m:t>=</m:t>
          </m:r>
          <m:f>
            <m:fPr>
              <m:ctrlPr>
                <w:rPr>
                  <w:rFonts w:asci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cs="Times New Roman"/>
                  <w:szCs w:val="24"/>
                </w:rPr>
                <m:t>f(γ+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MS Mincho" w:eastAsia="MS Mincho" w:hAnsi="MS Mincho" w:cs="MS Mincho" w:hint="eastAsia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γ</m:t>
                  </m: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ub>
              </m:sSub>
              <m:r>
                <w:rPr>
                  <w:rFonts w:ascii="Cambria Math" w:cs="Times New Roman"/>
                  <w:szCs w:val="24"/>
                </w:rPr>
                <m:t>,α,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  <m:r>
                <w:rPr>
                  <w:rFonts w:ascii="Cambria Math" w:cs="Times New Roman"/>
                  <w:szCs w:val="24"/>
                </w:rPr>
                <m:t>-</m:t>
              </m:r>
              <m:r>
                <w:rPr>
                  <w:rFonts w:ascii="Cambria Math" w:cs="Times New Roman"/>
                  <w:szCs w:val="24"/>
                </w:rPr>
                <m:t>f(γ,α,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MS Mincho" w:eastAsia="MS Mincho" w:hAnsi="MS Mincho" w:cs="MS Mincho" w:hint="eastAsia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γ</m:t>
                  </m: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en>
          </m:f>
        </m:oMath>
      </m:oMathPara>
    </w:p>
    <w:p w14:paraId="1CAFC371" w14:textId="17AF8A2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cs="Times New Roman"/>
                  <w:szCs w:val="24"/>
                </w:rPr>
                <m:t>∂</m:t>
              </m:r>
              <m:r>
                <w:rPr>
                  <w:rFonts w:ascii="Cambria Math" w:cs="Times New Roman"/>
                  <w:szCs w:val="24"/>
                </w:rPr>
                <m:t>f(γ,α,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  <m:ctrlPr>
                <w:rPr>
                  <w:rFonts w:ascii="Cambria Math" w:cs="Times New Roman"/>
                  <w:i/>
                  <w:szCs w:val="24"/>
                </w:rPr>
              </m:ctrlPr>
            </m:num>
            <m:den>
              <m:r>
                <w:rPr>
                  <w:rFonts w:ascii="Cambria Math" w:cs="Times New Roman"/>
                  <w:szCs w:val="24"/>
                </w:rPr>
                <m:t>∂</m:t>
              </m:r>
              <m:r>
                <w:rPr>
                  <w:rFonts w:ascii="Cambria Math" w:cs="Times New Roman"/>
                  <w:szCs w:val="24"/>
                </w:rPr>
                <m:t>α</m:t>
              </m:r>
              <m:ctrlPr>
                <w:rPr>
                  <w:rFonts w:ascii="Cambria Math" w:cs="Times New Roman"/>
                  <w:i/>
                  <w:szCs w:val="24"/>
                </w:rPr>
              </m:ctrlPr>
            </m:den>
          </m:f>
          <m:r>
            <w:rPr>
              <w:rFonts w:ascii="Cambria Math" w:cs="Times New Roman"/>
              <w:szCs w:val="24"/>
            </w:rPr>
            <m:t>=</m:t>
          </m:r>
          <m:f>
            <m:fPr>
              <m:ctrlPr>
                <w:rPr>
                  <w:rFonts w:asci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cs="Times New Roman"/>
                  <w:szCs w:val="24"/>
                </w:rPr>
                <m:t>f(γ,α+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MS Mincho" w:eastAsia="MS Mincho" w:hAnsi="MS Mincho" w:cs="MS Mincho" w:hint="eastAsia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α</m:t>
                  </m: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ub>
              </m:sSub>
              <m:r>
                <w:rPr>
                  <w:rFonts w:ascii="Cambria Math" w:cs="Times New Roman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  <m:r>
                <w:rPr>
                  <w:rFonts w:ascii="Cambria Math" w:cs="Times New Roman"/>
                  <w:szCs w:val="24"/>
                </w:rPr>
                <m:t>-</m:t>
              </m:r>
              <m:r>
                <w:rPr>
                  <w:rFonts w:ascii="Cambria Math" w:cs="Times New Roman"/>
                  <w:szCs w:val="24"/>
                </w:rPr>
                <m:t>f(γ,α,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MS Mincho" w:eastAsia="MS Mincho" w:hAnsi="MS Mincho" w:cs="MS Mincho" w:hint="eastAsia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α</m:t>
                  </m: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en>
          </m:f>
        </m:oMath>
      </m:oMathPara>
    </w:p>
    <w:p w14:paraId="1DE98FC8" w14:textId="0B85FBC5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cs="Times New Roman"/>
                  <w:szCs w:val="24"/>
                </w:rPr>
                <m:t>∂</m:t>
              </m:r>
              <m:r>
                <w:rPr>
                  <w:rFonts w:ascii="Cambria Math" w:cs="Times New Roman"/>
                  <w:szCs w:val="24"/>
                </w:rPr>
                <m:t>f(γ,α,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  <m:ctrlPr>
                <w:rPr>
                  <w:rFonts w:ascii="Cambria Math" w:cs="Times New Roman"/>
                  <w:i/>
                  <w:szCs w:val="24"/>
                </w:rPr>
              </m:ctrlPr>
            </m:num>
            <m:den>
              <m:r>
                <w:rPr>
                  <w:rFonts w:ascii="Cambria Math" w:cs="Times New Roman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d</m:t>
                  </m:r>
                </m:sub>
              </m:sSub>
            </m:den>
          </m:f>
          <m:r>
            <w:rPr>
              <w:rFonts w:ascii="Cambria Math" w:cs="Times New Roman"/>
              <w:szCs w:val="24"/>
            </w:rPr>
            <m:t>=</m:t>
          </m:r>
          <m:f>
            <m:fPr>
              <m:ctrlPr>
                <w:rPr>
                  <w:rFonts w:asci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cs="Times New Roman"/>
                  <w:szCs w:val="24"/>
                </w:rPr>
                <m:t>f(γ,α,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cs="Times New Roman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MS Mincho" w:eastAsia="MS Mincho" w:hAnsi="MS Mincho" w:cs="MS Mincho" w:hint="eastAsia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  <m:r>
                <w:rPr>
                  <w:rFonts w:ascii="Cambria Math" w:cs="Times New Roman"/>
                  <w:szCs w:val="24"/>
                </w:rPr>
                <m:t>-</m:t>
              </m:r>
              <m:r>
                <w:rPr>
                  <w:rFonts w:ascii="Cambria Math" w:cs="Times New Roman"/>
                  <w:szCs w:val="24"/>
                </w:rPr>
                <m:t>f(γ,α,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MS Mincho" w:eastAsia="MS Mincho" w:hAnsi="MS Mincho" w:cs="MS Mincho" w:hint="eastAsia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en>
          </m:f>
        </m:oMath>
      </m:oMathPara>
    </w:p>
    <w:bookmarkStart w:id="1" w:name="_GoBack"/>
    <w:bookmarkEnd w:id="1"/>
    <w:p w14:paraId="243DBB4F" w14:textId="031BFC6C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J</m:t>
              </m:r>
            </m:e>
            <m:sub>
              <m:r>
                <w:rPr>
                  <w:rFonts w:ascii="Cambria Math" w:cs="Times New Roman"/>
                  <w:szCs w:val="24"/>
                </w:rPr>
                <m:t>f(γ,α,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</m:sub>
          </m:sSub>
          <m:r>
            <w:rPr>
              <w:rFonts w:ascii="Cambria Math" w:cs="Times New Roman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∂</m:t>
                  </m:r>
                  <m:r>
                    <w:rPr>
                      <w:rFonts w:ascii="Cambria Math" w:cs="Times New Roman"/>
                      <w:szCs w:val="24"/>
                    </w:rPr>
                    <m:t>f(γ,α,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d</m:t>
                      </m:r>
                    </m:sub>
                  </m:sSub>
                  <m:r>
                    <w:rPr>
                      <w:rFonts w:ascii="Cambria Math" w:cs="Times New Roman"/>
                      <w:szCs w:val="24"/>
                    </w:rPr>
                    <m:t>)</m:t>
                  </m: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∂</m:t>
                  </m:r>
                  <m:r>
                    <w:rPr>
                      <w:rFonts w:ascii="Cambria Math" w:cs="Times New Roman"/>
                      <w:szCs w:val="24"/>
                    </w:rPr>
                    <m:t>γ</m:t>
                  </m: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den>
              </m:f>
              <m:r>
                <w:rPr>
                  <w:rFonts w:ascii="Cambria Math" w:cs="Times New Roman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∂</m:t>
                  </m:r>
                  <m:r>
                    <w:rPr>
                      <w:rFonts w:ascii="Cambria Math" w:cs="Times New Roman"/>
                      <w:szCs w:val="24"/>
                    </w:rPr>
                    <m:t>f(γ,α,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d</m:t>
                      </m:r>
                    </m:sub>
                  </m:sSub>
                  <m:r>
                    <w:rPr>
                      <w:rFonts w:ascii="Cambria Math" w:cs="Times New Roman"/>
                      <w:szCs w:val="24"/>
                    </w:rPr>
                    <m:t>)</m:t>
                  </m: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∂</m:t>
                  </m:r>
                  <m:r>
                    <w:rPr>
                      <w:rFonts w:ascii="Cambria Math" w:cs="Times New Roman"/>
                      <w:szCs w:val="24"/>
                    </w:rPr>
                    <m:t>α</m:t>
                  </m: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den>
              </m:f>
              <m:r>
                <w:rPr>
                  <w:rFonts w:ascii="Cambria Math" w:cs="Times New Roman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∂</m:t>
                  </m:r>
                  <m:r>
                    <w:rPr>
                      <w:rFonts w:ascii="Cambria Math" w:cs="Times New Roman"/>
                      <w:szCs w:val="24"/>
                    </w:rPr>
                    <m:t>f(γ,α,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d</m:t>
                      </m:r>
                    </m:sub>
                  </m:sSub>
                  <m:r>
                    <w:rPr>
                      <w:rFonts w:ascii="Cambria Math" w:cs="Times New Roman"/>
                      <w:szCs w:val="24"/>
                    </w:rPr>
                    <m:t>)</m:t>
                  </m: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d</m:t>
                      </m:r>
                    </m:sub>
                  </m:sSub>
                </m:den>
              </m:f>
            </m:e>
          </m:d>
        </m:oMath>
      </m:oMathPara>
    </w:p>
    <w:p w14:paraId="6F477C65" w14:textId="1A656564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r>
            <w:rPr>
              <w:rFonts w:ascii="Cambria Math" w:hAnsi="Cambria Math" w:cs="Cambria Math"/>
              <w:szCs w:val="24"/>
            </w:rPr>
            <m:t>∇</m:t>
          </m:r>
          <m:r>
            <w:rPr>
              <w:rFonts w:ascii="Cambria Math" w:cs="Times New Roman"/>
              <w:szCs w:val="24"/>
            </w:rPr>
            <m:t>f(x)=(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J</m:t>
              </m:r>
            </m:e>
            <m:sub>
              <m:r>
                <w:rPr>
                  <w:rFonts w:ascii="Cambria Math" w:cs="Times New Roman"/>
                  <w:szCs w:val="24"/>
                </w:rPr>
                <m:t>f(γ,α,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</m:sub>
          </m:sSub>
          <m:sSup>
            <m:sSupPr>
              <m:ctrlPr>
                <w:rPr>
                  <w:rFonts w:asci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cs="Times New Roman"/>
                  <w:szCs w:val="24"/>
                </w:rPr>
                <m:t>)</m:t>
              </m:r>
            </m:e>
            <m:sup>
              <m:r>
                <w:rPr>
                  <w:rFonts w:ascii="Cambria Math" w:cs="Times New Roman"/>
                  <w:szCs w:val="24"/>
                </w:rPr>
                <m:t>T</m:t>
              </m:r>
            </m:sup>
          </m:sSup>
        </m:oMath>
      </m:oMathPara>
    </w:p>
    <w:p w14:paraId="247C1F76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>The same theory in the Langmuir adsorption equation:</w:t>
      </w:r>
    </w:p>
    <w:p w14:paraId="48CFB394" w14:textId="640BD7A4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 w:hint="eastAsia"/>
          <w:szCs w:val="24"/>
        </w:rPr>
      </w:pPr>
      <m:oMathPara>
        <m:oMath>
          <m:r>
            <w:rPr>
              <w:rFonts w:ascii="Cambria Math" w:hAnsi="Cambria Math" w:cs="Cambria Math"/>
              <w:szCs w:val="24"/>
            </w:rPr>
            <m:t>∇</m:t>
          </m:r>
          <m:r>
            <w:rPr>
              <w:rFonts w:ascii="Cambria Math" w:cs="Times New Roman"/>
              <w:szCs w:val="24"/>
            </w:rPr>
            <m:t>f(x)=(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J</m:t>
              </m:r>
            </m:e>
            <m:sub>
              <m:r>
                <w:rPr>
                  <w:rFonts w:ascii="Cambria Math" w:cs="Times New Roman"/>
                  <w:szCs w:val="24"/>
                </w:rPr>
                <m:t>f(γ,α,B,C)</m:t>
              </m:r>
            </m:sub>
          </m:sSub>
          <m:sSup>
            <m:sSupPr>
              <m:ctrlPr>
                <w:rPr>
                  <w:rFonts w:asci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cs="Times New Roman"/>
                  <w:szCs w:val="24"/>
                </w:rPr>
                <m:t>)</m:t>
              </m:r>
            </m:e>
            <m:sup>
              <m:r>
                <w:rPr>
                  <w:rFonts w:ascii="Cambria Math" w:cs="Times New Roman"/>
                  <w:szCs w:val="24"/>
                </w:rPr>
                <m:t>T</m:t>
              </m:r>
            </m:sup>
          </m:sSup>
        </m:oMath>
      </m:oMathPara>
    </w:p>
    <w:p w14:paraId="63291A11" w14:textId="796F72F1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iCs/>
          <w:szCs w:val="24"/>
        </w:rPr>
      </w:pPr>
      <w:r w:rsidRPr="00594FFA">
        <w:rPr>
          <w:rFonts w:cs="Times New Roman"/>
          <w:szCs w:val="24"/>
        </w:rPr>
        <w:t xml:space="preserve">Using the numerical solution of </w:t>
      </w:r>
      <m:oMath>
        <m:r>
          <w:rPr>
            <w:rFonts w:ascii="Cambria Math" w:cs="Times New Roman"/>
            <w:szCs w:val="24"/>
          </w:rPr>
          <m:t>f(x)</m:t>
        </m:r>
      </m:oMath>
      <w:r w:rsidRPr="00594FFA">
        <w:rPr>
          <w:rFonts w:cs="Times New Roman"/>
          <w:szCs w:val="24"/>
        </w:rPr>
        <w:t xml:space="preserve"> and </w:t>
      </w:r>
      <m:oMath>
        <m:r>
          <w:rPr>
            <w:rFonts w:ascii="Cambria Math" w:hAnsi="Cambria Math" w:cs="Times New Roman"/>
            <w:szCs w:val="24"/>
          </w:rPr>
          <m:t>∇f(x)</m:t>
        </m:r>
      </m:oMath>
      <w:r w:rsidRPr="00594FFA">
        <w:rPr>
          <w:rFonts w:cs="Times New Roman"/>
          <w:szCs w:val="24"/>
        </w:rPr>
        <w:t xml:space="preserve">, the iteration is conducted to do the optimization of the parameters in the models, such as </w:t>
      </w:r>
      <w:r w:rsidRPr="00594FFA">
        <w:rPr>
          <w:rFonts w:cs="Times New Roman"/>
          <w:i/>
          <w:iCs/>
          <w:szCs w:val="24"/>
        </w:rPr>
        <w:t>γ, α</w:t>
      </w:r>
      <w:r w:rsidRPr="00594FFA">
        <w:rPr>
          <w:rFonts w:cs="Times New Roman"/>
          <w:szCs w:val="24"/>
        </w:rPr>
        <w:t>,</w:t>
      </w:r>
      <w:r w:rsidRPr="00594FFA">
        <w:rPr>
          <w:rFonts w:cs="Times New Roman"/>
          <w:i/>
          <w:iCs/>
          <w:szCs w:val="24"/>
        </w:rPr>
        <w:t xml:space="preserve"> </w:t>
      </w:r>
      <w:proofErr w:type="spellStart"/>
      <w:r w:rsidRPr="00594FFA">
        <w:rPr>
          <w:rFonts w:cs="Times New Roman"/>
          <w:i/>
          <w:iCs/>
          <w:szCs w:val="24"/>
        </w:rPr>
        <w:t>h</w:t>
      </w:r>
      <w:r w:rsidRPr="00594FFA">
        <w:rPr>
          <w:rFonts w:cs="Times New Roman"/>
          <w:szCs w:val="24"/>
          <w:vertAlign w:val="subscript"/>
        </w:rPr>
        <w:t>mix</w:t>
      </w:r>
      <w:proofErr w:type="spellEnd"/>
      <w:r w:rsidRPr="00594FFA">
        <w:rPr>
          <w:rFonts w:cs="Times New Roman"/>
          <w:szCs w:val="24"/>
        </w:rPr>
        <w:t xml:space="preserve">, </w:t>
      </w:r>
      <w:r w:rsidRPr="00594FFA">
        <w:rPr>
          <w:rFonts w:cs="Times New Roman"/>
          <w:i/>
          <w:iCs/>
          <w:szCs w:val="24"/>
        </w:rPr>
        <w:t>B</w:t>
      </w:r>
      <w:r w:rsidRPr="00594FFA">
        <w:rPr>
          <w:rFonts w:cs="Times New Roman"/>
          <w:szCs w:val="24"/>
        </w:rPr>
        <w:t xml:space="preserve">, and </w:t>
      </w:r>
      <w:r w:rsidRPr="00594FFA">
        <w:rPr>
          <w:rFonts w:cs="Times New Roman"/>
          <w:i/>
          <w:iCs/>
          <w:szCs w:val="24"/>
        </w:rPr>
        <w:t>C</w:t>
      </w:r>
      <w:r w:rsidRPr="00594FFA">
        <w:rPr>
          <w:rFonts w:cs="Times New Roman"/>
          <w:szCs w:val="24"/>
        </w:rPr>
        <w:t xml:space="preserve"> in the Langmuir model and </w:t>
      </w:r>
      <w:r w:rsidRPr="00594FFA">
        <w:rPr>
          <w:rFonts w:cs="Times New Roman"/>
          <w:i/>
          <w:iCs/>
          <w:szCs w:val="24"/>
        </w:rPr>
        <w:t>γ, α</w:t>
      </w:r>
      <w:r w:rsidRPr="00594FFA">
        <w:rPr>
          <w:rFonts w:cs="Times New Roman"/>
          <w:szCs w:val="24"/>
        </w:rPr>
        <w:t>,</w:t>
      </w:r>
      <w:r w:rsidRPr="00594FFA">
        <w:rPr>
          <w:rFonts w:cs="Times New Roman"/>
          <w:i/>
          <w:iCs/>
          <w:szCs w:val="24"/>
        </w:rPr>
        <w:t xml:space="preserve"> </w:t>
      </w:r>
      <w:proofErr w:type="spellStart"/>
      <w:r w:rsidRPr="00594FFA">
        <w:rPr>
          <w:rFonts w:cs="Times New Roman"/>
          <w:i/>
          <w:iCs/>
          <w:szCs w:val="24"/>
        </w:rPr>
        <w:t>h</w:t>
      </w:r>
      <w:r w:rsidRPr="00594FFA">
        <w:rPr>
          <w:rFonts w:cs="Times New Roman"/>
          <w:szCs w:val="24"/>
          <w:vertAlign w:val="subscript"/>
        </w:rPr>
        <w:t>mix</w:t>
      </w:r>
      <w:proofErr w:type="spellEnd"/>
      <w:r w:rsidRPr="00594FFA">
        <w:rPr>
          <w:rFonts w:cs="Times New Roman"/>
          <w:szCs w:val="24"/>
        </w:rPr>
        <w:t xml:space="preserve"> and </w:t>
      </w:r>
      <w:proofErr w:type="spellStart"/>
      <w:r w:rsidRPr="00594FFA">
        <w:rPr>
          <w:rFonts w:cs="Times New Roman"/>
          <w:i/>
          <w:iCs/>
          <w:szCs w:val="24"/>
        </w:rPr>
        <w:t>k</w:t>
      </w:r>
      <w:r w:rsidRPr="00594FFA">
        <w:rPr>
          <w:rFonts w:cs="Times New Roman"/>
          <w:szCs w:val="24"/>
          <w:vertAlign w:val="subscript"/>
        </w:rPr>
        <w:t>d</w:t>
      </w:r>
      <w:proofErr w:type="spellEnd"/>
      <w:r w:rsidRPr="00594FFA">
        <w:rPr>
          <w:rFonts w:cs="Times New Roman"/>
          <w:szCs w:val="24"/>
        </w:rPr>
        <w:t xml:space="preserve"> in the Henry model.</w:t>
      </w:r>
    </w:p>
    <w:p w14:paraId="3AD9EE32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 xml:space="preserve">Next, in the </w:t>
      </w:r>
      <w:bookmarkStart w:id="2" w:name="OLE_LINK26"/>
      <w:bookmarkStart w:id="3" w:name="OLE_LINK27"/>
      <w:r w:rsidRPr="00594FFA">
        <w:rPr>
          <w:rFonts w:cs="Times New Roman"/>
          <w:szCs w:val="24"/>
        </w:rPr>
        <w:t>Quasi-Newton method</w:t>
      </w:r>
      <w:bookmarkEnd w:id="2"/>
      <w:bookmarkEnd w:id="3"/>
      <w:r w:rsidRPr="00594FFA">
        <w:rPr>
          <w:rFonts w:cs="Times New Roman"/>
          <w:szCs w:val="24"/>
        </w:rPr>
        <w:t xml:space="preserve">, the algorithm chooses a direction </w:t>
      </w:r>
      <w:r w:rsidRPr="00594FFA">
        <w:rPr>
          <w:rFonts w:cs="Times New Roman"/>
          <w:i/>
          <w:szCs w:val="24"/>
        </w:rPr>
        <w:t>d</w:t>
      </w:r>
      <w:r w:rsidRPr="00594FFA">
        <w:rPr>
          <w:rFonts w:cs="Times New Roman"/>
          <w:i/>
          <w:szCs w:val="24"/>
          <w:vertAlign w:val="subscript"/>
        </w:rPr>
        <w:t>k</w:t>
      </w:r>
      <w:r w:rsidRPr="00594FFA">
        <w:rPr>
          <w:rFonts w:cs="Times New Roman"/>
          <w:szCs w:val="24"/>
        </w:rPr>
        <w:t xml:space="preserve"> and searches along this direction from the current iterate </w:t>
      </w:r>
      <w:proofErr w:type="spellStart"/>
      <w:r w:rsidRPr="00594FFA">
        <w:rPr>
          <w:rFonts w:cs="Times New Roman"/>
          <w:i/>
          <w:szCs w:val="24"/>
        </w:rPr>
        <w:t>x</w:t>
      </w:r>
      <w:r w:rsidRPr="00594FFA">
        <w:rPr>
          <w:rFonts w:cs="Times New Roman"/>
          <w:i/>
          <w:szCs w:val="24"/>
          <w:vertAlign w:val="subscript"/>
        </w:rPr>
        <w:t>k</w:t>
      </w:r>
      <w:proofErr w:type="spellEnd"/>
      <w:r w:rsidRPr="00594FFA">
        <w:rPr>
          <w:rFonts w:cs="Times New Roman"/>
          <w:szCs w:val="24"/>
        </w:rPr>
        <w:t xml:space="preserve"> for a new iterate with a lower function value. The distance to move along </w:t>
      </w:r>
      <w:r w:rsidRPr="00594FFA">
        <w:rPr>
          <w:rFonts w:cs="Times New Roman"/>
          <w:i/>
          <w:szCs w:val="24"/>
        </w:rPr>
        <w:t>d</w:t>
      </w:r>
      <w:r w:rsidRPr="00594FFA">
        <w:rPr>
          <w:rFonts w:cs="Times New Roman"/>
          <w:i/>
          <w:szCs w:val="24"/>
          <w:vertAlign w:val="subscript"/>
        </w:rPr>
        <w:t>k</w:t>
      </w:r>
      <w:r w:rsidRPr="00594FFA">
        <w:rPr>
          <w:rFonts w:cs="Times New Roman"/>
          <w:szCs w:val="24"/>
        </w:rPr>
        <w:t xml:space="preserve"> can be found by approximately solving the following one-dimensional minimization problem to find a step length </w:t>
      </w:r>
      <w:r w:rsidRPr="00594FFA">
        <w:rPr>
          <w:rFonts w:cs="Times New Roman"/>
          <w:i/>
          <w:szCs w:val="24"/>
        </w:rPr>
        <w:t>a</w:t>
      </w:r>
      <w:r w:rsidRPr="00594FFA">
        <w:rPr>
          <w:rFonts w:cs="Times New Roman"/>
          <w:szCs w:val="24"/>
        </w:rPr>
        <w:t>:</w:t>
      </w:r>
    </w:p>
    <w:p w14:paraId="5593BCD8" w14:textId="5C44B68B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x</m:t>
              </m:r>
            </m:e>
            <m:sub>
              <m:r>
                <w:rPr>
                  <w:rFonts w:ascii="Cambria Math" w:cs="Times New Roman"/>
                  <w:szCs w:val="24"/>
                </w:rPr>
                <m:t>k+1</m:t>
              </m:r>
            </m:sub>
          </m:sSub>
          <m:r>
            <w:rPr>
              <w:rFonts w:asci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x</m:t>
              </m:r>
            </m:e>
            <m:sub>
              <m:r>
                <w:rPr>
                  <w:rFonts w:ascii="Cambria Math" w:cs="Times New Roman"/>
                  <w:szCs w:val="24"/>
                </w:rPr>
                <m:t>k</m:t>
              </m:r>
            </m:sub>
          </m:sSub>
          <m:r>
            <w:rPr>
              <w:rFonts w:ascii="Cambria Math" w:cs="Times New Roman"/>
              <w:szCs w:val="24"/>
            </w:rPr>
            <m:t>+a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d</m:t>
              </m:r>
            </m:e>
            <m:sub>
              <m:r>
                <w:rPr>
                  <w:rFonts w:ascii="Cambria Math" w:cs="Times New Roman"/>
                  <w:szCs w:val="24"/>
                </w:rPr>
                <m:t>k</m:t>
              </m:r>
            </m:sub>
          </m:sSub>
        </m:oMath>
      </m:oMathPara>
    </w:p>
    <w:p w14:paraId="1FC08BA7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 xml:space="preserve">where the step length </w:t>
      </w:r>
      <w:proofErr w:type="spellStart"/>
      <w:r w:rsidRPr="00594FFA">
        <w:rPr>
          <w:rFonts w:cs="Times New Roman"/>
          <w:i/>
          <w:szCs w:val="24"/>
        </w:rPr>
        <w:t>a</w:t>
      </w:r>
      <w:r w:rsidRPr="00594FFA">
        <w:rPr>
          <w:rFonts w:cs="Times New Roman"/>
          <w:i/>
          <w:szCs w:val="24"/>
          <w:vertAlign w:val="subscript"/>
        </w:rPr>
        <w:t>k</w:t>
      </w:r>
      <w:proofErr w:type="spellEnd"/>
      <w:r w:rsidRPr="00594FFA">
        <w:rPr>
          <w:rFonts w:cs="Times New Roman"/>
          <w:szCs w:val="24"/>
        </w:rPr>
        <w:t xml:space="preserve"> is chosen to satisfy the Wolfe conditions, </w:t>
      </w:r>
      <w:r w:rsidRPr="00594FFA">
        <w:rPr>
          <w:rFonts w:cs="Times New Roman"/>
          <w:i/>
          <w:szCs w:val="24"/>
        </w:rPr>
        <w:t>a</w:t>
      </w:r>
      <w:r w:rsidRPr="00594FFA">
        <w:rPr>
          <w:rFonts w:cs="Times New Roman"/>
          <w:i/>
          <w:szCs w:val="24"/>
          <w:vertAlign w:val="subscript"/>
        </w:rPr>
        <w:t>0</w:t>
      </w:r>
      <w:r w:rsidRPr="00594FFA">
        <w:rPr>
          <w:rFonts w:cs="Times New Roman"/>
          <w:szCs w:val="24"/>
        </w:rPr>
        <w:t xml:space="preserve"> is usually 1 in the Quasi-Newton method:</w:t>
      </w:r>
    </w:p>
    <w:p w14:paraId="38BA4FB3" w14:textId="4E3759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cs="Times New Roman"/>
                  <w:i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eqArrPr>
                <m:e>
                  <m:r>
                    <w:rPr>
                      <w:rFonts w:ascii="Cambria Math" w:cs="Times New Roman"/>
                      <w:szCs w:val="24"/>
                    </w:rPr>
                    <m:t>&amp;f(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 w:cs="Times New Roman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 w:cs="Times New Roman"/>
                      <w:szCs w:val="24"/>
                    </w:rPr>
                    <m:t>)</m:t>
                  </m:r>
                  <m:r>
                    <w:rPr>
                      <w:rFonts w:ascii="Cambria Math" w:cs="Times New Roman"/>
                      <w:szCs w:val="24"/>
                    </w:rPr>
                    <m:t>≤</m:t>
                  </m:r>
                  <m:r>
                    <w:rPr>
                      <w:rFonts w:ascii="Cambria Math" w:cs="Times New Roman"/>
                      <w:szCs w:val="24"/>
                    </w:rPr>
                    <m:t>f(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 w:cs="Times New Roman"/>
                      <w:szCs w:val="24"/>
                    </w:rPr>
                    <m:t>)+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Cambria Math"/>
                      <w:szCs w:val="24"/>
                    </w:rPr>
                    <m:t>∇</m:t>
                  </m:r>
                  <m:r>
                    <w:rPr>
                      <w:rFonts w:ascii="Cambria Math" w:cs="Times New Roman"/>
                      <w:szCs w:val="24"/>
                    </w:rPr>
                    <m:t>f(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 w:cs="Times New Roman"/>
                      <w:szCs w:val="24"/>
                    </w:rPr>
                    <m:t>)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sub>
                  </m:sSub>
                </m:e>
                <m:e>
                  <m:r>
                    <w:rPr>
                      <w:rFonts w:ascii="Cambria Math" w:cs="Times New Roman"/>
                      <w:szCs w:val="24"/>
                    </w:rPr>
                    <m:t>&amp;</m:t>
                  </m:r>
                  <m:r>
                    <w:rPr>
                      <w:rFonts w:ascii="Cambria Math" w:hAnsi="Cambria Math" w:cs="Cambria Math"/>
                      <w:szCs w:val="24"/>
                    </w:rPr>
                    <m:t>∇</m:t>
                  </m:r>
                  <m:r>
                    <w:rPr>
                      <w:rFonts w:ascii="Cambria Math" w:cs="Times New Roman"/>
                      <w:szCs w:val="24"/>
                    </w:rPr>
                    <m:t>f(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 w:cs="Times New Roman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sub>
                  </m:sSub>
                  <m:sSup>
                    <m:sSup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cs="Times New Roman"/>
                          <w:szCs w:val="24"/>
                        </w:rPr>
                        <m:t>T</m:t>
                      </m:r>
                    </m:sup>
                  </m:sSup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 w:cs="Times New Roman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Cambria Math"/>
                      <w:szCs w:val="24"/>
                    </w:rPr>
                    <m:t>∇</m:t>
                  </m:r>
                  <m:r>
                    <w:rPr>
                      <w:rFonts w:ascii="Cambria Math" w:cs="Times New Roman"/>
                      <w:szCs w:val="24"/>
                    </w:rPr>
                    <m:t>f(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 w:cs="Times New Roman"/>
                      <w:szCs w:val="24"/>
                    </w:rPr>
                    <m:t>)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k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e>
          </m:d>
        </m:oMath>
      </m:oMathPara>
    </w:p>
    <w:p w14:paraId="5E904B2F" w14:textId="18065D32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 xml:space="preserve">where </w:t>
      </w:r>
      <m:oMath>
        <m:r>
          <w:rPr>
            <w:rFonts w:ascii="Cambria Math" w:cs="Times New Roman"/>
            <w:szCs w:val="24"/>
          </w:rPr>
          <m:t>0&lt;</m:t>
        </m:r>
        <m:sSub>
          <m:sSubPr>
            <m:ctrlPr>
              <w:rPr>
                <w:rFonts w:asci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c</m:t>
            </m:r>
          </m:e>
          <m:sub>
            <m:r>
              <w:rPr>
                <w:rFonts w:ascii="Cambria Math" w:cs="Times New Roman"/>
                <w:szCs w:val="24"/>
              </w:rPr>
              <m:t>1</m:t>
            </m:r>
          </m:sub>
        </m:sSub>
        <m:r>
          <w:rPr>
            <w:rFonts w:ascii="Cambria Math" w:cs="Times New Roman"/>
            <w:szCs w:val="24"/>
          </w:rPr>
          <m:t>&lt;</m:t>
        </m:r>
        <m:f>
          <m:fPr>
            <m:ctrlPr>
              <w:rPr>
                <w:rFonts w:ascii="Cambria Math" w:cs="Times New Roman"/>
                <w:i/>
                <w:szCs w:val="24"/>
              </w:rPr>
            </m:ctrlPr>
          </m:fPr>
          <m:num>
            <m:r>
              <w:rPr>
                <w:rFonts w:ascii="Cambria Math" w:cs="Times New Roman"/>
                <w:szCs w:val="24"/>
              </w:rPr>
              <m:t>1</m:t>
            </m:r>
          </m:num>
          <m:den>
            <m:r>
              <w:rPr>
                <w:rFonts w:ascii="Cambria Math" w:cs="Times New Roman"/>
                <w:szCs w:val="24"/>
              </w:rPr>
              <m:t>2</m:t>
            </m:r>
          </m:den>
        </m:f>
      </m:oMath>
      <w:r w:rsidRPr="00594FFA">
        <w:rPr>
          <w:rFonts w:cs="Times New Roman"/>
          <w:szCs w:val="24"/>
        </w:rPr>
        <w:t xml:space="preserve">, </w:t>
      </w:r>
      <m:oMath>
        <m:r>
          <w:rPr>
            <w:rFonts w:ascii="Cambria Math" w:cs="Times New Roman"/>
            <w:szCs w:val="24"/>
          </w:rPr>
          <m:t>0&lt;</m:t>
        </m:r>
        <m:sSub>
          <m:sSubPr>
            <m:ctrlPr>
              <w:rPr>
                <w:rFonts w:asci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c</m:t>
            </m:r>
          </m:e>
          <m:sub>
            <m:r>
              <w:rPr>
                <w:rFonts w:ascii="Cambria Math" w:cs="Times New Roman"/>
                <w:szCs w:val="24"/>
              </w:rPr>
              <m:t>1</m:t>
            </m:r>
          </m:sub>
        </m:sSub>
        <m:r>
          <w:rPr>
            <w:rFonts w:ascii="Cambria Math" w:cs="Times New Roman"/>
            <w:szCs w:val="24"/>
          </w:rPr>
          <m:t>&lt;</m:t>
        </m:r>
        <m:sSub>
          <m:sSubPr>
            <m:ctrlPr>
              <w:rPr>
                <w:rFonts w:asci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c</m:t>
            </m:r>
          </m:e>
          <m:sub>
            <m:r>
              <w:rPr>
                <w:rFonts w:ascii="Cambria Math" w:cs="Times New Roman"/>
                <w:szCs w:val="24"/>
              </w:rPr>
              <m:t>2</m:t>
            </m:r>
          </m:sub>
        </m:sSub>
        <m:r>
          <w:rPr>
            <w:rFonts w:ascii="Cambria Math" w:cs="Times New Roman"/>
            <w:szCs w:val="24"/>
          </w:rPr>
          <m:t>&lt;1</m:t>
        </m:r>
      </m:oMath>
      <w:r w:rsidRPr="00594FFA">
        <w:rPr>
          <w:rFonts w:cs="Times New Roman"/>
          <w:szCs w:val="24"/>
        </w:rPr>
        <w:t>.</w:t>
      </w:r>
    </w:p>
    <w:p w14:paraId="60A13D03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 xml:space="preserve">The minimizer </w:t>
      </w:r>
      <w:r w:rsidRPr="00594FFA">
        <w:rPr>
          <w:rFonts w:cs="Times New Roman"/>
          <w:i/>
          <w:szCs w:val="24"/>
        </w:rPr>
        <w:t>d</w:t>
      </w:r>
      <w:r w:rsidRPr="00594FFA">
        <w:rPr>
          <w:rFonts w:cs="Times New Roman"/>
          <w:i/>
          <w:szCs w:val="24"/>
          <w:vertAlign w:val="subscript"/>
        </w:rPr>
        <w:t>k</w:t>
      </w:r>
      <w:r w:rsidRPr="00594FFA">
        <w:rPr>
          <w:rFonts w:cs="Times New Roman"/>
          <w:szCs w:val="24"/>
        </w:rPr>
        <w:t xml:space="preserve"> of this convex quadratic model, which we can write explicitly as:</w:t>
      </w:r>
    </w:p>
    <w:p w14:paraId="24AE8E5C" w14:textId="5A6F09A4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B</m:t>
              </m:r>
            </m:e>
            <m:sub>
              <m:r>
                <w:rPr>
                  <w:rFonts w:ascii="Cambria Math" w:cs="Times New Roman"/>
                  <w:szCs w:val="24"/>
                </w:rPr>
                <m:t>k</m:t>
              </m:r>
            </m:sub>
          </m:sSub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d</m:t>
              </m:r>
            </m:e>
            <m:sub>
              <m:r>
                <w:rPr>
                  <w:rFonts w:ascii="Cambria Math" w:cs="Times New Roman"/>
                  <w:szCs w:val="24"/>
                </w:rPr>
                <m:t>k</m:t>
              </m:r>
            </m:sub>
          </m:sSub>
          <m:r>
            <w:rPr>
              <w:rFonts w:ascii="Cambria Math" w:cs="Times New Roman"/>
              <w:szCs w:val="24"/>
            </w:rPr>
            <m:t>=</m:t>
          </m:r>
          <m:r>
            <w:rPr>
              <w:rFonts w:ascii="Cambria Math" w:cs="Times New Roman"/>
              <w:szCs w:val="24"/>
            </w:rPr>
            <m:t>-</m:t>
          </m:r>
          <m:r>
            <w:rPr>
              <w:rFonts w:ascii="Cambria Math" w:hAnsi="Cambria Math" w:cs="Cambria Math"/>
              <w:szCs w:val="24"/>
            </w:rPr>
            <m:t>∇</m:t>
          </m:r>
          <m:r>
            <w:rPr>
              <w:rFonts w:ascii="Cambria Math" w:cs="Times New Roman"/>
              <w:szCs w:val="24"/>
            </w:rPr>
            <m:t>f(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x</m:t>
              </m:r>
            </m:e>
            <m:sub>
              <m:r>
                <w:rPr>
                  <w:rFonts w:ascii="Cambria Math" w:cs="Times New Roman"/>
                  <w:szCs w:val="24"/>
                </w:rPr>
                <m:t>k</m:t>
              </m:r>
            </m:sub>
          </m:sSub>
          <m:r>
            <w:rPr>
              <w:rFonts w:ascii="Cambria Math" w:cs="Times New Roman"/>
              <w:szCs w:val="24"/>
            </w:rPr>
            <m:t>)</m:t>
          </m:r>
        </m:oMath>
      </m:oMathPara>
    </w:p>
    <w:p w14:paraId="579812F9" w14:textId="77777777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i/>
          <w:szCs w:val="24"/>
        </w:rPr>
        <w:t>B</w:t>
      </w:r>
      <w:r w:rsidRPr="00594FFA">
        <w:rPr>
          <w:rFonts w:cs="Times New Roman"/>
          <w:i/>
          <w:szCs w:val="24"/>
          <w:vertAlign w:val="subscript"/>
        </w:rPr>
        <w:t>k</w:t>
      </w:r>
      <w:r w:rsidRPr="00594FFA">
        <w:rPr>
          <w:rFonts w:cs="Times New Roman"/>
          <w:i/>
          <w:szCs w:val="24"/>
        </w:rPr>
        <w:t xml:space="preserve"> </w:t>
      </w:r>
      <w:r w:rsidRPr="00594FFA">
        <w:rPr>
          <w:rFonts w:cs="Times New Roman"/>
          <w:szCs w:val="24"/>
        </w:rPr>
        <w:t xml:space="preserve">is also computed afresh at every iteration, and we use BFGS updating formula to determine the value of </w:t>
      </w:r>
      <w:r w:rsidRPr="00594FFA">
        <w:rPr>
          <w:rFonts w:cs="Times New Roman"/>
          <w:i/>
          <w:szCs w:val="24"/>
        </w:rPr>
        <w:t>B</w:t>
      </w:r>
      <w:r w:rsidRPr="00594FFA">
        <w:rPr>
          <w:rFonts w:cs="Times New Roman"/>
          <w:i/>
          <w:szCs w:val="24"/>
          <w:vertAlign w:val="subscript"/>
        </w:rPr>
        <w:t>k</w:t>
      </w:r>
      <w:r w:rsidRPr="00594FFA">
        <w:rPr>
          <w:rFonts w:cs="Times New Roman"/>
          <w:szCs w:val="24"/>
        </w:rPr>
        <w:t>:</w:t>
      </w:r>
    </w:p>
    <w:p w14:paraId="001CB31A" w14:textId="1172DC0C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m:oMathPara>
        <m:oMath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B</m:t>
              </m:r>
            </m:e>
            <m:sub>
              <m:r>
                <w:rPr>
                  <w:rFonts w:ascii="Cambria Math" w:cs="Times New Roman"/>
                  <w:szCs w:val="24"/>
                </w:rPr>
                <m:t>k+1</m:t>
              </m:r>
            </m:sub>
          </m:sSub>
          <m:r>
            <w:rPr>
              <w:rFonts w:asci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cs="Times New Roman"/>
                  <w:szCs w:val="24"/>
                </w:rPr>
                <m:t>B</m:t>
              </m:r>
            </m:e>
            <m:sub>
              <m:r>
                <w:rPr>
                  <w:rFonts w:ascii="Cambria Math" w:cs="Times New Roman"/>
                  <w:szCs w:val="24"/>
                </w:rPr>
                <m:t>k</m:t>
              </m:r>
            </m:sub>
          </m:sSub>
          <m:r>
            <w:rPr>
              <w:rFonts w:ascii="Cambria Math" w:cs="Times New Roman"/>
              <w:szCs w:val="24"/>
            </w:rPr>
            <m:t>-</m:t>
          </m:r>
          <m:f>
            <m:fPr>
              <m:ctrlPr>
                <w:rPr>
                  <w:rFonts w:asci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sub>
              </m:sSub>
              <m:sSubSup>
                <m:sSubSup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cs="Times New Roman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cs="Times New Roman"/>
                      <w:szCs w:val="24"/>
                    </w:rPr>
                    <m:t>T</m:t>
                  </m:r>
                </m:sup>
              </m:sSubSup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cs="Times New Roman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cs="Times New Roman"/>
                      <w:szCs w:val="24"/>
                    </w:rPr>
                    <m:t>T</m:t>
                  </m:r>
                </m:sup>
              </m:sSubSup>
              <m:r>
                <w:rPr>
                  <w:rFonts w:ascii="Cambria Math" w:cs="Times New Roman"/>
                  <w:szCs w:val="24"/>
                </w:rPr>
                <m:t>B</m:t>
              </m:r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sub>
              </m:sSub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en>
          </m:f>
          <m:r>
            <w:rPr>
              <w:rFonts w:ascii="Cambria Math" w:cs="Times New Roman"/>
              <w:szCs w:val="24"/>
            </w:rPr>
            <m:t>+</m:t>
          </m:r>
          <m:f>
            <m:fPr>
              <m:ctrlPr>
                <w:rPr>
                  <w:rFonts w:asci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sub>
              </m:sSub>
              <m:sSubSup>
                <m:sSubSup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cs="Times New Roman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cs="Times New Roman"/>
                      <w:szCs w:val="24"/>
                    </w:rPr>
                    <m:t>T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cs="Times New Roman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cs="Times New Roman"/>
                      <w:szCs w:val="24"/>
                    </w:rPr>
                    <m:t>T</m:t>
                  </m:r>
                </m:sup>
              </m:sSubSup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k</m:t>
                  </m:r>
                </m:sub>
              </m:sSub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en>
          </m:f>
        </m:oMath>
      </m:oMathPara>
    </w:p>
    <w:p w14:paraId="680F9B59" w14:textId="795ABADA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t xml:space="preserve">where </w:t>
      </w:r>
      <m:oMath>
        <m:sSub>
          <m:sSubPr>
            <m:ctrlPr>
              <w:rPr>
                <w:rFonts w:asci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s</m:t>
            </m:r>
          </m:e>
          <m:sub>
            <m:r>
              <w:rPr>
                <w:rFonts w:ascii="Cambria Math" w:cs="Times New Roman"/>
                <w:szCs w:val="24"/>
              </w:rPr>
              <m:t>k</m:t>
            </m:r>
          </m:sub>
        </m:sSub>
        <m:r>
          <w:rPr>
            <w:rFonts w:ascii="Cambria Math" w:cs="Times New Roman"/>
            <w:szCs w:val="24"/>
          </w:rPr>
          <m:t>=</m:t>
        </m:r>
        <m:sSub>
          <m:sSubPr>
            <m:ctrlPr>
              <w:rPr>
                <w:rFonts w:asci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x</m:t>
            </m:r>
          </m:e>
          <m:sub>
            <m:r>
              <w:rPr>
                <w:rFonts w:ascii="Cambria Math" w:cs="Times New Roman"/>
                <w:szCs w:val="24"/>
              </w:rPr>
              <m:t>k+1</m:t>
            </m:r>
          </m:sub>
        </m:sSub>
        <m:r>
          <w:rPr>
            <w:rFonts w:ascii="Cambria Math" w:cs="Times New Roman"/>
            <w:szCs w:val="24"/>
          </w:rPr>
          <m:t>-</m:t>
        </m:r>
        <m:sSub>
          <m:sSubPr>
            <m:ctrlPr>
              <w:rPr>
                <w:rFonts w:asci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x</m:t>
            </m:r>
          </m:e>
          <m:sub>
            <m:r>
              <w:rPr>
                <w:rFonts w:ascii="Cambria Math" w:cs="Times New Roman"/>
                <w:szCs w:val="24"/>
              </w:rPr>
              <m:t>k</m:t>
            </m:r>
          </m:sub>
        </m:sSub>
      </m:oMath>
      <w:r w:rsidRPr="00594FFA">
        <w:rPr>
          <w:rFonts w:cs="Times New Roman"/>
          <w:szCs w:val="24"/>
        </w:rPr>
        <w:t xml:space="preserve">, </w:t>
      </w:r>
      <m:oMath>
        <m:sSub>
          <m:sSubPr>
            <m:ctrlPr>
              <w:rPr>
                <w:rFonts w:asci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y</m:t>
            </m:r>
          </m:e>
          <m:sub>
            <m:r>
              <w:rPr>
                <w:rFonts w:ascii="Cambria Math" w:cs="Times New Roman"/>
                <w:szCs w:val="24"/>
              </w:rPr>
              <m:t>k</m:t>
            </m:r>
          </m:sub>
        </m:sSub>
        <m:r>
          <w:rPr>
            <w:rFonts w:ascii="Cambria Math" w:cs="Times New Roman"/>
            <w:szCs w:val="24"/>
          </w:rPr>
          <m:t>=</m:t>
        </m:r>
        <m:r>
          <w:rPr>
            <w:rFonts w:ascii="Cambria Math" w:hAnsi="Cambria Math" w:cs="Cambria Math"/>
            <w:szCs w:val="24"/>
          </w:rPr>
          <m:t>∇</m:t>
        </m:r>
        <m:r>
          <w:rPr>
            <w:rFonts w:ascii="Cambria Math" w:cs="Times New Roman"/>
            <w:szCs w:val="24"/>
          </w:rPr>
          <m:t>f(</m:t>
        </m:r>
        <m:sSub>
          <m:sSubPr>
            <m:ctrlPr>
              <w:rPr>
                <w:rFonts w:asci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x</m:t>
            </m:r>
          </m:e>
          <m:sub>
            <m:r>
              <w:rPr>
                <w:rFonts w:ascii="Cambria Math" w:cs="Times New Roman"/>
                <w:szCs w:val="24"/>
              </w:rPr>
              <m:t>k+1</m:t>
            </m:r>
          </m:sub>
        </m:sSub>
        <m:r>
          <w:rPr>
            <w:rFonts w:ascii="Cambria Math" w:cs="Times New Roman"/>
            <w:szCs w:val="24"/>
          </w:rPr>
          <m:t>)</m:t>
        </m:r>
        <m:r>
          <w:rPr>
            <w:rFonts w:ascii="Cambria Math" w:cs="Times New Roman"/>
            <w:szCs w:val="24"/>
          </w:rPr>
          <m:t>-</m:t>
        </m:r>
        <m:r>
          <w:rPr>
            <w:rFonts w:ascii="Cambria Math" w:hAnsi="Cambria Math" w:cs="Cambria Math"/>
            <w:szCs w:val="24"/>
          </w:rPr>
          <m:t>∇</m:t>
        </m:r>
        <m:r>
          <w:rPr>
            <w:rFonts w:ascii="Cambria Math" w:cs="Times New Roman"/>
            <w:szCs w:val="24"/>
          </w:rPr>
          <m:t>f(</m:t>
        </m:r>
        <m:sSub>
          <m:sSubPr>
            <m:ctrlPr>
              <w:rPr>
                <w:rFonts w:asci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x</m:t>
            </m:r>
          </m:e>
          <m:sub>
            <m:r>
              <w:rPr>
                <w:rFonts w:ascii="Cambria Math" w:cs="Times New Roman"/>
                <w:szCs w:val="24"/>
              </w:rPr>
              <m:t>k</m:t>
            </m:r>
          </m:sub>
        </m:sSub>
        <m:r>
          <w:rPr>
            <w:rFonts w:ascii="Cambria Math" w:cs="Times New Roman"/>
            <w:szCs w:val="24"/>
          </w:rPr>
          <m:t>)</m:t>
        </m:r>
      </m:oMath>
      <w:r w:rsidRPr="00594FFA">
        <w:rPr>
          <w:rFonts w:cs="Times New Roman"/>
          <w:szCs w:val="24"/>
        </w:rPr>
        <w:t>.</w:t>
      </w:r>
    </w:p>
    <w:p w14:paraId="39C79A4C" w14:textId="5757479D" w:rsidR="00594FFA" w:rsidRPr="00594FFA" w:rsidRDefault="00594FFA" w:rsidP="00594FF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94FFA">
        <w:rPr>
          <w:rFonts w:cs="Times New Roman"/>
          <w:szCs w:val="24"/>
        </w:rPr>
        <w:lastRenderedPageBreak/>
        <w:t xml:space="preserve">Then do it again in iteration until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Cambria Math"/>
                <w:szCs w:val="24"/>
              </w:rPr>
              <m:t>∇</m:t>
            </m:r>
            <m:r>
              <w:rPr>
                <w:rFonts w:ascii="Cambria Math" w:cs="Times New Roman"/>
                <w:szCs w:val="24"/>
              </w:rPr>
              <m:t>f(x)</m:t>
            </m:r>
            <m:ctrlPr>
              <w:rPr>
                <w:rFonts w:ascii="Cambria Math" w:cs="Times New Roman"/>
                <w:i/>
                <w:szCs w:val="24"/>
              </w:rPr>
            </m:ctrlPr>
          </m:e>
        </m:d>
        <m:r>
          <w:rPr>
            <w:rFonts w:ascii="Cambria Math" w:cs="Times New Roman"/>
            <w:szCs w:val="24"/>
          </w:rPr>
          <m:t>≤</m:t>
        </m:r>
        <m:r>
          <w:rPr>
            <w:rFonts w:ascii="Cambria Math" w:cs="Times New Roman"/>
            <w:szCs w:val="24"/>
          </w:rPr>
          <m:t>ε</m:t>
        </m:r>
      </m:oMath>
      <w:r w:rsidRPr="00594FFA">
        <w:rPr>
          <w:rFonts w:cs="Times New Roman"/>
          <w:szCs w:val="24"/>
        </w:rPr>
        <w:t>.</w:t>
      </w:r>
    </w:p>
    <w:p w14:paraId="3A8727BB" w14:textId="77777777" w:rsidR="00594FFA" w:rsidRPr="00594FFA" w:rsidRDefault="00594FFA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en-GB"/>
        </w:rPr>
      </w:pPr>
    </w:p>
    <w:sectPr w:rsidR="00594FFA" w:rsidRPr="00594FFA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C8567" w14:textId="77777777" w:rsidR="00D60429" w:rsidRDefault="00D60429" w:rsidP="00117666">
      <w:pPr>
        <w:spacing w:after="0"/>
      </w:pPr>
      <w:r>
        <w:separator/>
      </w:r>
    </w:p>
  </w:endnote>
  <w:endnote w:type="continuationSeparator" w:id="0">
    <w:p w14:paraId="448CEE00" w14:textId="77777777" w:rsidR="00D60429" w:rsidRDefault="00D6042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79906" w14:textId="77777777" w:rsidR="00D60429" w:rsidRDefault="00D60429" w:rsidP="00117666">
      <w:pPr>
        <w:spacing w:after="0"/>
      </w:pPr>
      <w:r>
        <w:separator/>
      </w:r>
    </w:p>
  </w:footnote>
  <w:footnote w:type="continuationSeparator" w:id="0">
    <w:p w14:paraId="5270F725" w14:textId="77777777" w:rsidR="00D60429" w:rsidRDefault="00D6042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szA1szQ3Mje3NDFU0lEKTi0uzszPAykwrAUAdoOiiy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94FF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60429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06F7EC-D560-4B9A-B0D3-1D52CAA2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wu xiujie</cp:lastModifiedBy>
  <cp:revision>3</cp:revision>
  <cp:lastPrinted>2013-10-03T12:51:00Z</cp:lastPrinted>
  <dcterms:created xsi:type="dcterms:W3CDTF">2018-11-23T08:58:00Z</dcterms:created>
  <dcterms:modified xsi:type="dcterms:W3CDTF">2022-04-09T09:05:00Z</dcterms:modified>
</cp:coreProperties>
</file>