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 xml:space="preserve">Table 1 </w:t>
      </w:r>
      <w:r>
        <w:rPr>
          <w:rFonts w:hint="default" w:ascii="Times New Roman" w:hAnsi="Times New Roman" w:cs="Times New Roman"/>
          <w:b/>
          <w:bCs/>
          <w:sz w:val="21"/>
          <w:szCs w:val="21"/>
          <w:lang w:val="en-US" w:eastAsia="zh-CN"/>
        </w:rPr>
        <w:t>Search strategies of the eight databases and three clinical trials registries</w:t>
      </w:r>
    </w:p>
    <w:tbl>
      <w:tblPr>
        <w:tblStyle w:val="3"/>
        <w:tblW w:w="10237" w:type="dxa"/>
        <w:tblInd w:w="-9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5"/>
        <w:gridCol w:w="7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25" w:type="dxa"/>
          </w:tcPr>
          <w:p>
            <w:pP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Databases/Registries</w:t>
            </w:r>
          </w:p>
        </w:tc>
        <w:tc>
          <w:tcPr>
            <w:tcW w:w="7812" w:type="dxa"/>
          </w:tcPr>
          <w:p>
            <w:pP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Search strategies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Pubmed</w:t>
            </w:r>
          </w:p>
        </w:tc>
        <w:tc>
          <w:tcPr>
            <w:tcW w:w="7812" w:type="dxa"/>
          </w:tcPr>
          <w:p>
            <w:pPr>
              <w:rPr>
                <w:rFonts w:hint="default" w:ascii="Times New Roman" w:hAnsi="Times New Roman" w:cs="Times New Roman"/>
                <w:sz w:val="21"/>
                <w:szCs w:val="21"/>
              </w:rPr>
            </w:pPr>
            <w:r>
              <w:rPr>
                <w:rFonts w:hint="default" w:ascii="Times New Roman" w:hAnsi="Times New Roman" w:cs="Times New Roman"/>
                <w:sz w:val="21"/>
                <w:szCs w:val="21"/>
              </w:rPr>
              <w:t>#1 Gynostemma [mesh terms]</w:t>
            </w:r>
          </w:p>
          <w:p>
            <w:pPr>
              <w:rPr>
                <w:rFonts w:hint="default" w:ascii="Times New Roman" w:hAnsi="Times New Roman" w:cs="Times New Roman"/>
                <w:sz w:val="21"/>
                <w:szCs w:val="21"/>
              </w:rPr>
            </w:pPr>
            <w:r>
              <w:rPr>
                <w:rFonts w:hint="default" w:ascii="Times New Roman" w:hAnsi="Times New Roman" w:cs="Times New Roman"/>
                <w:sz w:val="21"/>
                <w:szCs w:val="21"/>
              </w:rPr>
              <w:t>#2 Gynostemma* or "Gynostemma pentaphyllum*" or "pentaphyllum, Gynostemma" or gypenoside or gynoglycosides or Jiaogulan or "Jiao Gu Lan" or Jiao-Gu-Lan [All Fields]</w:t>
            </w:r>
          </w:p>
          <w:p>
            <w:pPr>
              <w:rPr>
                <w:rFonts w:hint="default" w:ascii="Times New Roman" w:hAnsi="Times New Roman" w:cs="Times New Roman"/>
                <w:sz w:val="21"/>
                <w:szCs w:val="21"/>
              </w:rPr>
            </w:pPr>
            <w:r>
              <w:rPr>
                <w:rFonts w:hint="default" w:ascii="Times New Roman" w:hAnsi="Times New Roman" w:cs="Times New Roman"/>
                <w:sz w:val="21"/>
                <w:szCs w:val="21"/>
              </w:rPr>
              <w:t>#3 #1 OR #2</w:t>
            </w:r>
          </w:p>
          <w:p>
            <w:pPr>
              <w:rPr>
                <w:rFonts w:hint="default" w:ascii="Times New Roman" w:hAnsi="Times New Roman" w:cs="Times New Roman"/>
                <w:sz w:val="21"/>
                <w:szCs w:val="21"/>
              </w:rPr>
            </w:pPr>
            <w:r>
              <w:rPr>
                <w:rFonts w:hint="default" w:ascii="Times New Roman" w:hAnsi="Times New Roman" w:cs="Times New Roman"/>
                <w:sz w:val="21"/>
                <w:szCs w:val="21"/>
              </w:rPr>
              <w:t>#4 Dyslipidemias [mesh terms]</w:t>
            </w:r>
          </w:p>
          <w:p>
            <w:pPr>
              <w:rPr>
                <w:rFonts w:hint="default" w:ascii="Times New Roman" w:hAnsi="Times New Roman" w:cs="Times New Roman"/>
                <w:sz w:val="21"/>
                <w:szCs w:val="21"/>
              </w:rPr>
            </w:pPr>
            <w:r>
              <w:rPr>
                <w:rFonts w:hint="default" w:ascii="Times New Roman" w:hAnsi="Times New Roman" w:cs="Times New Roman"/>
                <w:sz w:val="21"/>
                <w:szCs w:val="21"/>
              </w:rPr>
              <w:t>#5 Triglycerides [mesh terms]</w:t>
            </w:r>
          </w:p>
          <w:p>
            <w:pPr>
              <w:rPr>
                <w:rFonts w:hint="default" w:ascii="Times New Roman" w:hAnsi="Times New Roman" w:cs="Times New Roman"/>
                <w:sz w:val="21"/>
                <w:szCs w:val="21"/>
              </w:rPr>
            </w:pPr>
            <w:r>
              <w:rPr>
                <w:rFonts w:hint="default" w:ascii="Times New Roman" w:hAnsi="Times New Roman" w:cs="Times New Roman"/>
                <w:sz w:val="21"/>
                <w:szCs w:val="21"/>
              </w:rPr>
              <w:t>#6 Cholesterol [mesh terms]</w:t>
            </w:r>
          </w:p>
          <w:p>
            <w:pPr>
              <w:rPr>
                <w:rFonts w:hint="default" w:ascii="Times New Roman" w:hAnsi="Times New Roman" w:cs="Times New Roman"/>
                <w:sz w:val="21"/>
                <w:szCs w:val="21"/>
              </w:rPr>
            </w:pPr>
            <w:r>
              <w:rPr>
                <w:rFonts w:hint="default" w:ascii="Times New Roman" w:hAnsi="Times New Roman" w:cs="Times New Roman"/>
                <w:sz w:val="21"/>
                <w:szCs w:val="21"/>
              </w:rPr>
              <w:t>#7 Lipoproteins [mesh terms]</w:t>
            </w:r>
          </w:p>
          <w:p>
            <w:pPr>
              <w:rPr>
                <w:rFonts w:hint="default" w:ascii="Times New Roman" w:hAnsi="Times New Roman" w:cs="Times New Roman"/>
                <w:sz w:val="21"/>
                <w:szCs w:val="21"/>
              </w:rPr>
            </w:pPr>
            <w:r>
              <w:rPr>
                <w:rFonts w:hint="default" w:ascii="Times New Roman" w:hAnsi="Times New Roman" w:cs="Times New Roman"/>
                <w:sz w:val="21"/>
                <w:szCs w:val="21"/>
              </w:rPr>
              <w:t>#8 Apolipoprotein A-I [mesh terms]</w:t>
            </w:r>
          </w:p>
          <w:p>
            <w:pPr>
              <w:rPr>
                <w:rFonts w:hint="default" w:ascii="Times New Roman" w:hAnsi="Times New Roman" w:cs="Times New Roman"/>
                <w:sz w:val="21"/>
                <w:szCs w:val="21"/>
              </w:rPr>
            </w:pPr>
            <w:r>
              <w:rPr>
                <w:rFonts w:hint="default" w:ascii="Times New Roman" w:hAnsi="Times New Roman" w:cs="Times New Roman"/>
                <w:sz w:val="21"/>
                <w:szCs w:val="21"/>
              </w:rPr>
              <w:t>#9 Apolipoproteins B [mesh terms]</w:t>
            </w:r>
          </w:p>
          <w:p>
            <w:pPr>
              <w:rPr>
                <w:rFonts w:hint="default" w:ascii="Times New Roman" w:hAnsi="Times New Roman" w:cs="Times New Roman"/>
                <w:sz w:val="21"/>
                <w:szCs w:val="21"/>
              </w:rPr>
            </w:pPr>
            <w:r>
              <w:rPr>
                <w:rFonts w:hint="default" w:ascii="Times New Roman" w:hAnsi="Times New Roman" w:cs="Times New Roman"/>
                <w:sz w:val="21"/>
                <w:szCs w:val="21"/>
              </w:rPr>
              <w:t>#10 Dyslipidemia* or Cholesterol or Lipoprotein* or Lipid?emia* or Lipemia* or "Lipase D Deficiency" or Hyperlipidemia or Dysbetalipoproteinemia[All Fields]</w:t>
            </w:r>
          </w:p>
          <w:p>
            <w:pPr>
              <w:rPr>
                <w:rFonts w:hint="default" w:ascii="Times New Roman" w:hAnsi="Times New Roman" w:cs="Times New Roman"/>
                <w:sz w:val="21"/>
                <w:szCs w:val="21"/>
              </w:rPr>
            </w:pPr>
            <w:r>
              <w:rPr>
                <w:rFonts w:hint="default" w:ascii="Times New Roman" w:hAnsi="Times New Roman" w:cs="Times New Roman"/>
                <w:sz w:val="21"/>
                <w:szCs w:val="21"/>
              </w:rPr>
              <w:t>#11 Dyslipoproteinemia* or Hyperlipid?emia* or Hyperlipemia* or Hyperprebetalipoproteinemia or Hypercholesterol?emia*  or Hyperlipoprotein?emia*  or Hypertriglycerid?emia* or  Hyperalphalipoproteinaemia or "Broad Beta Disease" or Hypoalphalipoproteinemias or Hypobetalipoproteinemias or Hypolipoproteinemia* Or Hypoprebetalipoproteinemia[All Fields]</w:t>
            </w:r>
          </w:p>
          <w:p>
            <w:pPr>
              <w:rPr>
                <w:rFonts w:hint="default" w:ascii="Times New Roman" w:hAnsi="Times New Roman" w:cs="Times New Roman"/>
                <w:sz w:val="21"/>
                <w:szCs w:val="21"/>
              </w:rPr>
            </w:pPr>
            <w:r>
              <w:rPr>
                <w:rFonts w:hint="default" w:ascii="Times New Roman" w:hAnsi="Times New Roman" w:cs="Times New Roman"/>
                <w:sz w:val="21"/>
                <w:szCs w:val="21"/>
              </w:rPr>
              <w:t>#12 "Total cholesterol" or TC or Triglyceride or TG or "low-density lipoprotein cholesterol" or LDL-C or "high-density lipoprotein cholesterol" or HDL-C or "Apolipoprotein A1" or "Apo A1" or "Apo A-1" or "Apolipoprotein B" or "Apo B" or "Apo B100" or "Lipoprotein a" or "Lp a"[All Fields]</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#13 or/4-12 </w:t>
            </w:r>
          </w:p>
          <w:p>
            <w:pP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#16 #3 AND #14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Cochrane Library</w:t>
            </w:r>
          </w:p>
        </w:tc>
        <w:tc>
          <w:tcPr>
            <w:tcW w:w="7812" w:type="dxa"/>
          </w:tcPr>
          <w:p>
            <w:pPr>
              <w:rPr>
                <w:rFonts w:hint="default" w:ascii="Times New Roman" w:hAnsi="Times New Roman" w:cs="Times New Roman"/>
                <w:sz w:val="21"/>
                <w:szCs w:val="21"/>
              </w:rPr>
            </w:pPr>
            <w:r>
              <w:rPr>
                <w:rFonts w:hint="default" w:ascii="Times New Roman" w:hAnsi="Times New Roman" w:cs="Times New Roman"/>
                <w:sz w:val="21"/>
                <w:szCs w:val="21"/>
              </w:rPr>
              <w:t>#1 Gynostemma[mesh terms]</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#2 Gynostemma* or Gynostemma pentaphyllum* or pentaphyllum, Gynostemma or gypenoside or gynoglycosides or Jiaogulan or Jiao Gu Lan or Jiao-Gu-Lan[Title Abstract Keywords] </w:t>
            </w:r>
          </w:p>
          <w:p>
            <w:pPr>
              <w:rPr>
                <w:rFonts w:hint="default" w:ascii="Times New Roman" w:hAnsi="Times New Roman" w:cs="Times New Roman"/>
                <w:sz w:val="21"/>
                <w:szCs w:val="21"/>
              </w:rPr>
            </w:pPr>
            <w:r>
              <w:rPr>
                <w:rFonts w:hint="default" w:ascii="Times New Roman" w:hAnsi="Times New Roman" w:cs="Times New Roman"/>
                <w:sz w:val="21"/>
                <w:szCs w:val="21"/>
              </w:rPr>
              <w:t>#3 #1 OR #2</w:t>
            </w:r>
          </w:p>
          <w:p>
            <w:pPr>
              <w:rPr>
                <w:rFonts w:hint="default" w:ascii="Times New Roman" w:hAnsi="Times New Roman" w:cs="Times New Roman"/>
                <w:sz w:val="21"/>
                <w:szCs w:val="21"/>
              </w:rPr>
            </w:pPr>
            <w:r>
              <w:rPr>
                <w:rFonts w:hint="default" w:ascii="Times New Roman" w:hAnsi="Times New Roman" w:cs="Times New Roman"/>
                <w:sz w:val="21"/>
                <w:szCs w:val="21"/>
              </w:rPr>
              <w:t>#4 Dyslipidemias[mesh terms]</w:t>
            </w:r>
          </w:p>
          <w:p>
            <w:pPr>
              <w:rPr>
                <w:rFonts w:hint="default" w:ascii="Times New Roman" w:hAnsi="Times New Roman" w:cs="Times New Roman"/>
                <w:sz w:val="21"/>
                <w:szCs w:val="21"/>
              </w:rPr>
            </w:pPr>
            <w:r>
              <w:rPr>
                <w:rFonts w:hint="default" w:ascii="Times New Roman" w:hAnsi="Times New Roman" w:cs="Times New Roman"/>
                <w:sz w:val="21"/>
                <w:szCs w:val="21"/>
              </w:rPr>
              <w:t>#5 Triglycerides[mesh terms]</w:t>
            </w:r>
          </w:p>
          <w:p>
            <w:pPr>
              <w:rPr>
                <w:rFonts w:hint="default" w:ascii="Times New Roman" w:hAnsi="Times New Roman" w:cs="Times New Roman"/>
                <w:sz w:val="21"/>
                <w:szCs w:val="21"/>
              </w:rPr>
            </w:pPr>
            <w:r>
              <w:rPr>
                <w:rFonts w:hint="default" w:ascii="Times New Roman" w:hAnsi="Times New Roman" w:cs="Times New Roman"/>
                <w:sz w:val="21"/>
                <w:szCs w:val="21"/>
              </w:rPr>
              <w:t>#6 Cholesterol[mesh terms]</w:t>
            </w:r>
          </w:p>
          <w:p>
            <w:pPr>
              <w:rPr>
                <w:rFonts w:hint="default" w:ascii="Times New Roman" w:hAnsi="Times New Roman" w:cs="Times New Roman"/>
                <w:sz w:val="21"/>
                <w:szCs w:val="21"/>
              </w:rPr>
            </w:pPr>
            <w:r>
              <w:rPr>
                <w:rFonts w:hint="default" w:ascii="Times New Roman" w:hAnsi="Times New Roman" w:cs="Times New Roman"/>
                <w:sz w:val="21"/>
                <w:szCs w:val="21"/>
              </w:rPr>
              <w:t>#7 Lipoproteins[mesh terms]</w:t>
            </w:r>
          </w:p>
          <w:p>
            <w:pPr>
              <w:rPr>
                <w:rFonts w:hint="default" w:ascii="Times New Roman" w:hAnsi="Times New Roman" w:cs="Times New Roman"/>
                <w:sz w:val="21"/>
                <w:szCs w:val="21"/>
              </w:rPr>
            </w:pPr>
            <w:r>
              <w:rPr>
                <w:rFonts w:hint="default" w:ascii="Times New Roman" w:hAnsi="Times New Roman" w:cs="Times New Roman"/>
                <w:sz w:val="21"/>
                <w:szCs w:val="21"/>
              </w:rPr>
              <w:t>#8 Apolipoprotein A-I[mesh terms]</w:t>
            </w:r>
          </w:p>
          <w:p>
            <w:pPr>
              <w:rPr>
                <w:rFonts w:hint="default" w:ascii="Times New Roman" w:hAnsi="Times New Roman" w:cs="Times New Roman"/>
                <w:sz w:val="21"/>
                <w:szCs w:val="21"/>
              </w:rPr>
            </w:pPr>
            <w:r>
              <w:rPr>
                <w:rFonts w:hint="default" w:ascii="Times New Roman" w:hAnsi="Times New Roman" w:cs="Times New Roman"/>
                <w:sz w:val="21"/>
                <w:szCs w:val="21"/>
              </w:rPr>
              <w:t>#9 Apolipoproteins B[mesh terms]</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#11 Dyslipidemia* or Cholesterol or Lipoprotein* or Lipid?emia* or Lipemia* or "Lipase D Deficiency" or Hyperlipidemia or Dysbetalipoproteinemia[Title Abstract Keywords] </w:t>
            </w:r>
          </w:p>
          <w:p>
            <w:pPr>
              <w:rPr>
                <w:rFonts w:hint="default" w:ascii="Times New Roman" w:hAnsi="Times New Roman" w:cs="Times New Roman"/>
                <w:sz w:val="21"/>
                <w:szCs w:val="21"/>
              </w:rPr>
            </w:pPr>
            <w:r>
              <w:rPr>
                <w:rFonts w:hint="default" w:ascii="Times New Roman" w:hAnsi="Times New Roman" w:cs="Times New Roman"/>
                <w:sz w:val="21"/>
                <w:szCs w:val="21"/>
              </w:rPr>
              <w:t>#12 Dyslipoproteinemia* or Hyperlipid?emia* or Hyperlipemia* or Hyperprebetalipoproteinemia or Hypercholesterol?emia*  or Hyperlipoprotein?emia*  or Hypertriglycerid?emia* or  Hyperalphalipoproteinaemia or Broad Beta Disease or Hypoalphalipoproteinemias or Hypobetalipoproteinemias or Hypolipoproteinemia* or Hypoprebetalipoproteinemia[Title Abstract Keywords]</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#13 Total cholesterol or TC or Triglyceride or TG or low-density lipoprotein cholesterol or LDL-C or high-density lipoprotein cholesterol or HDL-C or Apolipoprotein A1 or Apo A1 or Apo A-1 or Apolipoprotein B or Apo B or Apo B100 or Lipoprotein a or Lp a[Title Abstract Keywords] </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#14 or/4-13 </w:t>
            </w:r>
          </w:p>
          <w:p>
            <w:pP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#16 #3 and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Embase</w:t>
            </w:r>
          </w:p>
        </w:tc>
        <w:tc>
          <w:tcPr>
            <w:tcW w:w="7812" w:type="dxa"/>
          </w:tcPr>
          <w:p>
            <w:pPr>
              <w:rPr>
                <w:rFonts w:hint="default" w:ascii="Times New Roman" w:hAnsi="Times New Roman" w:cs="Times New Roman"/>
                <w:sz w:val="21"/>
                <w:szCs w:val="21"/>
              </w:rPr>
            </w:pPr>
            <w:r>
              <w:rPr>
                <w:rFonts w:hint="default" w:ascii="Times New Roman" w:hAnsi="Times New Roman" w:cs="Times New Roman"/>
                <w:sz w:val="21"/>
                <w:szCs w:val="21"/>
              </w:rPr>
              <w:t>#1 'Gynostemma'/exp</w:t>
            </w:r>
          </w:p>
          <w:p>
            <w:pPr>
              <w:rPr>
                <w:rFonts w:hint="default" w:ascii="Times New Roman" w:hAnsi="Times New Roman" w:cs="Times New Roman"/>
                <w:sz w:val="21"/>
                <w:szCs w:val="21"/>
              </w:rPr>
            </w:pPr>
            <w:r>
              <w:rPr>
                <w:rFonts w:hint="default" w:ascii="Times New Roman" w:hAnsi="Times New Roman" w:cs="Times New Roman"/>
                <w:sz w:val="21"/>
                <w:szCs w:val="21"/>
              </w:rPr>
              <w:t>#2 gynostemma*</w:t>
            </w:r>
          </w:p>
          <w:p>
            <w:pPr>
              <w:rPr>
                <w:rFonts w:hint="default" w:ascii="Times New Roman" w:hAnsi="Times New Roman" w:cs="Times New Roman"/>
                <w:sz w:val="21"/>
                <w:szCs w:val="21"/>
              </w:rPr>
            </w:pPr>
            <w:r>
              <w:rPr>
                <w:rFonts w:hint="default" w:ascii="Times New Roman" w:hAnsi="Times New Roman" w:cs="Times New Roman"/>
                <w:sz w:val="21"/>
                <w:szCs w:val="21"/>
              </w:rPr>
              <w:t>#3 'gynostemma pentaphyllum*'</w:t>
            </w:r>
          </w:p>
          <w:p>
            <w:pPr>
              <w:rPr>
                <w:rFonts w:hint="default" w:ascii="Times New Roman" w:hAnsi="Times New Roman" w:cs="Times New Roman"/>
                <w:sz w:val="21"/>
                <w:szCs w:val="21"/>
              </w:rPr>
            </w:pPr>
            <w:r>
              <w:rPr>
                <w:rFonts w:hint="default" w:ascii="Times New Roman" w:hAnsi="Times New Roman" w:cs="Times New Roman"/>
                <w:sz w:val="21"/>
                <w:szCs w:val="21"/>
              </w:rPr>
              <w:t>#4 'pentaphyllum, gynostemma'</w:t>
            </w:r>
          </w:p>
          <w:p>
            <w:pPr>
              <w:rPr>
                <w:rFonts w:hint="default" w:ascii="Times New Roman" w:hAnsi="Times New Roman" w:cs="Times New Roman"/>
                <w:sz w:val="21"/>
                <w:szCs w:val="21"/>
              </w:rPr>
            </w:pPr>
            <w:r>
              <w:rPr>
                <w:rFonts w:hint="default" w:ascii="Times New Roman" w:hAnsi="Times New Roman" w:cs="Times New Roman"/>
                <w:sz w:val="21"/>
                <w:szCs w:val="21"/>
              </w:rPr>
              <w:t>#5 gypenoside</w:t>
            </w:r>
          </w:p>
          <w:p>
            <w:pPr>
              <w:rPr>
                <w:rFonts w:hint="default" w:ascii="Times New Roman" w:hAnsi="Times New Roman" w:cs="Times New Roman"/>
                <w:sz w:val="21"/>
                <w:szCs w:val="21"/>
              </w:rPr>
            </w:pPr>
            <w:r>
              <w:rPr>
                <w:rFonts w:hint="default" w:ascii="Times New Roman" w:hAnsi="Times New Roman" w:cs="Times New Roman"/>
                <w:sz w:val="21"/>
                <w:szCs w:val="21"/>
              </w:rPr>
              <w:t>#6 gynoglycosides</w:t>
            </w:r>
          </w:p>
          <w:p>
            <w:pPr>
              <w:rPr>
                <w:rFonts w:hint="default" w:ascii="Times New Roman" w:hAnsi="Times New Roman" w:cs="Times New Roman"/>
                <w:sz w:val="21"/>
                <w:szCs w:val="21"/>
              </w:rPr>
            </w:pPr>
            <w:r>
              <w:rPr>
                <w:rFonts w:hint="default" w:ascii="Times New Roman" w:hAnsi="Times New Roman" w:cs="Times New Roman"/>
                <w:sz w:val="21"/>
                <w:szCs w:val="21"/>
              </w:rPr>
              <w:t>#7 jiaogulan</w:t>
            </w:r>
          </w:p>
          <w:p>
            <w:pPr>
              <w:rPr>
                <w:rFonts w:hint="default" w:ascii="Times New Roman" w:hAnsi="Times New Roman" w:cs="Times New Roman"/>
                <w:sz w:val="21"/>
                <w:szCs w:val="21"/>
              </w:rPr>
            </w:pPr>
            <w:r>
              <w:rPr>
                <w:rFonts w:hint="default" w:ascii="Times New Roman" w:hAnsi="Times New Roman" w:cs="Times New Roman"/>
                <w:sz w:val="21"/>
                <w:szCs w:val="21"/>
              </w:rPr>
              <w:t>#8 'jiao gu lan'</w:t>
            </w:r>
          </w:p>
          <w:p>
            <w:pPr>
              <w:rPr>
                <w:rFonts w:hint="default" w:ascii="Times New Roman" w:hAnsi="Times New Roman" w:cs="Times New Roman"/>
                <w:sz w:val="21"/>
                <w:szCs w:val="21"/>
              </w:rPr>
            </w:pPr>
            <w:r>
              <w:rPr>
                <w:rFonts w:hint="default" w:ascii="Times New Roman" w:hAnsi="Times New Roman" w:cs="Times New Roman"/>
                <w:sz w:val="21"/>
                <w:szCs w:val="21"/>
              </w:rPr>
              <w:t>#9 #1 OR #2 OR # OR #3 OR #4 OR #5 OR #6 OR #7 OR #8</w:t>
            </w:r>
          </w:p>
          <w:p>
            <w:pPr>
              <w:rPr>
                <w:rFonts w:hint="default" w:ascii="Times New Roman" w:hAnsi="Times New Roman" w:cs="Times New Roman"/>
                <w:sz w:val="21"/>
                <w:szCs w:val="21"/>
              </w:rPr>
            </w:pPr>
            <w:r>
              <w:rPr>
                <w:rFonts w:hint="default" w:ascii="Times New Roman" w:hAnsi="Times New Roman" w:cs="Times New Roman"/>
                <w:sz w:val="21"/>
                <w:szCs w:val="21"/>
              </w:rPr>
              <w:t>#10 'disorders of lipid and lipoprotein metabolism'/exp</w:t>
            </w:r>
          </w:p>
          <w:p>
            <w:pPr>
              <w:rPr>
                <w:rFonts w:hint="default" w:ascii="Times New Roman" w:hAnsi="Times New Roman" w:cs="Times New Roman"/>
                <w:sz w:val="21"/>
                <w:szCs w:val="21"/>
              </w:rPr>
            </w:pPr>
            <w:r>
              <w:rPr>
                <w:rFonts w:hint="default" w:ascii="Times New Roman" w:hAnsi="Times New Roman" w:cs="Times New Roman"/>
                <w:sz w:val="21"/>
                <w:szCs w:val="21"/>
              </w:rPr>
              <w:t>#11 'triacylglycerol'/exp</w:t>
            </w:r>
          </w:p>
          <w:p>
            <w:pPr>
              <w:rPr>
                <w:rFonts w:hint="default" w:ascii="Times New Roman" w:hAnsi="Times New Roman" w:cs="Times New Roman"/>
                <w:sz w:val="21"/>
                <w:szCs w:val="21"/>
              </w:rPr>
            </w:pPr>
            <w:r>
              <w:rPr>
                <w:rFonts w:hint="default" w:ascii="Times New Roman" w:hAnsi="Times New Roman" w:cs="Times New Roman"/>
                <w:sz w:val="21"/>
                <w:szCs w:val="21"/>
              </w:rPr>
              <w:t>#12 'cholesterol'/exp</w:t>
            </w:r>
          </w:p>
          <w:p>
            <w:pPr>
              <w:rPr>
                <w:rFonts w:hint="default" w:ascii="Times New Roman" w:hAnsi="Times New Roman" w:cs="Times New Roman"/>
                <w:sz w:val="21"/>
                <w:szCs w:val="21"/>
              </w:rPr>
            </w:pPr>
            <w:r>
              <w:rPr>
                <w:rFonts w:hint="default" w:ascii="Times New Roman" w:hAnsi="Times New Roman" w:cs="Times New Roman"/>
                <w:sz w:val="21"/>
                <w:szCs w:val="21"/>
              </w:rPr>
              <w:t>#13 'lipoprotein'/exp</w:t>
            </w:r>
          </w:p>
          <w:p>
            <w:pPr>
              <w:rPr>
                <w:rFonts w:hint="default" w:ascii="Times New Roman" w:hAnsi="Times New Roman" w:cs="Times New Roman"/>
                <w:sz w:val="21"/>
                <w:szCs w:val="21"/>
              </w:rPr>
            </w:pPr>
            <w:r>
              <w:rPr>
                <w:rFonts w:hint="default" w:ascii="Times New Roman" w:hAnsi="Times New Roman" w:cs="Times New Roman"/>
                <w:sz w:val="21"/>
                <w:szCs w:val="21"/>
              </w:rPr>
              <w:t>#14 'apolipoprotein'/exp</w:t>
            </w:r>
          </w:p>
          <w:p>
            <w:pPr>
              <w:rPr>
                <w:rFonts w:hint="default" w:ascii="Times New Roman" w:hAnsi="Times New Roman" w:cs="Times New Roman"/>
                <w:sz w:val="21"/>
                <w:szCs w:val="21"/>
              </w:rPr>
            </w:pPr>
            <w:r>
              <w:rPr>
                <w:rFonts w:hint="default" w:ascii="Times New Roman" w:hAnsi="Times New Roman" w:cs="Times New Roman"/>
                <w:sz w:val="21"/>
                <w:szCs w:val="21"/>
              </w:rPr>
              <w:t>#15 dyslipidemia*</w:t>
            </w:r>
          </w:p>
          <w:p>
            <w:pPr>
              <w:rPr>
                <w:rFonts w:hint="default" w:ascii="Times New Roman" w:hAnsi="Times New Roman" w:cs="Times New Roman"/>
                <w:sz w:val="21"/>
                <w:szCs w:val="21"/>
              </w:rPr>
            </w:pPr>
            <w:r>
              <w:rPr>
                <w:rFonts w:hint="default" w:ascii="Times New Roman" w:hAnsi="Times New Roman" w:cs="Times New Roman"/>
                <w:sz w:val="21"/>
                <w:szCs w:val="21"/>
              </w:rPr>
              <w:t>#16 cholesterol</w:t>
            </w:r>
          </w:p>
          <w:p>
            <w:pPr>
              <w:rPr>
                <w:rFonts w:hint="default" w:ascii="Times New Roman" w:hAnsi="Times New Roman" w:cs="Times New Roman"/>
                <w:sz w:val="21"/>
                <w:szCs w:val="21"/>
              </w:rPr>
            </w:pPr>
            <w:r>
              <w:rPr>
                <w:rFonts w:hint="default" w:ascii="Times New Roman" w:hAnsi="Times New Roman" w:cs="Times New Roman"/>
                <w:sz w:val="21"/>
                <w:szCs w:val="21"/>
              </w:rPr>
              <w:t>#17 lipoprotein*</w:t>
            </w:r>
          </w:p>
          <w:p>
            <w:pPr>
              <w:rPr>
                <w:rFonts w:hint="default" w:ascii="Times New Roman" w:hAnsi="Times New Roman" w:cs="Times New Roman"/>
                <w:sz w:val="21"/>
                <w:szCs w:val="21"/>
              </w:rPr>
            </w:pPr>
            <w:r>
              <w:rPr>
                <w:rFonts w:hint="default" w:ascii="Times New Roman" w:hAnsi="Times New Roman" w:cs="Times New Roman"/>
                <w:sz w:val="21"/>
                <w:szCs w:val="21"/>
              </w:rPr>
              <w:t>#18 lipid?emia*</w:t>
            </w:r>
          </w:p>
          <w:p>
            <w:pPr>
              <w:rPr>
                <w:rFonts w:hint="default" w:ascii="Times New Roman" w:hAnsi="Times New Roman" w:cs="Times New Roman"/>
                <w:sz w:val="21"/>
                <w:szCs w:val="21"/>
              </w:rPr>
            </w:pPr>
            <w:r>
              <w:rPr>
                <w:rFonts w:hint="default" w:ascii="Times New Roman" w:hAnsi="Times New Roman" w:cs="Times New Roman"/>
                <w:sz w:val="21"/>
                <w:szCs w:val="21"/>
              </w:rPr>
              <w:t>#19 lipemia*</w:t>
            </w:r>
          </w:p>
          <w:p>
            <w:pPr>
              <w:rPr>
                <w:rFonts w:hint="default" w:ascii="Times New Roman" w:hAnsi="Times New Roman" w:cs="Times New Roman"/>
                <w:sz w:val="21"/>
                <w:szCs w:val="21"/>
              </w:rPr>
            </w:pPr>
            <w:r>
              <w:rPr>
                <w:rFonts w:hint="default" w:ascii="Times New Roman" w:hAnsi="Times New Roman" w:cs="Times New Roman"/>
                <w:sz w:val="21"/>
                <w:szCs w:val="21"/>
              </w:rPr>
              <w:t>#20 'lipase d deficiency'</w:t>
            </w:r>
          </w:p>
          <w:p>
            <w:pPr>
              <w:rPr>
                <w:rFonts w:hint="default" w:ascii="Times New Roman" w:hAnsi="Times New Roman" w:cs="Times New Roman"/>
                <w:sz w:val="21"/>
                <w:szCs w:val="21"/>
              </w:rPr>
            </w:pPr>
            <w:r>
              <w:rPr>
                <w:rFonts w:hint="default" w:ascii="Times New Roman" w:hAnsi="Times New Roman" w:cs="Times New Roman"/>
                <w:sz w:val="21"/>
                <w:szCs w:val="21"/>
              </w:rPr>
              <w:t>#21 hyperlipidemia</w:t>
            </w:r>
          </w:p>
          <w:p>
            <w:pPr>
              <w:rPr>
                <w:rFonts w:hint="default" w:ascii="Times New Roman" w:hAnsi="Times New Roman" w:cs="Times New Roman"/>
                <w:sz w:val="21"/>
                <w:szCs w:val="21"/>
              </w:rPr>
            </w:pPr>
            <w:r>
              <w:rPr>
                <w:rFonts w:hint="default" w:ascii="Times New Roman" w:hAnsi="Times New Roman" w:cs="Times New Roman"/>
                <w:sz w:val="21"/>
                <w:szCs w:val="21"/>
              </w:rPr>
              <w:t>#22 dysbetalipoproteinemia</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#23 dyslipoproteinemia* </w:t>
            </w:r>
          </w:p>
          <w:p>
            <w:pPr>
              <w:rPr>
                <w:rFonts w:hint="default" w:ascii="Times New Roman" w:hAnsi="Times New Roman" w:cs="Times New Roman"/>
                <w:sz w:val="21"/>
                <w:szCs w:val="21"/>
              </w:rPr>
            </w:pPr>
            <w:r>
              <w:rPr>
                <w:rFonts w:hint="default" w:ascii="Times New Roman" w:hAnsi="Times New Roman" w:cs="Times New Roman"/>
                <w:sz w:val="21"/>
                <w:szCs w:val="21"/>
              </w:rPr>
              <w:t>#24 hyperlipid?emia*</w:t>
            </w:r>
          </w:p>
          <w:p>
            <w:pPr>
              <w:rPr>
                <w:rFonts w:hint="default" w:ascii="Times New Roman" w:hAnsi="Times New Roman" w:cs="Times New Roman"/>
                <w:sz w:val="21"/>
                <w:szCs w:val="21"/>
              </w:rPr>
            </w:pPr>
            <w:r>
              <w:rPr>
                <w:rFonts w:hint="default" w:ascii="Times New Roman" w:hAnsi="Times New Roman" w:cs="Times New Roman"/>
                <w:sz w:val="21"/>
                <w:szCs w:val="21"/>
              </w:rPr>
              <w:t>#25 hyperlipemia*</w:t>
            </w:r>
          </w:p>
          <w:p>
            <w:pPr>
              <w:rPr>
                <w:rFonts w:hint="default" w:ascii="Times New Roman" w:hAnsi="Times New Roman" w:cs="Times New Roman"/>
                <w:sz w:val="21"/>
                <w:szCs w:val="21"/>
              </w:rPr>
            </w:pPr>
            <w:r>
              <w:rPr>
                <w:rFonts w:hint="default" w:ascii="Times New Roman" w:hAnsi="Times New Roman" w:cs="Times New Roman"/>
                <w:sz w:val="21"/>
                <w:szCs w:val="21"/>
              </w:rPr>
              <w:t>#26 hyperprebetalipoproteinemia</w:t>
            </w:r>
          </w:p>
          <w:p>
            <w:pPr>
              <w:rPr>
                <w:rFonts w:hint="default" w:ascii="Times New Roman" w:hAnsi="Times New Roman" w:cs="Times New Roman"/>
                <w:sz w:val="21"/>
                <w:szCs w:val="21"/>
              </w:rPr>
            </w:pPr>
            <w:r>
              <w:rPr>
                <w:rFonts w:hint="default" w:ascii="Times New Roman" w:hAnsi="Times New Roman" w:cs="Times New Roman"/>
                <w:sz w:val="21"/>
                <w:szCs w:val="21"/>
              </w:rPr>
              <w:t>#27 hypercholesterol?emia</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#28 hyperlipoprotein?emia* </w:t>
            </w:r>
          </w:p>
          <w:p>
            <w:pPr>
              <w:rPr>
                <w:rFonts w:hint="default" w:ascii="Times New Roman" w:hAnsi="Times New Roman" w:cs="Times New Roman"/>
                <w:sz w:val="21"/>
                <w:szCs w:val="21"/>
              </w:rPr>
            </w:pPr>
            <w:r>
              <w:rPr>
                <w:rFonts w:hint="default" w:ascii="Times New Roman" w:hAnsi="Times New Roman" w:cs="Times New Roman"/>
                <w:sz w:val="21"/>
                <w:szCs w:val="21"/>
              </w:rPr>
              <w:t>#29 hypertriglycerid?emia</w:t>
            </w:r>
          </w:p>
          <w:p>
            <w:pPr>
              <w:rPr>
                <w:rFonts w:hint="default" w:ascii="Times New Roman" w:hAnsi="Times New Roman" w:cs="Times New Roman"/>
                <w:sz w:val="21"/>
                <w:szCs w:val="21"/>
              </w:rPr>
            </w:pPr>
            <w:r>
              <w:rPr>
                <w:rFonts w:hint="default" w:ascii="Times New Roman" w:hAnsi="Times New Roman" w:cs="Times New Roman"/>
                <w:sz w:val="21"/>
                <w:szCs w:val="21"/>
              </w:rPr>
              <w:t>#30 hyperalphalipoproteinaemia</w:t>
            </w:r>
          </w:p>
          <w:p>
            <w:pPr>
              <w:rPr>
                <w:rFonts w:hint="default" w:ascii="Times New Roman" w:hAnsi="Times New Roman" w:cs="Times New Roman"/>
                <w:sz w:val="21"/>
                <w:szCs w:val="21"/>
              </w:rPr>
            </w:pPr>
            <w:r>
              <w:rPr>
                <w:rFonts w:hint="default" w:ascii="Times New Roman" w:hAnsi="Times New Roman" w:cs="Times New Roman"/>
                <w:sz w:val="21"/>
                <w:szCs w:val="21"/>
              </w:rPr>
              <w:t>#31 'broad beta disease'</w:t>
            </w:r>
          </w:p>
          <w:p>
            <w:pPr>
              <w:rPr>
                <w:rFonts w:hint="default" w:ascii="Times New Roman" w:hAnsi="Times New Roman" w:cs="Times New Roman"/>
                <w:sz w:val="21"/>
                <w:szCs w:val="21"/>
              </w:rPr>
            </w:pPr>
            <w:r>
              <w:rPr>
                <w:rFonts w:hint="default" w:ascii="Times New Roman" w:hAnsi="Times New Roman" w:cs="Times New Roman"/>
                <w:sz w:val="21"/>
                <w:szCs w:val="21"/>
              </w:rPr>
              <w:t>#32 hypoalphalipoproteinemias</w:t>
            </w:r>
          </w:p>
          <w:p>
            <w:pPr>
              <w:rPr>
                <w:rFonts w:hint="default" w:ascii="Times New Roman" w:hAnsi="Times New Roman" w:cs="Times New Roman"/>
                <w:sz w:val="21"/>
                <w:szCs w:val="21"/>
              </w:rPr>
            </w:pPr>
            <w:r>
              <w:rPr>
                <w:rFonts w:hint="default" w:ascii="Times New Roman" w:hAnsi="Times New Roman" w:cs="Times New Roman"/>
                <w:sz w:val="21"/>
                <w:szCs w:val="21"/>
              </w:rPr>
              <w:t>#33 hypobetalipoproteinemias</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#34 hypolipoproteinemia* </w:t>
            </w:r>
          </w:p>
          <w:p>
            <w:pPr>
              <w:rPr>
                <w:rFonts w:hint="default" w:ascii="Times New Roman" w:hAnsi="Times New Roman" w:cs="Times New Roman"/>
                <w:sz w:val="21"/>
                <w:szCs w:val="21"/>
              </w:rPr>
            </w:pPr>
            <w:r>
              <w:rPr>
                <w:rFonts w:hint="default" w:ascii="Times New Roman" w:hAnsi="Times New Roman" w:cs="Times New Roman"/>
                <w:sz w:val="21"/>
                <w:szCs w:val="21"/>
              </w:rPr>
              <w:t>#35 hypoprebetalipoproteinemia</w:t>
            </w:r>
          </w:p>
          <w:p>
            <w:pPr>
              <w:rPr>
                <w:rFonts w:hint="default" w:ascii="Times New Roman" w:hAnsi="Times New Roman" w:cs="Times New Roman"/>
                <w:sz w:val="21"/>
                <w:szCs w:val="21"/>
              </w:rPr>
            </w:pPr>
            <w:r>
              <w:rPr>
                <w:rFonts w:hint="default" w:ascii="Times New Roman" w:hAnsi="Times New Roman" w:cs="Times New Roman"/>
                <w:sz w:val="21"/>
                <w:szCs w:val="21"/>
              </w:rPr>
              <w:t>#36 'total cholesterol'</w:t>
            </w:r>
          </w:p>
          <w:p>
            <w:pPr>
              <w:rPr>
                <w:rFonts w:hint="default" w:ascii="Times New Roman" w:hAnsi="Times New Roman" w:cs="Times New Roman"/>
                <w:sz w:val="21"/>
                <w:szCs w:val="21"/>
              </w:rPr>
            </w:pPr>
            <w:r>
              <w:rPr>
                <w:rFonts w:hint="default" w:ascii="Times New Roman" w:hAnsi="Times New Roman" w:cs="Times New Roman"/>
                <w:sz w:val="21"/>
                <w:szCs w:val="21"/>
              </w:rPr>
              <w:t>#37 tc</w:t>
            </w:r>
          </w:p>
          <w:p>
            <w:pPr>
              <w:rPr>
                <w:rFonts w:hint="default" w:ascii="Times New Roman" w:hAnsi="Times New Roman" w:cs="Times New Roman"/>
                <w:sz w:val="21"/>
                <w:szCs w:val="21"/>
              </w:rPr>
            </w:pPr>
            <w:r>
              <w:rPr>
                <w:rFonts w:hint="default" w:ascii="Times New Roman" w:hAnsi="Times New Roman" w:cs="Times New Roman"/>
                <w:sz w:val="21"/>
                <w:szCs w:val="21"/>
              </w:rPr>
              <w:t>#38 triglyceride</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#39 tg </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#40 'low-density lipoprotein cholesterol' </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#41 'ldl c' </w:t>
            </w:r>
          </w:p>
          <w:p>
            <w:pPr>
              <w:rPr>
                <w:rFonts w:hint="default" w:ascii="Times New Roman" w:hAnsi="Times New Roman" w:cs="Times New Roman"/>
                <w:sz w:val="21"/>
                <w:szCs w:val="21"/>
              </w:rPr>
            </w:pPr>
            <w:r>
              <w:rPr>
                <w:rFonts w:hint="default" w:ascii="Times New Roman" w:hAnsi="Times New Roman" w:cs="Times New Roman"/>
                <w:sz w:val="21"/>
                <w:szCs w:val="21"/>
              </w:rPr>
              <w:t>#42 'high-density lipoprotein cholesterol'</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#43 'hdl c' </w:t>
            </w:r>
          </w:p>
          <w:p>
            <w:pPr>
              <w:rPr>
                <w:rFonts w:hint="default" w:ascii="Times New Roman" w:hAnsi="Times New Roman" w:cs="Times New Roman"/>
                <w:sz w:val="21"/>
                <w:szCs w:val="21"/>
              </w:rPr>
            </w:pPr>
            <w:r>
              <w:rPr>
                <w:rFonts w:hint="default" w:ascii="Times New Roman" w:hAnsi="Times New Roman" w:cs="Times New Roman"/>
                <w:sz w:val="21"/>
                <w:szCs w:val="21"/>
              </w:rPr>
              <w:t>#44 'apolipoprotein a1'</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#45 'apo a1' </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#46 'apo a-1' </w:t>
            </w:r>
          </w:p>
          <w:p>
            <w:pPr>
              <w:rPr>
                <w:rFonts w:hint="default" w:ascii="Times New Roman" w:hAnsi="Times New Roman" w:cs="Times New Roman"/>
                <w:sz w:val="21"/>
                <w:szCs w:val="21"/>
              </w:rPr>
            </w:pPr>
            <w:r>
              <w:rPr>
                <w:rFonts w:hint="default" w:ascii="Times New Roman" w:hAnsi="Times New Roman" w:cs="Times New Roman"/>
                <w:sz w:val="21"/>
                <w:szCs w:val="21"/>
              </w:rPr>
              <w:t>#47 'apolipoprotein b'</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#48 'apo b' </w:t>
            </w:r>
          </w:p>
          <w:p>
            <w:pPr>
              <w:rPr>
                <w:rFonts w:hint="default" w:ascii="Times New Roman" w:hAnsi="Times New Roman" w:cs="Times New Roman"/>
                <w:sz w:val="21"/>
                <w:szCs w:val="21"/>
              </w:rPr>
            </w:pPr>
            <w:r>
              <w:rPr>
                <w:rFonts w:hint="default" w:ascii="Times New Roman" w:hAnsi="Times New Roman" w:cs="Times New Roman"/>
                <w:sz w:val="21"/>
                <w:szCs w:val="21"/>
              </w:rPr>
              <w:t>#49 'apo b100'</w:t>
            </w:r>
          </w:p>
          <w:p>
            <w:pPr>
              <w:rPr>
                <w:rFonts w:hint="default" w:ascii="Times New Roman" w:hAnsi="Times New Roman" w:cs="Times New Roman"/>
                <w:sz w:val="21"/>
                <w:szCs w:val="21"/>
              </w:rPr>
            </w:pPr>
            <w:r>
              <w:rPr>
                <w:rFonts w:hint="default" w:ascii="Times New Roman" w:hAnsi="Times New Roman" w:cs="Times New Roman"/>
                <w:sz w:val="21"/>
                <w:szCs w:val="21"/>
              </w:rPr>
              <w:t>#50 'lipoprotein a'</w:t>
            </w:r>
          </w:p>
          <w:p>
            <w:pPr>
              <w:rPr>
                <w:rFonts w:hint="default" w:ascii="Times New Roman" w:hAnsi="Times New Roman" w:cs="Times New Roman"/>
                <w:sz w:val="21"/>
                <w:szCs w:val="21"/>
              </w:rPr>
            </w:pPr>
            <w:r>
              <w:rPr>
                <w:rFonts w:hint="default" w:ascii="Times New Roman" w:hAnsi="Times New Roman" w:cs="Times New Roman"/>
                <w:sz w:val="21"/>
                <w:szCs w:val="21"/>
              </w:rPr>
              <w:t>#51 'lp a'</w:t>
            </w:r>
          </w:p>
          <w:p>
            <w:pPr>
              <w:rPr>
                <w:rFonts w:hint="default" w:ascii="Times New Roman" w:hAnsi="Times New Roman" w:cs="Times New Roman"/>
                <w:sz w:val="21"/>
                <w:szCs w:val="21"/>
              </w:rPr>
            </w:pPr>
            <w:r>
              <w:rPr>
                <w:rFonts w:hint="default" w:ascii="Times New Roman" w:hAnsi="Times New Roman" w:cs="Times New Roman"/>
                <w:sz w:val="21"/>
                <w:szCs w:val="21"/>
              </w:rPr>
              <w:t>#52 OR #10-#51</w:t>
            </w:r>
          </w:p>
          <w:p>
            <w:pP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#53 #9 AND #52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Web of Science</w:t>
            </w:r>
          </w:p>
        </w:tc>
        <w:tc>
          <w:tcPr>
            <w:tcW w:w="7812" w:type="dxa"/>
          </w:tcPr>
          <w:p>
            <w:pPr>
              <w:rPr>
                <w:rFonts w:hint="default" w:ascii="Times New Roman" w:hAnsi="Times New Roman" w:cs="Times New Roman"/>
                <w:sz w:val="21"/>
                <w:szCs w:val="21"/>
              </w:rPr>
            </w:pPr>
            <w:r>
              <w:rPr>
                <w:rFonts w:hint="default" w:ascii="Times New Roman" w:hAnsi="Times New Roman" w:cs="Times New Roman"/>
                <w:sz w:val="21"/>
                <w:szCs w:val="21"/>
              </w:rPr>
              <w:t>#1 Gynostemma* or "Gynostemma pentaphyllum*" or "pentaphyllum, Gynostemma" or gypenoside or gynoglycosides or Jiaogulan or "Jiao Gu Lan" or Jiao-Gu-Lan[TS]</w:t>
            </w:r>
          </w:p>
          <w:p>
            <w:pPr>
              <w:rPr>
                <w:rFonts w:hint="default" w:ascii="Times New Roman" w:hAnsi="Times New Roman" w:cs="Times New Roman"/>
                <w:sz w:val="21"/>
                <w:szCs w:val="21"/>
              </w:rPr>
            </w:pPr>
            <w:r>
              <w:rPr>
                <w:rFonts w:hint="default" w:ascii="Times New Roman" w:hAnsi="Times New Roman" w:cs="Times New Roman"/>
                <w:sz w:val="21"/>
                <w:szCs w:val="21"/>
              </w:rPr>
              <w:t>#2 Dyslipidemia* or Cholesterol or Lipoprotein* or Lipid?emia* or Lipemia* or Lipase D Deficiency or Hyperlipidemia or Dysbetalipoproteinemia[TS]</w:t>
            </w:r>
          </w:p>
          <w:p>
            <w:pPr>
              <w:rPr>
                <w:rFonts w:hint="default" w:ascii="Times New Roman" w:hAnsi="Times New Roman" w:cs="Times New Roman"/>
                <w:sz w:val="21"/>
                <w:szCs w:val="21"/>
              </w:rPr>
            </w:pPr>
            <w:r>
              <w:rPr>
                <w:rFonts w:hint="default" w:ascii="Times New Roman" w:hAnsi="Times New Roman" w:cs="Times New Roman"/>
                <w:sz w:val="21"/>
                <w:szCs w:val="21"/>
              </w:rPr>
              <w:t>#3 Dyslipoproteinemia* or Hyperlipid?emia* or Hyperlipemia* or Hyperprebetalipoproteinemia or Hypercholesterol?emia* or Hyperlipoprotein?emia*  or Hypertriglycerid?emia* or Hyperalphalipoproteinaemia or "Broad Beta Disease" or Hypoalphalipoproteinemias or Hypobetalipoproteinemias or Hypolipoproteinemia* Or Hypoprebetalipoproteinemia[TS]</w:t>
            </w:r>
          </w:p>
          <w:p>
            <w:pPr>
              <w:rPr>
                <w:rFonts w:hint="default" w:ascii="Times New Roman" w:hAnsi="Times New Roman" w:cs="Times New Roman"/>
                <w:sz w:val="21"/>
                <w:szCs w:val="21"/>
              </w:rPr>
            </w:pPr>
            <w:r>
              <w:rPr>
                <w:rFonts w:hint="default" w:ascii="Times New Roman" w:hAnsi="Times New Roman" w:cs="Times New Roman"/>
                <w:sz w:val="21"/>
                <w:szCs w:val="21"/>
              </w:rPr>
              <w:t>#4 "Total cholesterol" or TC or Triglyceride or TG or "low-density lipoprotein cholesterol" or LDL-C or "high-density lipoprotein cholesterol" or HDL-C or "Apolipoprotein A1" or "Apo A1" or "Apo A-1" or "Apolipoprotein B" or "Apo B" or "Apo B100" or "Lipoprotein a" or "Lp a"[TS]</w:t>
            </w:r>
          </w:p>
          <w:p>
            <w:pPr>
              <w:rPr>
                <w:rFonts w:hint="default" w:ascii="Times New Roman" w:hAnsi="Times New Roman" w:cs="Times New Roman"/>
                <w:sz w:val="21"/>
                <w:szCs w:val="21"/>
              </w:rPr>
            </w:pPr>
            <w:r>
              <w:rPr>
                <w:rFonts w:hint="default" w:ascii="Times New Roman" w:hAnsi="Times New Roman" w:cs="Times New Roman"/>
                <w:sz w:val="21"/>
                <w:szCs w:val="21"/>
              </w:rPr>
              <w:t>#5 or/2-4</w:t>
            </w:r>
          </w:p>
          <w:p>
            <w:pP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#6 #1 and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lang w:bidi="ar"/>
              </w:rPr>
              <w:t>China National Knowledge Infrastructure</w:t>
            </w:r>
          </w:p>
        </w:tc>
        <w:tc>
          <w:tcPr>
            <w:tcW w:w="7812" w:type="dxa"/>
          </w:tcPr>
          <w:p>
            <w:pP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#1 Subject = (Jiaogulan + Qiyedan + Qiyeshen + Wuyeshen + Gongluoguodi + Yuzhaojinlong + Biandishenggen + Shenxiancao + Xiancao + Ganmancha + Ganchaman + Xiaokuyao + Changshengbulaoxiancao + Nanfangrenshen + Dierrenshen + Chaorenshen )</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#2 </w:t>
            </w:r>
            <w:r>
              <w:rPr>
                <w:rFonts w:hint="eastAsia" w:ascii="Times New Roman" w:hAnsi="Times New Roman" w:cs="Times New Roman"/>
                <w:sz w:val="21"/>
                <w:szCs w:val="21"/>
                <w:lang w:val="en-US" w:eastAsia="zh-CN"/>
              </w:rPr>
              <w:t xml:space="preserve">Title Keywords Abstract </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(Jiaogulan + Qiyedan + Qiyeshen + Wuyeshen + Gongluoguodi + Yuzhaojinlong + Biandishenggen + Shenxiancao + Xiancao + Ganmancha + Ganchaman + Xiaokuyao + Changshengbulaoxiancao + Nanfangrenshen + Dierrenshen + Chaorenshen )</w:t>
            </w:r>
          </w:p>
          <w:p>
            <w:pPr>
              <w:rPr>
                <w:rFonts w:hint="default" w:ascii="Times New Roman" w:hAnsi="Times New Roman" w:cs="Times New Roman"/>
                <w:sz w:val="21"/>
                <w:szCs w:val="21"/>
              </w:rPr>
            </w:pPr>
            <w:r>
              <w:rPr>
                <w:rFonts w:hint="default" w:ascii="Times New Roman" w:hAnsi="Times New Roman" w:cs="Times New Roman"/>
                <w:sz w:val="21"/>
                <w:szCs w:val="21"/>
              </w:rPr>
              <w:t>#3 #1 OR #2</w:t>
            </w:r>
          </w:p>
          <w:p>
            <w:pPr>
              <w:rPr>
                <w:rFonts w:hint="default"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#4 Subject = (Gaoxuezhi + Gaozhixuezheng + Gaozhidanbaixuezheng + Gaodanguchunxuezheng + Gaoganyousanzhixuezheng+ Gaodimiduzhidanbai + Zhidanbaidaixiewenluan + Xuezhiyichang + Yichangxuezhi + Zhidaixieyichang +Zhidanbaiyichang + Yichangzhidanbaixuezheng + Danguchun +TG + Ganyousanzhi + TC + Gaomiduzhidanbai + HDL-C + Dimiduzhidanbai + LDL-C + Zaizhidanbai + Apo)</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#5 </w:t>
            </w:r>
            <w:r>
              <w:rPr>
                <w:rFonts w:hint="eastAsia" w:ascii="Times New Roman" w:hAnsi="Times New Roman" w:cs="Times New Roman"/>
                <w:sz w:val="21"/>
                <w:szCs w:val="21"/>
                <w:lang w:val="en-US" w:eastAsia="zh-CN"/>
              </w:rPr>
              <w:t>Title Keywords Abstract = (Gaoxuezhi + Gaozhixuezheng + Gaozhidanbaixuezheng + Gaodanguchunxuezheng + Gaoganyousanzhixuezheng+ Gaodimiduzhidanbai + Zhidanbaidaixiewenluan + Xuezhiyichang + Yichangxuezhi + Zhidaixieyichang + Zhidanbaiyichang + Yichangzhidanbaixuezheng + Danguchun + TG + Ganyousanzhi + TC + Gaomiduzhidanbai + HDL-C + Dimiduzhidanbai + LDL-C + Zaizhidanbai + Apo)</w:t>
            </w:r>
          </w:p>
          <w:p>
            <w:pPr>
              <w:rPr>
                <w:rFonts w:hint="default" w:ascii="Times New Roman" w:hAnsi="Times New Roman" w:cs="Times New Roman"/>
                <w:sz w:val="21"/>
                <w:szCs w:val="21"/>
              </w:rPr>
            </w:pP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#4 OR #5</w:t>
            </w:r>
          </w:p>
          <w:p>
            <w:pP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 xml:space="preserve">#7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#3 AND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lang w:bidi="ar"/>
              </w:rPr>
              <w:t>Wanfang Database</w:t>
            </w:r>
          </w:p>
        </w:tc>
        <w:tc>
          <w:tcPr>
            <w:tcW w:w="7812" w:type="dxa"/>
          </w:tcPr>
          <w:p>
            <w:pP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#1</w:t>
            </w:r>
            <w:r>
              <w:rPr>
                <w:rFonts w:hint="eastAsia" w:ascii="Times New Roman" w:hAnsi="Times New Roman" w:cs="Times New Roman"/>
                <w:sz w:val="21"/>
                <w:szCs w:val="21"/>
                <w:lang w:val="en-US" w:eastAsia="zh-CN"/>
              </w:rPr>
              <w:t xml:space="preserve"> Subject: (Jiaogulan or Qiyedan or Qiyeshen or Wuyeshen or Gongluoguodi or Yuzhaojinlong or Biandishenggen or Shenxiancao or Xiancao or Ganmancha or Ganchaman or Xiaokuyao or Changshengbulaoxiancao or Nanfangrenshen or Dierrenshen or Chaorenshen )</w:t>
            </w:r>
          </w:p>
          <w:p>
            <w:pP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#2 Title or Keywords: (Jiaogulan or Qiyedan or Qiyeshen or Wuyeshen or Gongluoguodi or Yuzhaojinlong or Biandishenggen or Shenxiancao or Xiancao or Ganmancha or Ganchaman or Xiaokuyao or Changshengbulaoxiancao or Nanfangrenshen or Dierrenshen or Chaorenshen )</w:t>
            </w:r>
          </w:p>
          <w:p>
            <w:pP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 Abstract: (Jiaogulan or Qiyedan or Qiyeshen or Wuyeshen or Gongluoguodi or Yuzhaojinlong or Biandishenggen or Shenxiancao or Xiancao or Ganmancha or Ganchaman or Xiaokuyao or Changshengbulaoxiancao or Nanfangrenshen or Dierrenshen or Chaorenshen )</w:t>
            </w:r>
          </w:p>
          <w:p>
            <w:pP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#3 #1 OR #2</w:t>
            </w:r>
            <w:r>
              <w:rPr>
                <w:rFonts w:hint="eastAsia" w:ascii="Times New Roman" w:hAnsi="Times New Roman" w:cs="Times New Roman"/>
                <w:sz w:val="21"/>
                <w:szCs w:val="21"/>
                <w:lang w:val="en-US" w:eastAsia="zh-CN"/>
              </w:rPr>
              <w:t xml:space="preserve"> OR #3</w:t>
            </w:r>
          </w:p>
          <w:p>
            <w:pPr>
              <w:rPr>
                <w:rFonts w:hint="default" w:ascii="Times New Roman" w:hAnsi="Times New Roman" w:cs="Times New Roman"/>
                <w:sz w:val="21"/>
                <w:szCs w:val="21"/>
              </w:rPr>
            </w:pPr>
            <w:r>
              <w:rPr>
                <w:rFonts w:hint="default" w:ascii="Times New Roman" w:hAnsi="Times New Roman" w:cs="Times New Roman"/>
                <w:sz w:val="21"/>
                <w:szCs w:val="21"/>
              </w:rPr>
              <w:t>#4</w:t>
            </w:r>
            <w:r>
              <w:rPr>
                <w:rFonts w:hint="eastAsia" w:ascii="Times New Roman" w:hAnsi="Times New Roman" w:cs="Times New Roman"/>
                <w:sz w:val="21"/>
                <w:szCs w:val="21"/>
                <w:lang w:val="en-US" w:eastAsia="zh-CN"/>
              </w:rPr>
              <w:t xml:space="preserve"> Subject: (Gaoxuezhi or Gaozhixuezheng or Gaozhidanbaixuezheng or Gaodanguchunxuezheng or Gaoganyousanzhixuezheng or Gaodimiduzhidanbai or Zhidanbaidaixiewenluan or Xuezhiyichang or Yichangxuezhi or Zhidaixieyichang or Zhidanbaiyichang or Yichangzhidanbaixuezheng )</w:t>
            </w:r>
          </w:p>
          <w:p>
            <w:pPr>
              <w:rPr>
                <w:rFonts w:hint="default" w:ascii="Times New Roman" w:hAnsi="Times New Roman" w:cs="Times New Roman"/>
                <w:sz w:val="21"/>
                <w:szCs w:val="21"/>
              </w:rPr>
            </w:pPr>
            <w:r>
              <w:rPr>
                <w:rFonts w:hint="eastAsia" w:ascii="Times New Roman" w:hAnsi="Times New Roman" w:cs="Times New Roman"/>
                <w:sz w:val="21"/>
                <w:szCs w:val="21"/>
                <w:lang w:val="en-US" w:eastAsia="zh-CN"/>
              </w:rPr>
              <w:t xml:space="preserve">#5 </w:t>
            </w:r>
            <w:bookmarkStart w:id="0" w:name="OLE_LINK2"/>
            <w:r>
              <w:rPr>
                <w:rFonts w:hint="eastAsia" w:ascii="Times New Roman" w:hAnsi="Times New Roman" w:cs="Times New Roman"/>
                <w:sz w:val="21"/>
                <w:szCs w:val="21"/>
                <w:lang w:val="en-US" w:eastAsia="zh-CN"/>
              </w:rPr>
              <w:t>Title or Keywords: (Gaoxuezhi or Gaozhixuezheng or Gaozhidanbaixuezheng or Gaodanguchunxuezheng or Gaoganyousanzhixuezheng or Gaodimiduzhidanbai or Zhidanbaidaixiewenluan or Xuezhiyichang or Yichangxuezhi or Zhidaixieyichang or Zhidanbaiyichang or Yichangzhidanbaixuezheng )</w:t>
            </w:r>
            <w:bookmarkEnd w:id="0"/>
          </w:p>
          <w:p>
            <w:pPr>
              <w:rPr>
                <w:rFonts w:hint="default" w:ascii="Times New Roman" w:hAnsi="Times New Roman" w:cs="Times New Roman"/>
                <w:sz w:val="21"/>
                <w:szCs w:val="21"/>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6 Abstract: </w:t>
            </w:r>
            <w:bookmarkStart w:id="1" w:name="OLE_LINK1"/>
            <w:r>
              <w:rPr>
                <w:rFonts w:hint="eastAsia" w:ascii="Times New Roman" w:hAnsi="Times New Roman" w:cs="Times New Roman"/>
                <w:sz w:val="21"/>
                <w:szCs w:val="21"/>
                <w:lang w:val="en-US" w:eastAsia="zh-CN"/>
              </w:rPr>
              <w:t>(Gaoxuezhi or Gaozhixuezheng or Gaozhidanbaixuezheng or Gaodanguchunxuezheng or Gaoganyousanzhixuezheng or Gaodimiduzhidanbai or Zhidanbaidaixiewenluan or Xuezhiyichang or Yichangxuezhi or Zhidaixieyichang or Zhidanbaiyichang or Yichangzhidanbaixuezheng or Danguchun or TG or Ganyousanzhi or TC or Gaomiduzhidanbai or HDL-C or Dimiduzhidanbai or LDL-C or Zaizhidanbai or Apo)</w:t>
            </w:r>
            <w:bookmarkEnd w:id="1"/>
          </w:p>
          <w:p>
            <w:pPr>
              <w:rPr>
                <w:rFonts w:hint="default" w:ascii="Times New Roman" w:hAnsi="Times New Roman" w:cs="Times New Roman" w:eastAsiaTheme="minorEastAsia"/>
                <w:sz w:val="21"/>
                <w:szCs w:val="21"/>
                <w:lang w:val="en-US" w:eastAsia="zh-CN"/>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7 </w:t>
            </w:r>
            <w:r>
              <w:rPr>
                <w:rFonts w:hint="default" w:ascii="Times New Roman" w:hAnsi="Times New Roman" w:cs="Times New Roman"/>
                <w:sz w:val="21"/>
                <w:szCs w:val="21"/>
              </w:rPr>
              <w:t>#4 OR #5</w:t>
            </w:r>
            <w:r>
              <w:rPr>
                <w:rFonts w:hint="eastAsia" w:ascii="Times New Roman" w:hAnsi="Times New Roman" w:cs="Times New Roman"/>
                <w:sz w:val="21"/>
                <w:szCs w:val="21"/>
                <w:lang w:val="en-US" w:eastAsia="zh-CN"/>
              </w:rPr>
              <w:t xml:space="preserve"> OR #6</w:t>
            </w:r>
          </w:p>
          <w:p>
            <w:pPr>
              <w:rPr>
                <w:rFonts w:hint="eastAsia" w:ascii="Times New Roman" w:hAnsi="Times New Roman" w:cs="Times New Roman" w:eastAsiaTheme="minorEastAsia"/>
                <w:sz w:val="21"/>
                <w:szCs w:val="21"/>
                <w:vertAlign w:val="baseline"/>
                <w:lang w:val="en-US" w:eastAsia="zh-CN"/>
              </w:rPr>
            </w:pP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8 </w:t>
            </w:r>
            <w:r>
              <w:rPr>
                <w:rFonts w:hint="default" w:ascii="Times New Roman" w:hAnsi="Times New Roman" w:cs="Times New Roman"/>
                <w:sz w:val="21"/>
                <w:szCs w:val="21"/>
              </w:rPr>
              <w:t>#3 AND #</w:t>
            </w:r>
            <w:r>
              <w:rPr>
                <w:rFonts w:hint="eastAsia" w:ascii="Times New Roman" w:hAnsi="Times New Roman" w:cs="Times New Roman"/>
                <w:sz w:val="21"/>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lang w:bidi="ar"/>
              </w:rPr>
              <w:t>Chinese Scientific Journal Database</w:t>
            </w:r>
          </w:p>
        </w:tc>
        <w:tc>
          <w:tcPr>
            <w:tcW w:w="7812" w:type="dxa"/>
          </w:tcPr>
          <w:p>
            <w:pPr>
              <w:rPr>
                <w:rFonts w:hint="default" w:ascii="Times New Roman" w:hAnsi="Times New Roman" w:cs="Times New Roman"/>
                <w:sz w:val="21"/>
                <w:szCs w:val="21"/>
              </w:rPr>
            </w:pPr>
            <w:r>
              <w:rPr>
                <w:rFonts w:hint="default" w:ascii="Times New Roman" w:hAnsi="Times New Roman" w:cs="Times New Roman"/>
                <w:sz w:val="21"/>
                <w:szCs w:val="21"/>
              </w:rPr>
              <w:t xml:space="preserve">#1 </w:t>
            </w:r>
            <w:r>
              <w:rPr>
                <w:rFonts w:hint="eastAsia" w:ascii="Times New Roman" w:hAnsi="Times New Roman" w:cs="Times New Roman"/>
                <w:sz w:val="21"/>
                <w:szCs w:val="21"/>
                <w:lang w:val="en-US" w:eastAsia="zh-CN"/>
              </w:rPr>
              <w:t>Title or Keywords = (Jiaogulan or Qiyedan or Qiyeshen or Wuyeshen or Gongluoguodi or Yuzhaojinlong or Biandishenggen or Shenxiancao or Xiancao or Ganmancha or Ganchaman or Xiaokuyao or Changshengbulaoxiancao or Nanfangrenshen or Dierrenshen or Chaorenshen )</w:t>
            </w:r>
            <w:r>
              <w:rPr>
                <w:rFonts w:hint="default" w:ascii="Times New Roman" w:hAnsi="Times New Roman" w:cs="Times New Roman"/>
                <w:sz w:val="21"/>
                <w:szCs w:val="21"/>
              </w:rPr>
              <w:t xml:space="preserve"> </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#2 </w:t>
            </w:r>
            <w:r>
              <w:rPr>
                <w:rFonts w:hint="eastAsia" w:ascii="Times New Roman" w:hAnsi="Times New Roman" w:cs="Times New Roman"/>
                <w:sz w:val="21"/>
                <w:szCs w:val="21"/>
                <w:lang w:val="en-US" w:eastAsia="zh-CN"/>
              </w:rPr>
              <w:t xml:space="preserve">Abstract </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(Jiaogulan or Qiyedan or Qiyeshen or Wuyeshen or Gongluoguodi or Yuzhaojinlong or Biandishenggen or Shenxiancao or Xiancao or Ganmancha or Ganchaman or Xiaokuyao or Changshengbulaoxiancao or Nanfangrenshen or Dierrenshen or Chaorenshen )</w:t>
            </w:r>
          </w:p>
          <w:p>
            <w:pPr>
              <w:rPr>
                <w:rFonts w:hint="default" w:ascii="Times New Roman" w:hAnsi="Times New Roman" w:cs="Times New Roman"/>
                <w:sz w:val="21"/>
                <w:szCs w:val="21"/>
              </w:rPr>
            </w:pPr>
            <w:r>
              <w:rPr>
                <w:rFonts w:hint="default" w:ascii="Times New Roman" w:hAnsi="Times New Roman" w:cs="Times New Roman"/>
                <w:sz w:val="21"/>
                <w:szCs w:val="21"/>
              </w:rPr>
              <w:t>#3 #1 OR #2</w:t>
            </w:r>
          </w:p>
          <w:p>
            <w:pPr>
              <w:rPr>
                <w:rFonts w:hint="default" w:ascii="Times New Roman" w:hAnsi="Times New Roman" w:cs="Times New Roman"/>
                <w:sz w:val="21"/>
                <w:szCs w:val="21"/>
              </w:rPr>
            </w:pPr>
            <w:r>
              <w:rPr>
                <w:rFonts w:hint="default" w:ascii="Times New Roman" w:hAnsi="Times New Roman" w:cs="Times New Roman"/>
                <w:sz w:val="21"/>
                <w:szCs w:val="21"/>
              </w:rPr>
              <w:t>#4</w:t>
            </w:r>
            <w:r>
              <w:rPr>
                <w:rFonts w:hint="eastAsia" w:ascii="Times New Roman" w:hAnsi="Times New Roman" w:cs="Times New Roman"/>
                <w:sz w:val="21"/>
                <w:szCs w:val="21"/>
                <w:lang w:val="en-US" w:eastAsia="zh-CN"/>
              </w:rPr>
              <w:t xml:space="preserve"> Title or Keywords = (Gaoxuezhi or Gaozhixuezheng or Gaozhidanbaixuezheng or Gaodanguchunxuezheng or Gaoganyousanzhixuezheng or Gaodimiduzhidanbai or Zhidanbaidaixiewenluan or Xuezhiyichang or Yichangxuezhi or Zhidaixieyichang or Zhidanbaiyichang or Yichangzhidanbaixuezheng or Danguchun or TG or Ganyousanzhi or TC or Gaomiduzhidanbai or HDL-C or Dimiduzhidanbai or LDL-C or Zaizhidanbai or Apo)</w:t>
            </w:r>
          </w:p>
          <w:p>
            <w:pPr>
              <w:rPr>
                <w:rFonts w:hint="default" w:ascii="Times New Roman" w:hAnsi="Times New Roman" w:cs="Times New Roman"/>
                <w:sz w:val="21"/>
                <w:szCs w:val="21"/>
              </w:rPr>
            </w:pPr>
            <w:r>
              <w:rPr>
                <w:rFonts w:hint="default" w:ascii="Times New Roman" w:hAnsi="Times New Roman" w:cs="Times New Roman"/>
                <w:sz w:val="21"/>
                <w:szCs w:val="21"/>
              </w:rPr>
              <w:t>#5</w:t>
            </w:r>
            <w:r>
              <w:rPr>
                <w:rFonts w:hint="eastAsia" w:ascii="Times New Roman" w:hAnsi="Times New Roman" w:cs="Times New Roman"/>
                <w:sz w:val="21"/>
                <w:szCs w:val="21"/>
                <w:lang w:val="en-US" w:eastAsia="zh-CN"/>
              </w:rPr>
              <w:t xml:space="preserve"> Abstract </w:t>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 xml:space="preserve"> (Gaoxuezhi or Gaozhixuezheng or Gaozhidanbaixuezheng or Gaodanguchunxuezheng or Gaoganyousanzhixuezheng or Gaodimiduzhidanbai or Zhidanbaidaixiewenluan or Xuezhiyichang or Yichangxuezhi or Zhidaixieyichang or Zhidanbaiyichang or Yichangzhidanbaixuezheng or Danguchun or TG or Ganyousanzhi or TC or Gaomiduzhidanbai or HDL-C or Dimiduzhidanbai or LDL-C or Zaizhidanbai or Apo)</w:t>
            </w:r>
          </w:p>
          <w:p>
            <w:pPr>
              <w:rPr>
                <w:rFonts w:hint="default" w:ascii="Times New Roman" w:hAnsi="Times New Roman" w:cs="Times New Roman"/>
                <w:sz w:val="21"/>
                <w:szCs w:val="21"/>
              </w:rPr>
            </w:pPr>
            <w:r>
              <w:rPr>
                <w:rFonts w:hint="default" w:ascii="Times New Roman" w:hAnsi="Times New Roman" w:cs="Times New Roman"/>
                <w:sz w:val="21"/>
                <w:szCs w:val="21"/>
              </w:rPr>
              <w:t>#6 #4 OR #5</w:t>
            </w:r>
          </w:p>
          <w:p>
            <w:pP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 xml:space="preserve">#7 #3 AND #6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ascii="Times New Roman" w:hAnsi="Times New Roman" w:cs="Times New Roman" w:eastAsiaTheme="minorEastAsia"/>
                <w:b/>
                <w:bCs/>
                <w:sz w:val="21"/>
                <w:szCs w:val="21"/>
                <w:lang w:val="en-US" w:eastAsia="zh-CN" w:bidi="ar"/>
              </w:rPr>
            </w:pPr>
            <w:r>
              <w:rPr>
                <w:rFonts w:hint="default" w:ascii="Times New Roman" w:hAnsi="Times New Roman" w:cs="Times New Roman"/>
                <w:b/>
                <w:bCs/>
                <w:sz w:val="21"/>
                <w:szCs w:val="21"/>
                <w:lang w:val="en-US" w:eastAsia="zh-CN" w:bidi="ar"/>
              </w:rPr>
              <w:t>SinoMed</w:t>
            </w:r>
          </w:p>
        </w:tc>
        <w:tc>
          <w:tcPr>
            <w:tcW w:w="7812" w:type="dxa"/>
          </w:tcPr>
          <w:p>
            <w:pPr>
              <w:rPr>
                <w:rFonts w:hint="default" w:ascii="Times New Roman" w:hAnsi="Times New Roman" w:cs="Times New Roman"/>
                <w:sz w:val="21"/>
                <w:szCs w:val="21"/>
              </w:rPr>
            </w:pPr>
            <w:r>
              <w:rPr>
                <w:rFonts w:hint="default" w:ascii="Times New Roman" w:hAnsi="Times New Roman" w:cs="Times New Roman"/>
                <w:sz w:val="21"/>
                <w:szCs w:val="21"/>
              </w:rPr>
              <w:t>#1 "</w:t>
            </w:r>
            <w:r>
              <w:rPr>
                <w:rFonts w:hint="eastAsia" w:ascii="Times New Roman" w:hAnsi="Times New Roman" w:cs="Times New Roman"/>
                <w:sz w:val="21"/>
                <w:szCs w:val="21"/>
                <w:lang w:val="en-US" w:eastAsia="zh-CN"/>
              </w:rPr>
              <w:t>Jiaogulan</w:t>
            </w:r>
            <w:r>
              <w:rPr>
                <w:rFonts w:hint="default" w:ascii="Times New Roman" w:hAnsi="Times New Roman" w:cs="Times New Roman"/>
                <w:sz w:val="21"/>
                <w:szCs w:val="21"/>
              </w:rPr>
              <w:t>"[unserr weighted: extended] OR "</w:t>
            </w:r>
            <w:r>
              <w:rPr>
                <w:rFonts w:hint="eastAsia" w:ascii="Times New Roman" w:hAnsi="Times New Roman" w:cs="Times New Roman"/>
                <w:sz w:val="21"/>
                <w:szCs w:val="21"/>
                <w:lang w:val="en-US" w:eastAsia="zh-CN"/>
              </w:rPr>
              <w:t>Jiaogulanshu</w:t>
            </w:r>
            <w:r>
              <w:rPr>
                <w:rFonts w:hint="default" w:ascii="Times New Roman" w:hAnsi="Times New Roman" w:cs="Times New Roman"/>
                <w:sz w:val="21"/>
                <w:szCs w:val="21"/>
              </w:rPr>
              <w:t>"[unserr weighted: extended] OR "</w:t>
            </w:r>
            <w:r>
              <w:rPr>
                <w:rFonts w:hint="eastAsia" w:ascii="Times New Roman" w:hAnsi="Times New Roman" w:cs="Times New Roman"/>
                <w:sz w:val="21"/>
                <w:szCs w:val="21"/>
                <w:lang w:val="en-US" w:eastAsia="zh-CN"/>
              </w:rPr>
              <w:t>Jiaogulanzaodai</w:t>
            </w:r>
            <w:r>
              <w:rPr>
                <w:rFonts w:hint="default" w:ascii="Times New Roman" w:hAnsi="Times New Roman" w:cs="Times New Roman"/>
                <w:sz w:val="21"/>
                <w:szCs w:val="21"/>
              </w:rPr>
              <w:t>"[unserr weighted: extended]</w:t>
            </w:r>
          </w:p>
          <w:p>
            <w:pPr>
              <w:rPr>
                <w:rFonts w:hint="default" w:ascii="Times New Roman" w:hAnsi="Times New Roman" w:cs="Times New Roman"/>
                <w:sz w:val="21"/>
                <w:szCs w:val="21"/>
              </w:rPr>
            </w:pPr>
            <w:r>
              <w:rPr>
                <w:rFonts w:hint="default" w:ascii="Times New Roman" w:hAnsi="Times New Roman" w:cs="Times New Roman"/>
                <w:sz w:val="21"/>
                <w:szCs w:val="21"/>
              </w:rPr>
              <w:t>#2 "</w:t>
            </w:r>
            <w:r>
              <w:rPr>
                <w:rFonts w:hint="eastAsia" w:ascii="Times New Roman" w:hAnsi="Times New Roman" w:cs="Times New Roman"/>
                <w:sz w:val="21"/>
                <w:szCs w:val="21"/>
                <w:lang w:val="en-US" w:eastAsia="zh-CN"/>
              </w:rPr>
              <w:t>Jiaogulan</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Qiyedan</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Qiyeshen</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Wuyeshen</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Gongluoguodi</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Yuzhaojinlong</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Biandishenggen</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Shenxiancao</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Xiancao</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Ganmancha</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Ganchaman</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Xiaokuyao</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Changshengbulaoxiancao</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Nanfangrenshen</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Dierrenshen</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Chaorenshen</w:t>
            </w:r>
            <w:r>
              <w:rPr>
                <w:rFonts w:hint="default" w:ascii="Times New Roman" w:hAnsi="Times New Roman" w:cs="Times New Roman"/>
                <w:sz w:val="21"/>
                <w:szCs w:val="21"/>
              </w:rPr>
              <w:t>"[common field: smart]</w:t>
            </w:r>
          </w:p>
          <w:p>
            <w:pPr>
              <w:rPr>
                <w:rFonts w:hint="default" w:ascii="Times New Roman" w:hAnsi="Times New Roman" w:cs="Times New Roman"/>
                <w:sz w:val="21"/>
                <w:szCs w:val="21"/>
              </w:rPr>
            </w:pPr>
            <w:r>
              <w:rPr>
                <w:rFonts w:hint="default" w:ascii="Times New Roman" w:hAnsi="Times New Roman" w:cs="Times New Roman"/>
                <w:sz w:val="21"/>
                <w:szCs w:val="21"/>
              </w:rPr>
              <w:t>#3 #1 OR #2</w:t>
            </w:r>
          </w:p>
          <w:p>
            <w:pPr>
              <w:rPr>
                <w:rFonts w:hint="default" w:ascii="Times New Roman" w:hAnsi="Times New Roman" w:cs="Times New Roman"/>
                <w:sz w:val="21"/>
                <w:szCs w:val="21"/>
              </w:rPr>
            </w:pPr>
            <w:r>
              <w:rPr>
                <w:rFonts w:hint="default" w:ascii="Times New Roman" w:hAnsi="Times New Roman" w:cs="Times New Roman"/>
                <w:sz w:val="21"/>
                <w:szCs w:val="21"/>
              </w:rPr>
              <w:t>#4 "</w:t>
            </w:r>
            <w:r>
              <w:rPr>
                <w:rFonts w:hint="eastAsia" w:ascii="Times New Roman" w:hAnsi="Times New Roman" w:cs="Times New Roman"/>
                <w:sz w:val="21"/>
                <w:szCs w:val="21"/>
                <w:lang w:val="en-US" w:eastAsia="zh-CN"/>
              </w:rPr>
              <w:t>Xuezhiyichang</w:t>
            </w:r>
            <w:r>
              <w:rPr>
                <w:rFonts w:hint="default" w:ascii="Times New Roman" w:hAnsi="Times New Roman" w:cs="Times New Roman"/>
                <w:sz w:val="21"/>
                <w:szCs w:val="21"/>
              </w:rPr>
              <w:t>"[unserr weighted: extended]</w:t>
            </w:r>
          </w:p>
          <w:p>
            <w:pPr>
              <w:rPr>
                <w:rFonts w:hint="default" w:ascii="Times New Roman" w:hAnsi="Times New Roman" w:cs="Times New Roman"/>
                <w:sz w:val="21"/>
                <w:szCs w:val="21"/>
              </w:rPr>
            </w:pPr>
            <w:r>
              <w:rPr>
                <w:rFonts w:hint="default" w:ascii="Times New Roman" w:hAnsi="Times New Roman" w:cs="Times New Roman"/>
                <w:sz w:val="21"/>
                <w:szCs w:val="21"/>
              </w:rPr>
              <w:t xml:space="preserve">#5 </w:t>
            </w:r>
            <w:r>
              <w:rPr>
                <w:rFonts w:hint="default" w:ascii="Times New Roman" w:hAnsi="Times New Roman" w:cs="Times New Roman"/>
                <w:sz w:val="21"/>
                <w:szCs w:val="21"/>
              </w:rPr>
              <w:tab/>
            </w:r>
            <w:r>
              <w:rPr>
                <w:rFonts w:hint="default" w:ascii="Times New Roman" w:hAnsi="Times New Roman" w:cs="Times New Roman"/>
                <w:sz w:val="21"/>
                <w:szCs w:val="21"/>
              </w:rPr>
              <w:t>"</w:t>
            </w:r>
            <w:r>
              <w:rPr>
                <w:rFonts w:hint="eastAsia" w:ascii="Times New Roman" w:hAnsi="Times New Roman" w:cs="Times New Roman"/>
                <w:sz w:val="21"/>
                <w:szCs w:val="21"/>
                <w:lang w:val="en-US" w:eastAsia="zh-CN"/>
              </w:rPr>
              <w:t>Gaoxuezhi</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Gaozhixuezheng</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Gaozhidanbaixuezheng</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Gaodanguchunxuezheng</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Gaoganyousanzhixuezheng</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Gaodimiduzhidanbai</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Zhidanbaidaixiewenluan</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Xuezhiyichang</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Yichangxuezhi</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Zhidaixieyichang</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Zhidanbaiyichang</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Yichangzhidanbaixuezheng</w:t>
            </w:r>
            <w:r>
              <w:rPr>
                <w:rFonts w:hint="default" w:ascii="Times New Roman" w:hAnsi="Times New Roman" w:cs="Times New Roman"/>
                <w:sz w:val="21"/>
                <w:szCs w:val="21"/>
              </w:rPr>
              <w:t>"[common field: smart] OR "</w:t>
            </w:r>
            <w:r>
              <w:rPr>
                <w:rFonts w:hint="eastAsia" w:ascii="Times New Roman" w:hAnsi="Times New Roman" w:cs="Times New Roman"/>
                <w:sz w:val="21"/>
                <w:szCs w:val="21"/>
                <w:lang w:val="en-US" w:eastAsia="zh-CN"/>
              </w:rPr>
              <w:t>Danguchun</w:t>
            </w:r>
            <w:r>
              <w:rPr>
                <w:rFonts w:hint="default" w:ascii="Times New Roman" w:hAnsi="Times New Roman" w:cs="Times New Roman"/>
                <w:sz w:val="21"/>
                <w:szCs w:val="21"/>
              </w:rPr>
              <w:t>"[common field: smart] OR "TG"[common field: smart] OR "</w:t>
            </w:r>
            <w:r>
              <w:rPr>
                <w:rFonts w:hint="eastAsia" w:ascii="Times New Roman" w:hAnsi="Times New Roman" w:cs="Times New Roman"/>
                <w:sz w:val="21"/>
                <w:szCs w:val="21"/>
                <w:lang w:val="en-US" w:eastAsia="zh-CN"/>
              </w:rPr>
              <w:t>Ganyousanzhi</w:t>
            </w:r>
            <w:r>
              <w:rPr>
                <w:rFonts w:hint="default" w:ascii="Times New Roman" w:hAnsi="Times New Roman" w:cs="Times New Roman"/>
                <w:sz w:val="21"/>
                <w:szCs w:val="21"/>
              </w:rPr>
              <w:t>"[common field: smart] OR "TC"[common field: smart] OR "</w:t>
            </w:r>
            <w:r>
              <w:rPr>
                <w:rFonts w:hint="eastAsia" w:ascii="Times New Roman" w:hAnsi="Times New Roman" w:cs="Times New Roman"/>
                <w:sz w:val="21"/>
                <w:szCs w:val="21"/>
                <w:lang w:val="en-US" w:eastAsia="zh-CN"/>
              </w:rPr>
              <w:t>Gaomiduzhidanbai</w:t>
            </w:r>
            <w:r>
              <w:rPr>
                <w:rFonts w:hint="default" w:ascii="Times New Roman" w:hAnsi="Times New Roman" w:cs="Times New Roman"/>
                <w:sz w:val="21"/>
                <w:szCs w:val="21"/>
              </w:rPr>
              <w:t>"[common field: smart] OR "HDL-C"[common field: smart] OR "</w:t>
            </w:r>
            <w:r>
              <w:rPr>
                <w:rFonts w:hint="eastAsia" w:ascii="Times New Roman" w:hAnsi="Times New Roman" w:cs="Times New Roman"/>
                <w:sz w:val="21"/>
                <w:szCs w:val="21"/>
                <w:lang w:val="en-US" w:eastAsia="zh-CN"/>
              </w:rPr>
              <w:t>Dimiduzhidanbai</w:t>
            </w:r>
            <w:r>
              <w:rPr>
                <w:rFonts w:hint="default" w:ascii="Times New Roman" w:hAnsi="Times New Roman" w:cs="Times New Roman"/>
                <w:sz w:val="21"/>
                <w:szCs w:val="21"/>
              </w:rPr>
              <w:t>"[common field: smart] OR "LDL-C"[common field: smart] OR "</w:t>
            </w:r>
            <w:r>
              <w:rPr>
                <w:rFonts w:hint="eastAsia" w:ascii="Times New Roman" w:hAnsi="Times New Roman" w:cs="Times New Roman"/>
                <w:sz w:val="21"/>
                <w:szCs w:val="21"/>
                <w:lang w:val="en-US" w:eastAsia="zh-CN"/>
              </w:rPr>
              <w:t>Zaizhidanbai</w:t>
            </w:r>
            <w:r>
              <w:rPr>
                <w:rFonts w:hint="default" w:ascii="Times New Roman" w:hAnsi="Times New Roman" w:cs="Times New Roman"/>
                <w:sz w:val="21"/>
                <w:szCs w:val="21"/>
              </w:rPr>
              <w:t>"[common field: smart] OR "Apo"[common field: smart]</w:t>
            </w:r>
          </w:p>
          <w:p>
            <w:pPr>
              <w:rPr>
                <w:rFonts w:hint="default" w:ascii="Times New Roman" w:hAnsi="Times New Roman" w:cs="Times New Roman"/>
                <w:sz w:val="21"/>
                <w:szCs w:val="21"/>
              </w:rPr>
            </w:pPr>
            <w:r>
              <w:rPr>
                <w:rFonts w:hint="default" w:ascii="Times New Roman" w:hAnsi="Times New Roman" w:cs="Times New Roman"/>
                <w:sz w:val="21"/>
                <w:szCs w:val="21"/>
              </w:rPr>
              <w:t>#6</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 xml:space="preserve"> #4 OR #5</w:t>
            </w:r>
          </w:p>
          <w:p>
            <w:pP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 xml:space="preserve">#7 </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#3 AND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ascii="Times New Roman" w:hAnsi="Times New Roman" w:cs="Times New Roman"/>
                <w:b/>
                <w:bCs/>
                <w:sz w:val="21"/>
                <w:szCs w:val="21"/>
                <w:lang w:val="en-US" w:eastAsia="zh-CN" w:bidi="ar"/>
              </w:rPr>
            </w:pPr>
            <w:r>
              <w:rPr>
                <w:rFonts w:hint="default" w:ascii="Times New Roman" w:hAnsi="Times New Roman" w:cs="Times New Roman"/>
                <w:b/>
                <w:bCs/>
                <w:sz w:val="21"/>
                <w:szCs w:val="21"/>
              </w:rPr>
              <w:t>The World Health Organization International Clinical Trials Registry Platform</w:t>
            </w:r>
          </w:p>
        </w:tc>
        <w:tc>
          <w:tcPr>
            <w:tcW w:w="7812" w:type="dxa"/>
          </w:tcPr>
          <w:p>
            <w:pPr>
              <w:rPr>
                <w:rFonts w:hint="default" w:ascii="Times New Roman" w:hAnsi="Times New Roman" w:cs="Times New Roman"/>
                <w:sz w:val="21"/>
                <w:szCs w:val="21"/>
              </w:rPr>
            </w:pPr>
            <w:r>
              <w:rPr>
                <w:rFonts w:hint="default" w:ascii="Times New Roman" w:hAnsi="Times New Roman" w:cs="Times New Roman"/>
                <w:sz w:val="21"/>
                <w:szCs w:val="21"/>
              </w:rPr>
              <w:t>#1 Title</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Gynostemma* OR "Gynostemma pentaphyllum*" OR "pentaphyllum, Gynostemma" OR gypenoside OR gynoglycosides OR Jiaogulan OR "Jiao Gu Lan" OR Jiao-Gu-Lan</w:t>
            </w:r>
          </w:p>
          <w:p>
            <w:pPr>
              <w:rPr>
                <w:rFonts w:hint="default" w:ascii="Times New Roman" w:hAnsi="Times New Roman" w:cs="Times New Roman"/>
                <w:sz w:val="21"/>
                <w:szCs w:val="21"/>
              </w:rPr>
            </w:pPr>
            <w:r>
              <w:rPr>
                <w:rFonts w:hint="default" w:ascii="Times New Roman" w:hAnsi="Times New Roman" w:cs="Times New Roman"/>
                <w:sz w:val="21"/>
                <w:szCs w:val="21"/>
              </w:rPr>
              <w:t>#2 Intervention</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Gynostemma* OR "Gynostemma pentaphyllum*" OR "pentaphyllum, Gynostemma" OR gypenoside OR gynoglycosides OR Jiaogulan OR "Jiao Gu Lan" OR Jiao-Gu-Lan</w:t>
            </w:r>
          </w:p>
          <w:p>
            <w:pP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vertAlign w:val="baseline"/>
                <w:lang w:val="en-US" w:eastAsia="zh-CN"/>
              </w:rPr>
              <w:t>#3 #1 OR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ascii="Times New Roman" w:hAnsi="Times New Roman" w:cs="Times New Roman"/>
                <w:b/>
                <w:bCs/>
                <w:sz w:val="21"/>
                <w:szCs w:val="21"/>
                <w:lang w:val="en-US" w:eastAsia="zh-CN" w:bidi="ar"/>
              </w:rPr>
            </w:pPr>
            <w:r>
              <w:rPr>
                <w:rFonts w:hint="default" w:ascii="Times New Roman" w:hAnsi="Times New Roman" w:cs="Times New Roman"/>
                <w:b/>
                <w:bCs/>
                <w:sz w:val="21"/>
                <w:szCs w:val="21"/>
              </w:rPr>
              <w:t>ClinicalTrials.gov</w:t>
            </w:r>
          </w:p>
        </w:tc>
        <w:tc>
          <w:tcPr>
            <w:tcW w:w="7812" w:type="dxa"/>
          </w:tcPr>
          <w:p>
            <w:pP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#1 Other terms Gynostemma* OR "Gynostemma pentaphyllum*" OR "pentaphyllum, Gynostemma" OR gypenoside OR gynoglycosides OR Jiaogulan OR "Jiao Gu Lan" OR Jiao-Gu-Lan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5" w:type="dxa"/>
          </w:tcPr>
          <w:p>
            <w:pPr>
              <w:rPr>
                <w:rFonts w:hint="default" w:ascii="Times New Roman" w:hAnsi="Times New Roman" w:cs="Times New Roman"/>
                <w:b/>
                <w:bCs/>
                <w:sz w:val="21"/>
                <w:szCs w:val="21"/>
                <w:lang w:val="en-US" w:eastAsia="zh-CN" w:bidi="ar"/>
              </w:rPr>
            </w:pPr>
            <w:r>
              <w:rPr>
                <w:rFonts w:hint="default" w:ascii="Times New Roman" w:hAnsi="Times New Roman" w:cs="Times New Roman"/>
                <w:b/>
                <w:bCs/>
                <w:sz w:val="21"/>
                <w:szCs w:val="21"/>
                <w:lang w:val="en-US" w:eastAsia="zh-CN"/>
              </w:rPr>
              <w:t>T</w:t>
            </w:r>
            <w:r>
              <w:rPr>
                <w:rFonts w:hint="default" w:ascii="Times New Roman" w:hAnsi="Times New Roman" w:cs="Times New Roman"/>
                <w:b/>
                <w:bCs/>
                <w:sz w:val="21"/>
                <w:szCs w:val="21"/>
              </w:rPr>
              <w:t>he Chinese Clinical Trial Registry</w:t>
            </w:r>
          </w:p>
        </w:tc>
        <w:tc>
          <w:tcPr>
            <w:tcW w:w="7812" w:type="dxa"/>
          </w:tcPr>
          <w:p>
            <w:pPr>
              <w:rPr>
                <w:rFonts w:hint="default" w:ascii="Times New Roman" w:hAnsi="Times New Roman" w:cs="Times New Roman"/>
                <w:sz w:val="21"/>
                <w:szCs w:val="21"/>
                <w:vertAlign w:val="baseline"/>
                <w:lang w:val="en-US" w:eastAsia="zh-CN"/>
              </w:rPr>
            </w:pPr>
            <w:r>
              <w:rPr>
                <w:rFonts w:hint="default" w:ascii="Times New Roman" w:hAnsi="Times New Roman" w:cs="Times New Roman"/>
                <w:sz w:val="21"/>
                <w:szCs w:val="21"/>
              </w:rPr>
              <w:t xml:space="preserve">#1 </w:t>
            </w:r>
            <w:r>
              <w:rPr>
                <w:rFonts w:hint="eastAsia" w:ascii="Times New Roman" w:hAnsi="Times New Roman" w:cs="Times New Roman"/>
                <w:sz w:val="21"/>
                <w:szCs w:val="21"/>
                <w:lang w:val="en-US" w:eastAsia="zh-CN"/>
              </w:rPr>
              <w:t>Intervention: Jiaogulan OR Qiyedan OR Qiyeshen OR Wuyeshen OR Gongluoguodi OR Yuzhaojinlong OR Biandishenggen OR Shenxiancao OR Xiancao OR Ganmancha OR Ganchaman OR Xiaokuyao OR Changshengbulaoxiancao OR Nanfangrenshen OR Dierrenshen OR Chaorenshen</w:t>
            </w:r>
          </w:p>
        </w:tc>
      </w:tr>
    </w:tbl>
    <w:p>
      <w:pPr>
        <w:rPr>
          <w:rFonts w:hint="default" w:ascii="Times New Roman" w:hAnsi="Times New Roman" w:cs="Times New Roman"/>
          <w:sz w:val="21"/>
          <w:szCs w:val="21"/>
          <w:lang w:val="en-US" w:eastAsia="zh-CN"/>
        </w:rPr>
        <w:sectPr>
          <w:pgSz w:w="11906" w:h="16838"/>
          <w:pgMar w:top="1440" w:right="1800" w:bottom="1440" w:left="1800" w:header="851" w:footer="992" w:gutter="0"/>
          <w:cols w:space="425" w:num="1"/>
          <w:docGrid w:type="lines" w:linePitch="312" w:charSpace="0"/>
        </w:sectPr>
      </w:pPr>
    </w:p>
    <w:tbl>
      <w:tblPr>
        <w:tblStyle w:val="2"/>
        <w:tblW w:w="15547" w:type="dxa"/>
        <w:tblInd w:w="-77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92"/>
        <w:gridCol w:w="6695"/>
        <w:gridCol w:w="5441"/>
        <w:gridCol w:w="17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15547" w:type="dxa"/>
            <w:gridSpan w:val="4"/>
            <w:tcBorders>
              <w:bottom w:val="single" w:color="auto" w:sz="4" w:space="0"/>
              <w:tl2br w:val="nil"/>
              <w:tr2bl w:val="nil"/>
            </w:tcBorders>
            <w:shd w:val="clear" w:color="auto" w:fill="auto"/>
            <w:vAlign w:val="center"/>
          </w:tcPr>
          <w:p>
            <w:pPr>
              <w:keepNext w:val="0"/>
              <w:keepLines w:val="0"/>
              <w:widowControl/>
              <w:suppressLineNumbers w:val="0"/>
              <w:jc w:val="left"/>
              <w:textAlignment w:val="center"/>
              <w:rPr>
                <w:rStyle w:val="5"/>
                <w:rFonts w:hint="eastAsia" w:ascii="Times New Roman" w:hAnsi="Times New Roman" w:cs="Times New Roman"/>
                <w:sz w:val="21"/>
                <w:szCs w:val="21"/>
                <w:lang w:val="en-US" w:eastAsia="zh-CN" w:bidi="ar"/>
              </w:rPr>
            </w:pPr>
            <w:r>
              <w:rPr>
                <w:rFonts w:hint="eastAsia" w:ascii="Times New Roman" w:hAnsi="Times New Roman" w:eastAsia="宋体" w:cs="Times New Roman"/>
                <w:b/>
                <w:bCs/>
                <w:i w:val="0"/>
                <w:iCs w:val="0"/>
                <w:color w:val="000000"/>
                <w:kern w:val="0"/>
                <w:sz w:val="21"/>
                <w:szCs w:val="21"/>
                <w:u w:val="none"/>
                <w:lang w:val="en-US" w:eastAsia="zh-CN" w:bidi="ar"/>
              </w:rPr>
              <w:t xml:space="preserve">Table 2 </w:t>
            </w:r>
            <w:r>
              <w:rPr>
                <w:rFonts w:hint="default" w:ascii="Times New Roman" w:hAnsi="Times New Roman" w:eastAsia="宋体" w:cs="Times New Roman"/>
                <w:b/>
                <w:bCs/>
                <w:i w:val="0"/>
                <w:iCs w:val="0"/>
                <w:color w:val="000000"/>
                <w:kern w:val="0"/>
                <w:sz w:val="21"/>
                <w:szCs w:val="21"/>
                <w:u w:val="none"/>
                <w:lang w:val="en-US" w:eastAsia="zh-CN" w:bidi="ar"/>
              </w:rPr>
              <w:t xml:space="preserve">Summary of the </w:t>
            </w:r>
            <w:r>
              <w:rPr>
                <w:rFonts w:hint="default" w:ascii="Times New Roman" w:hAnsi="Times New Roman" w:eastAsia="宋体" w:cs="Times New Roman"/>
                <w:b/>
                <w:bCs/>
                <w:i/>
                <w:iCs/>
                <w:color w:val="000000"/>
                <w:kern w:val="0"/>
                <w:sz w:val="21"/>
                <w:szCs w:val="21"/>
                <w:u w:val="none"/>
                <w:lang w:val="en-US" w:eastAsia="zh-CN" w:bidi="ar"/>
              </w:rPr>
              <w:t>Gynostemma pentaphyllum</w:t>
            </w:r>
            <w:r>
              <w:rPr>
                <w:rFonts w:hint="eastAsia" w:ascii="Times New Roman" w:hAnsi="Times New Roman" w:eastAsia="宋体" w:cs="Times New Roman"/>
                <w:b/>
                <w:bCs/>
                <w:i w:val="0"/>
                <w:iCs w:val="0"/>
                <w:color w:val="000000"/>
                <w:kern w:val="0"/>
                <w:sz w:val="21"/>
                <w:szCs w:val="21"/>
                <w:u w:val="none"/>
                <w:lang w:val="en-US" w:eastAsia="zh-CN" w:bidi="ar"/>
              </w:rPr>
              <w:t xml:space="preserve"> and red yeast rice</w:t>
            </w:r>
            <w:bookmarkStart w:id="2" w:name="OLE_LINK6"/>
            <w:r>
              <w:rPr>
                <w:rFonts w:hint="eastAsia"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t>preparation</w:t>
            </w:r>
            <w:r>
              <w:rPr>
                <w:rFonts w:hint="eastAsia" w:ascii="Times New Roman" w:hAnsi="Times New Roman" w:eastAsia="宋体" w:cs="Times New Roman"/>
                <w:b/>
                <w:bCs/>
                <w:i w:val="0"/>
                <w:iCs w:val="0"/>
                <w:color w:val="000000"/>
                <w:kern w:val="0"/>
                <w:sz w:val="21"/>
                <w:szCs w:val="21"/>
                <w:u w:val="none"/>
                <w:lang w:val="en-US" w:eastAsia="zh-CN" w:bidi="ar"/>
              </w:rPr>
              <w:t>s</w:t>
            </w:r>
            <w:r>
              <w:rPr>
                <w:rFonts w:hint="default" w:ascii="Times New Roman" w:hAnsi="Times New Roman" w:eastAsia="宋体" w:cs="Times New Roman"/>
                <w:b/>
                <w:bCs/>
                <w:i w:val="0"/>
                <w:iCs w:val="0"/>
                <w:color w:val="000000"/>
                <w:kern w:val="0"/>
                <w:sz w:val="21"/>
                <w:szCs w:val="21"/>
                <w:u w:val="none"/>
                <w:lang w:val="en-US" w:eastAsia="zh-CN" w:bidi="ar"/>
              </w:rPr>
              <w:t xml:space="preserve"> used in the</w:t>
            </w:r>
            <w:r>
              <w:rPr>
                <w:rFonts w:hint="eastAsia" w:ascii="Times New Roman" w:hAnsi="Times New Roman" w:eastAsia="宋体" w:cs="Times New Roman"/>
                <w:b/>
                <w:bCs/>
                <w:i w:val="0"/>
                <w:iCs w:val="0"/>
                <w:color w:val="000000"/>
                <w:kern w:val="0"/>
                <w:sz w:val="21"/>
                <w:szCs w:val="21"/>
                <w:u w:val="none"/>
                <w:lang w:val="en-US" w:eastAsia="zh-CN" w:bidi="ar"/>
              </w:rPr>
              <w:t xml:space="preserve"> </w:t>
            </w:r>
            <w:r>
              <w:rPr>
                <w:rFonts w:hint="default" w:ascii="Times New Roman" w:hAnsi="Times New Roman" w:eastAsia="宋体" w:cs="Times New Roman"/>
                <w:b/>
                <w:bCs/>
                <w:i w:val="0"/>
                <w:iCs w:val="0"/>
                <w:color w:val="000000"/>
                <w:kern w:val="0"/>
                <w:sz w:val="21"/>
                <w:szCs w:val="21"/>
                <w:u w:val="none"/>
                <w:lang w:val="en-US" w:eastAsia="zh-CN" w:bidi="ar"/>
              </w:rPr>
              <w:t>included trials</w:t>
            </w:r>
            <w:bookmarkEnd w:id="2"/>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1692" w:type="dxa"/>
            <w:tcBorders>
              <w:top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Fonts w:hint="default" w:ascii="Times New Roman" w:hAnsi="Times New Roman" w:eastAsia="宋体" w:cs="Times New Roman"/>
                <w:b/>
                <w:bCs/>
                <w:i w:val="0"/>
                <w:iCs w:val="0"/>
                <w:color w:val="000000"/>
                <w:kern w:val="0"/>
                <w:sz w:val="21"/>
                <w:szCs w:val="21"/>
                <w:u w:val="none"/>
                <w:lang w:val="en-US" w:eastAsia="zh-CN" w:bidi="ar"/>
              </w:rPr>
              <w:t>Study ID</w:t>
            </w:r>
          </w:p>
        </w:tc>
        <w:tc>
          <w:tcPr>
            <w:tcW w:w="6695" w:type="dxa"/>
            <w:tcBorders>
              <w:top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kern w:val="2"/>
                <w:sz w:val="21"/>
                <w:szCs w:val="21"/>
                <w:u w:val="none"/>
                <w:lang w:val="en-US" w:eastAsia="zh-CN" w:bidi="ar-SA"/>
              </w:rPr>
            </w:pPr>
            <w:r>
              <w:rPr>
                <w:rStyle w:val="5"/>
                <w:rFonts w:hint="default" w:ascii="Times New Roman" w:hAnsi="Times New Roman" w:cs="Times New Roman"/>
                <w:sz w:val="21"/>
                <w:szCs w:val="21"/>
                <w:lang w:val="en-US" w:eastAsia="zh-CN" w:bidi="ar"/>
              </w:rPr>
              <w:t>Drug [Species; Drug name]</w:t>
            </w:r>
          </w:p>
        </w:tc>
        <w:tc>
          <w:tcPr>
            <w:tcW w:w="5441" w:type="dxa"/>
            <w:tcBorders>
              <w:top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color w:val="000000"/>
                <w:kern w:val="2"/>
                <w:sz w:val="21"/>
                <w:szCs w:val="21"/>
                <w:u w:val="none"/>
                <w:lang w:val="en-US" w:eastAsia="zh-CN" w:bidi="ar"/>
              </w:rPr>
            </w:pPr>
            <w:r>
              <w:rPr>
                <w:rStyle w:val="5"/>
                <w:rFonts w:hint="default" w:ascii="Times New Roman" w:hAnsi="Times New Roman" w:cs="Times New Roman"/>
                <w:sz w:val="21"/>
                <w:szCs w:val="21"/>
                <w:lang w:val="en-US" w:eastAsia="zh-CN" w:bidi="ar"/>
              </w:rPr>
              <w:t>Source</w:t>
            </w:r>
          </w:p>
        </w:tc>
        <w:tc>
          <w:tcPr>
            <w:tcW w:w="1719" w:type="dxa"/>
            <w:tcBorders>
              <w:top w:val="single" w:color="auto" w:sz="4" w:space="0"/>
              <w:bottom w:val="single" w:color="auto"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宋体" w:cs="Times New Roman"/>
                <w:b/>
                <w:bCs/>
                <w:i w:val="0"/>
                <w:iCs w:val="0"/>
                <w:color w:val="000000"/>
                <w:kern w:val="2"/>
                <w:sz w:val="21"/>
                <w:szCs w:val="21"/>
                <w:u w:val="none"/>
                <w:lang w:val="en-US" w:eastAsia="zh-CN" w:bidi="ar-SA"/>
              </w:rPr>
            </w:pPr>
            <w:r>
              <w:rPr>
                <w:rStyle w:val="5"/>
                <w:rFonts w:hint="eastAsia" w:ascii="Times New Roman" w:hAnsi="Times New Roman" w:cs="Times New Roman"/>
                <w:sz w:val="21"/>
                <w:szCs w:val="21"/>
                <w:lang w:val="en-US" w:eastAsia="zh-CN" w:bidi="ar"/>
              </w:rPr>
              <w:t>Preparation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vMerge w:val="restart"/>
            <w:tcBorders>
              <w:top w:val="single" w:color="auto" w:sz="4" w:space="0"/>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Chen HJ 2001</w:t>
            </w:r>
          </w:p>
        </w:tc>
        <w:tc>
          <w:tcPr>
            <w:tcW w:w="6695" w:type="dxa"/>
            <w:tcBorders>
              <w:top w:val="single" w:color="auto" w:sz="4" w:space="0"/>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Red yeast rice (</w:t>
            </w:r>
            <w:r>
              <w:rPr>
                <w:rFonts w:hint="default" w:ascii="Times New Roman" w:hAnsi="Times New Roman" w:eastAsia="宋体" w:cs="Times New Roman"/>
                <w:i w:val="0"/>
                <w:color w:val="000000"/>
                <w:kern w:val="0"/>
                <w:sz w:val="21"/>
                <w:szCs w:val="21"/>
                <w:u w:val="none"/>
                <w:lang w:val="en-US" w:eastAsia="zh-CN" w:bidi="ar"/>
              </w:rPr>
              <w:t xml:space="preserve">Zhibituo </w:t>
            </w:r>
            <w:r>
              <w:rPr>
                <w:rFonts w:hint="eastAsia" w:ascii="Times New Roman" w:hAnsi="Times New Roman" w:eastAsia="宋体" w:cs="Times New Roman"/>
                <w:i w:val="0"/>
                <w:color w:val="000000"/>
                <w:kern w:val="0"/>
                <w:sz w:val="21"/>
                <w:szCs w:val="21"/>
                <w:u w:val="none"/>
                <w:lang w:val="en-US" w:eastAsia="zh-CN" w:bidi="ar"/>
              </w:rPr>
              <w:t xml:space="preserve">tablet) </w:t>
            </w:r>
            <w:r>
              <w:rPr>
                <w:rFonts w:hint="default" w:ascii="Times New Roman" w:hAnsi="Times New Roman" w:eastAsia="宋体" w:cs="Times New Roman"/>
                <w:i w:val="0"/>
                <w:color w:val="000000"/>
                <w:kern w:val="0"/>
                <w:sz w:val="21"/>
                <w:szCs w:val="21"/>
                <w:u w:val="none"/>
                <w:lang w:val="en-US" w:eastAsia="zh-CN" w:bidi="ar"/>
              </w:rPr>
              <w:t>[Aspergillaceae; Fermentum Rubrum]</w:t>
            </w:r>
          </w:p>
        </w:tc>
        <w:tc>
          <w:tcPr>
            <w:tcW w:w="5441" w:type="dxa"/>
            <w:tcBorders>
              <w:top w:val="single" w:color="auto" w:sz="4" w:space="0"/>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NR</w:t>
            </w:r>
          </w:p>
        </w:tc>
        <w:tc>
          <w:tcPr>
            <w:tcW w:w="1719" w:type="dxa"/>
            <w:tcBorders>
              <w:top w:val="single" w:color="auto" w:sz="4" w:space="0"/>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vMerge w:val="continue"/>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Gypenosides</w:t>
            </w:r>
            <w:r>
              <w:rPr>
                <w:rFonts w:hint="eastAsia" w:ascii="Times New Roman" w:hAnsi="Times New Roman" w:eastAsia="宋体" w:cs="Times New Roman"/>
                <w:i w:val="0"/>
                <w:color w:val="000000"/>
                <w:kern w:val="0"/>
                <w:sz w:val="21"/>
                <w:szCs w:val="21"/>
                <w:u w:val="none"/>
                <w:lang w:val="en-US" w:eastAsia="zh-CN" w:bidi="ar"/>
              </w:rPr>
              <w:t xml:space="preserve"> tablet </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NR</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Chen HW 1998</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Gypenosides</w:t>
            </w:r>
            <w:r>
              <w:rPr>
                <w:rFonts w:hint="eastAsia" w:ascii="Times New Roman" w:hAnsi="Times New Roman" w:eastAsia="宋体" w:cs="Times New Roman"/>
                <w:i w:val="0"/>
                <w:color w:val="000000"/>
                <w:kern w:val="0"/>
                <w:sz w:val="21"/>
                <w:szCs w:val="21"/>
                <w:u w:val="none"/>
                <w:lang w:val="en-US" w:eastAsia="zh-CN" w:bidi="ar"/>
              </w:rPr>
              <w:t xml:space="preserve"> tablet </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rPr>
              <w:t>Guangzhou Baiyunshan Pharmaceutical CO., LTD</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vMerge w:val="restar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Fu GX 2000</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
              </w:rPr>
              <w:t>Red yeast rice (</w:t>
            </w:r>
            <w:r>
              <w:rPr>
                <w:rFonts w:hint="default" w:ascii="Times New Roman" w:hAnsi="Times New Roman" w:eastAsia="宋体" w:cs="Times New Roman"/>
                <w:i w:val="0"/>
                <w:color w:val="000000"/>
                <w:kern w:val="0"/>
                <w:sz w:val="21"/>
                <w:szCs w:val="21"/>
                <w:u w:val="none"/>
                <w:lang w:val="en-US" w:eastAsia="zh-CN" w:bidi="ar"/>
              </w:rPr>
              <w:t xml:space="preserve">Zhibituo </w:t>
            </w:r>
            <w:r>
              <w:rPr>
                <w:rFonts w:hint="eastAsia" w:ascii="Times New Roman" w:hAnsi="Times New Roman" w:eastAsia="宋体" w:cs="Times New Roman"/>
                <w:i w:val="0"/>
                <w:color w:val="000000"/>
                <w:kern w:val="0"/>
                <w:sz w:val="21"/>
                <w:szCs w:val="21"/>
                <w:u w:val="none"/>
                <w:lang w:val="en-US" w:eastAsia="zh-CN" w:bidi="ar"/>
              </w:rPr>
              <w:t xml:space="preserve">tablet) </w:t>
            </w:r>
            <w:r>
              <w:rPr>
                <w:rFonts w:hint="default" w:ascii="Times New Roman" w:hAnsi="Times New Roman" w:eastAsia="宋体" w:cs="Times New Roman"/>
                <w:i w:val="0"/>
                <w:color w:val="000000"/>
                <w:kern w:val="0"/>
                <w:sz w:val="21"/>
                <w:szCs w:val="21"/>
                <w:u w:val="none"/>
                <w:lang w:val="en-US" w:eastAsia="zh-CN" w:bidi="ar"/>
              </w:rPr>
              <w:t>[Aspergillaceae; Fermentum Rubrum]</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NR</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vMerge w:val="continue"/>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Gypenosides</w:t>
            </w:r>
            <w:r>
              <w:rPr>
                <w:rFonts w:hint="eastAsia" w:ascii="Times New Roman" w:hAnsi="Times New Roman" w:eastAsia="宋体" w:cs="Times New Roman"/>
                <w:i w:val="0"/>
                <w:color w:val="000000"/>
                <w:kern w:val="0"/>
                <w:sz w:val="21"/>
                <w:szCs w:val="21"/>
                <w:u w:val="none"/>
                <w:lang w:val="en-US" w:eastAsia="zh-CN" w:bidi="ar"/>
              </w:rPr>
              <w:t xml:space="preserve"> tablet </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lang w:val="en-US" w:eastAsia="zh-CN"/>
              </w:rPr>
              <w:t>NR</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Huang XP 2006</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Gypenosides</w:t>
            </w:r>
            <w:r>
              <w:rPr>
                <w:rFonts w:hint="eastAsia" w:ascii="Times New Roman" w:hAnsi="Times New Roman" w:eastAsia="宋体" w:cs="Times New Roman"/>
                <w:i w:val="0"/>
                <w:color w:val="000000"/>
                <w:kern w:val="0"/>
                <w:sz w:val="21"/>
                <w:szCs w:val="21"/>
                <w:u w:val="none"/>
                <w:lang w:val="en-US" w:eastAsia="zh-CN" w:bidi="ar"/>
              </w:rPr>
              <w:t xml:space="preserve"> tablet </w:t>
            </w:r>
            <w:r>
              <w:rPr>
                <w:rFonts w:hint="default" w:ascii="Times New Roman" w:hAnsi="Times New Roman" w:eastAsia="宋体" w:cs="Times New Roman"/>
                <w:i w:val="0"/>
                <w:color w:val="000000"/>
                <w:kern w:val="0"/>
                <w:sz w:val="21"/>
                <w:szCs w:val="21"/>
                <w:u w:val="none"/>
                <w:lang w:val="en-US" w:eastAsia="zh-CN" w:bidi="ar"/>
              </w:rPr>
              <w:t xml:space="preserve">[Cucurbitaceae; </w:t>
            </w:r>
            <w:bookmarkStart w:id="3" w:name="OLE_LINK5"/>
            <w:r>
              <w:rPr>
                <w:rFonts w:hint="default" w:ascii="Times New Roman" w:hAnsi="Times New Roman" w:eastAsia="宋体" w:cs="Times New Roman"/>
                <w:i/>
                <w:iCs/>
                <w:color w:val="000000"/>
                <w:kern w:val="0"/>
                <w:sz w:val="21"/>
                <w:szCs w:val="21"/>
                <w:u w:val="none"/>
                <w:lang w:val="en-US" w:eastAsia="zh-CN" w:bidi="ar"/>
              </w:rPr>
              <w:t>Gynostemma pentaphyllum</w:t>
            </w:r>
            <w:bookmarkEnd w:id="3"/>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rPr>
              <w:t>Guangzhou Baiyunshan Pharmaceutical CO., LTD</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vMerge w:val="restar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Jeenduang N 2017</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Hibiscus sabdariffa L</w:t>
            </w:r>
            <w:r>
              <w:rPr>
                <w:rFonts w:hint="eastAsia" w:ascii="Times New Roman" w:hAnsi="Times New Roman" w:eastAsia="宋体" w:cs="Times New Roman"/>
                <w:i w:val="0"/>
                <w:iCs w:val="0"/>
                <w:color w:val="000000"/>
                <w:kern w:val="0"/>
                <w:sz w:val="21"/>
                <w:szCs w:val="21"/>
                <w:u w:val="none"/>
                <w:lang w:val="en-US" w:eastAsia="zh-CN" w:bidi="ar"/>
              </w:rPr>
              <w:t xml:space="preserve">. tea </w:t>
            </w:r>
            <w:r>
              <w:rPr>
                <w:rFonts w:hint="default" w:ascii="Times New Roman" w:hAnsi="Times New Roman" w:eastAsia="宋体" w:cs="Times New Roman"/>
                <w:i w:val="0"/>
                <w:iCs w:val="0"/>
                <w:color w:val="000000"/>
                <w:kern w:val="0"/>
                <w:sz w:val="21"/>
                <w:szCs w:val="21"/>
                <w:u w:val="none"/>
                <w:lang w:val="en-US" w:eastAsia="zh-CN" w:bidi="ar"/>
              </w:rPr>
              <w:t>[Malvaceae; Hibiscus cannabinus L.]</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NR</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vMerge w:val="continue"/>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tea</w:t>
            </w:r>
            <w:r>
              <w:rPr>
                <w:rFonts w:hint="eastAsia" w:ascii="Times New Roman" w:hAnsi="Times New Roman" w:eastAsia="宋体" w:cs="Times New Roman"/>
                <w:i w:val="0"/>
                <w:color w:val="000000"/>
                <w:kern w:val="0"/>
                <w:sz w:val="21"/>
                <w:szCs w:val="21"/>
                <w:u w:val="none"/>
                <w:lang w:val="en-US" w:eastAsia="zh-CN" w:bidi="ar"/>
              </w:rPr>
              <w:t xml:space="preserve"> </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lang w:val="en-US" w:eastAsia="zh-CN"/>
              </w:rPr>
              <w:t>NR</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Li HC 2001</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Gypenosides</w:t>
            </w:r>
            <w:r>
              <w:rPr>
                <w:rFonts w:hint="eastAsia" w:ascii="Times New Roman" w:hAnsi="Times New Roman" w:eastAsia="宋体" w:cs="Times New Roman"/>
                <w:i w:val="0"/>
                <w:color w:val="000000"/>
                <w:kern w:val="0"/>
                <w:sz w:val="21"/>
                <w:szCs w:val="21"/>
                <w:u w:val="none"/>
                <w:lang w:val="en-US" w:eastAsia="zh-CN" w:bidi="ar"/>
              </w:rPr>
              <w:t xml:space="preserve"> capsule </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lang w:val="en-US" w:eastAsia="zh-CN"/>
              </w:rPr>
              <w:t>Jiangxi Shangao Pharmaceutical Co., LTD</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Lin ZD 2001</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Gypenosides</w:t>
            </w:r>
            <w:r>
              <w:rPr>
                <w:rFonts w:hint="eastAsia" w:ascii="Times New Roman" w:hAnsi="Times New Roman" w:eastAsia="宋体" w:cs="Times New Roman"/>
                <w:i w:val="0"/>
                <w:color w:val="000000"/>
                <w:kern w:val="0"/>
                <w:sz w:val="21"/>
                <w:szCs w:val="21"/>
                <w:u w:val="none"/>
                <w:lang w:val="en-US" w:eastAsia="zh-CN" w:bidi="ar"/>
              </w:rPr>
              <w:t xml:space="preserve"> tablet </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rPr>
              <w:t xml:space="preserve">Ankang </w:t>
            </w:r>
            <w:r>
              <w:rPr>
                <w:rFonts w:hint="eastAsia" w:ascii="Times New Roman" w:hAnsi="Times New Roman" w:eastAsia="宋体" w:cs="Times New Roman"/>
                <w:i w:val="0"/>
                <w:iCs w:val="0"/>
                <w:color w:val="000000"/>
                <w:sz w:val="21"/>
                <w:szCs w:val="21"/>
                <w:u w:val="none"/>
                <w:lang w:val="en-US" w:eastAsia="zh-CN"/>
              </w:rPr>
              <w:t>Zhengda</w:t>
            </w:r>
            <w:r>
              <w:rPr>
                <w:rFonts w:hint="default" w:ascii="Times New Roman" w:hAnsi="Times New Roman" w:eastAsia="宋体" w:cs="Times New Roman"/>
                <w:i w:val="0"/>
                <w:iCs w:val="0"/>
                <w:color w:val="000000"/>
                <w:sz w:val="21"/>
                <w:szCs w:val="21"/>
                <w:u w:val="none"/>
              </w:rPr>
              <w:t xml:space="preserve"> Pharmaceutical Co. LTD</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vMerge w:val="restar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Liu CL 1997</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
              </w:rPr>
              <w:t>Red yeast rice (</w:t>
            </w:r>
            <w:r>
              <w:rPr>
                <w:rFonts w:hint="default" w:ascii="Times New Roman" w:hAnsi="Times New Roman" w:eastAsia="宋体" w:cs="Times New Roman"/>
                <w:i w:val="0"/>
                <w:color w:val="000000"/>
                <w:kern w:val="0"/>
                <w:sz w:val="21"/>
                <w:szCs w:val="21"/>
                <w:u w:val="none"/>
                <w:lang w:val="en-US" w:eastAsia="zh-CN" w:bidi="ar"/>
              </w:rPr>
              <w:t xml:space="preserve">Zhibituo </w:t>
            </w:r>
            <w:r>
              <w:rPr>
                <w:rFonts w:hint="eastAsia" w:ascii="Times New Roman" w:hAnsi="Times New Roman" w:eastAsia="宋体" w:cs="Times New Roman"/>
                <w:i w:val="0"/>
                <w:color w:val="000000"/>
                <w:kern w:val="0"/>
                <w:sz w:val="21"/>
                <w:szCs w:val="21"/>
                <w:u w:val="none"/>
                <w:lang w:val="en-US" w:eastAsia="zh-CN" w:bidi="ar"/>
              </w:rPr>
              <w:t xml:space="preserve">tablet) </w:t>
            </w:r>
            <w:r>
              <w:rPr>
                <w:rFonts w:hint="default" w:ascii="Times New Roman" w:hAnsi="Times New Roman" w:eastAsia="宋体" w:cs="Times New Roman"/>
                <w:i w:val="0"/>
                <w:color w:val="000000"/>
                <w:kern w:val="0"/>
                <w:sz w:val="21"/>
                <w:szCs w:val="21"/>
                <w:u w:val="none"/>
                <w:lang w:val="en-US" w:eastAsia="zh-CN" w:bidi="ar"/>
              </w:rPr>
              <w:t>[Aspergillaceae; Fermentum Rubrum]</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lang w:val="en-US" w:eastAsia="zh-CN"/>
              </w:rPr>
              <w:t>Chengdu Diao Jiuhong Pharmaceutical Factory</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vMerge w:val="continue"/>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Gypenosides</w:t>
            </w:r>
            <w:r>
              <w:rPr>
                <w:rFonts w:hint="eastAsia" w:ascii="Times New Roman" w:hAnsi="Times New Roman" w:eastAsia="宋体" w:cs="Times New Roman"/>
                <w:i w:val="0"/>
                <w:color w:val="000000"/>
                <w:kern w:val="0"/>
                <w:sz w:val="21"/>
                <w:szCs w:val="21"/>
                <w:u w:val="none"/>
                <w:lang w:val="en-US" w:eastAsia="zh-CN" w:bidi="ar"/>
              </w:rPr>
              <w:t xml:space="preserve"> tablet </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lang w:val="en-US" w:eastAsia="zh-CN"/>
              </w:rPr>
              <w:t>NR</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Lu YJ 2005</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iCs/>
                <w:color w:val="000000"/>
                <w:kern w:val="0"/>
                <w:sz w:val="21"/>
                <w:szCs w:val="21"/>
                <w:u w:val="none"/>
                <w:lang w:val="en-US" w:eastAsia="zh-CN" w:bidi="ar"/>
              </w:rPr>
              <w:t>Gynostemma pentaphyllum</w:t>
            </w:r>
            <w:r>
              <w:rPr>
                <w:rFonts w:hint="eastAsia" w:ascii="Times New Roman" w:hAnsi="Times New Roman" w:eastAsia="宋体" w:cs="Times New Roman"/>
                <w:i w:val="0"/>
                <w:color w:val="000000"/>
                <w:kern w:val="0"/>
                <w:sz w:val="21"/>
                <w:szCs w:val="21"/>
                <w:u w:val="none"/>
                <w:lang w:val="en-US" w:eastAsia="zh-CN" w:bidi="ar"/>
              </w:rPr>
              <w:t xml:space="preserve"> </w:t>
            </w:r>
            <w:r>
              <w:rPr>
                <w:rFonts w:hint="default" w:ascii="Times New Roman" w:hAnsi="Times New Roman" w:eastAsia="宋体" w:cs="Times New Roman"/>
                <w:i w:val="0"/>
                <w:color w:val="000000"/>
                <w:kern w:val="0"/>
                <w:sz w:val="21"/>
                <w:szCs w:val="21"/>
                <w:u w:val="none"/>
                <w:lang w:val="en-US" w:eastAsia="zh-CN" w:bidi="ar"/>
              </w:rPr>
              <w:t>tea</w:t>
            </w:r>
            <w:r>
              <w:rPr>
                <w:rFonts w:hint="eastAsia" w:ascii="Times New Roman" w:hAnsi="Times New Roman" w:eastAsia="宋体" w:cs="Times New Roman"/>
                <w:i w:val="0"/>
                <w:color w:val="000000"/>
                <w:kern w:val="0"/>
                <w:sz w:val="21"/>
                <w:szCs w:val="21"/>
                <w:u w:val="none"/>
                <w:lang w:val="en-US" w:eastAsia="zh-CN" w:bidi="ar"/>
              </w:rPr>
              <w:t xml:space="preserve"> </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NR</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vMerge w:val="restar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Lu ZL 1996</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
              </w:rPr>
              <w:t>Red yeast rice (Xuezhikang capsule)</w:t>
            </w:r>
            <w:r>
              <w:rPr>
                <w:rFonts w:hint="default" w:ascii="Times New Roman" w:hAnsi="Times New Roman" w:eastAsia="宋体" w:cs="Times New Roman"/>
                <w:i w:val="0"/>
                <w:color w:val="000000"/>
                <w:kern w:val="0"/>
                <w:sz w:val="21"/>
                <w:szCs w:val="21"/>
                <w:u w:val="none"/>
                <w:lang w:val="en-US" w:eastAsia="zh-CN" w:bidi="ar"/>
              </w:rPr>
              <w:t xml:space="preserve"> [Aspergillaceae; Fermentum Rubrum]</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rPr>
              <w:t>Peking University Weixin Biological Technology Co., LTD</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color w:val="000000"/>
                <w:kern w:val="0"/>
                <w:sz w:val="21"/>
                <w:szCs w:val="21"/>
                <w:u w:val="none"/>
                <w:lang w:val="en-US" w:eastAsia="zh-CN" w:bidi="ar"/>
              </w:rPr>
              <w:t>Xuezhikang capsule preparation</w:t>
            </w:r>
            <w:r>
              <w:rPr>
                <w:rFonts w:hint="eastAsia" w:ascii="Times New Roman" w:hAnsi="Times New Roman" w:eastAsia="宋体" w:cs="Times New Roman"/>
                <w:i w:val="0"/>
                <w:color w:val="000000"/>
                <w:kern w:val="0"/>
                <w:sz w:val="21"/>
                <w:szCs w:val="21"/>
                <w:u w:val="none"/>
                <w:vertAlign w:val="superscript"/>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692" w:type="dxa"/>
            <w:vMerge w:val="continue"/>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Gypenosides</w:t>
            </w:r>
            <w:r>
              <w:rPr>
                <w:rFonts w:hint="eastAsia" w:ascii="Times New Roman" w:hAnsi="Times New Roman" w:eastAsia="宋体" w:cs="Times New Roman"/>
                <w:i w:val="0"/>
                <w:color w:val="000000"/>
                <w:kern w:val="0"/>
                <w:sz w:val="21"/>
                <w:szCs w:val="21"/>
                <w:u w:val="none"/>
                <w:lang w:val="en-US" w:eastAsia="zh-CN" w:bidi="ar"/>
              </w:rPr>
              <w:t xml:space="preserve"> tablet </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rPr>
              <w:t xml:space="preserve">Ankang </w:t>
            </w:r>
            <w:r>
              <w:rPr>
                <w:rFonts w:hint="eastAsia" w:ascii="Times New Roman" w:hAnsi="Times New Roman" w:eastAsia="宋体" w:cs="Times New Roman"/>
                <w:i w:val="0"/>
                <w:iCs w:val="0"/>
                <w:color w:val="000000"/>
                <w:sz w:val="21"/>
                <w:szCs w:val="21"/>
                <w:u w:val="none"/>
                <w:lang w:val="en-US" w:eastAsia="zh-CN"/>
              </w:rPr>
              <w:t>Zhengda</w:t>
            </w:r>
            <w:r>
              <w:rPr>
                <w:rFonts w:hint="default" w:ascii="Times New Roman" w:hAnsi="Times New Roman" w:eastAsia="宋体" w:cs="Times New Roman"/>
                <w:i w:val="0"/>
                <w:iCs w:val="0"/>
                <w:color w:val="000000"/>
                <w:sz w:val="21"/>
                <w:szCs w:val="21"/>
                <w:u w:val="none"/>
              </w:rPr>
              <w:t xml:space="preserve"> Pharmaceutical Co. LTD</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Peng JW 2010</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Makino</w:t>
            </w:r>
            <w:r>
              <w:rPr>
                <w:rFonts w:hint="eastAsia" w:ascii="Times New Roman" w:hAnsi="Times New Roman" w:eastAsia="宋体" w:cs="Times New Roman"/>
                <w:i w:val="0"/>
                <w:color w:val="000000"/>
                <w:kern w:val="0"/>
                <w:sz w:val="21"/>
                <w:szCs w:val="21"/>
                <w:u w:val="none"/>
                <w:lang w:val="en-US" w:eastAsia="zh-CN" w:bidi="ar"/>
              </w:rPr>
              <w:t xml:space="preserve"> </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iCs w:val="0"/>
                <w:color w:val="000000"/>
                <w:sz w:val="21"/>
                <w:szCs w:val="21"/>
                <w:u w:val="none"/>
                <w:lang w:val="en-US" w:eastAsia="zh-CN"/>
              </w:rPr>
              <w:t>NR</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Shi LW 2016</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Gypenosides</w:t>
            </w:r>
            <w:r>
              <w:rPr>
                <w:rFonts w:hint="eastAsia" w:ascii="Times New Roman" w:hAnsi="Times New Roman" w:eastAsia="宋体" w:cs="Times New Roman"/>
                <w:i w:val="0"/>
                <w:color w:val="000000"/>
                <w:kern w:val="0"/>
                <w:sz w:val="21"/>
                <w:szCs w:val="21"/>
                <w:u w:val="none"/>
                <w:lang w:val="en-US" w:eastAsia="zh-CN" w:bidi="ar"/>
              </w:rPr>
              <w:t xml:space="preserve"> tablet </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rPr>
              <w:t xml:space="preserve">Ankang </w:t>
            </w:r>
            <w:r>
              <w:rPr>
                <w:rFonts w:hint="eastAsia" w:ascii="Times New Roman" w:hAnsi="Times New Roman" w:eastAsia="宋体" w:cs="Times New Roman"/>
                <w:i w:val="0"/>
                <w:iCs w:val="0"/>
                <w:color w:val="000000"/>
                <w:sz w:val="21"/>
                <w:szCs w:val="21"/>
                <w:u w:val="none"/>
                <w:lang w:val="en-US" w:eastAsia="zh-CN"/>
              </w:rPr>
              <w:t>Zhengda</w:t>
            </w:r>
            <w:r>
              <w:rPr>
                <w:rFonts w:hint="default" w:ascii="Times New Roman" w:hAnsi="Times New Roman" w:eastAsia="宋体" w:cs="Times New Roman"/>
                <w:i w:val="0"/>
                <w:iCs w:val="0"/>
                <w:color w:val="000000"/>
                <w:sz w:val="21"/>
                <w:szCs w:val="21"/>
                <w:u w:val="none"/>
              </w:rPr>
              <w:t xml:space="preserve"> Pharmaceutical Co. LTD</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Shi M 2016</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iCs/>
                <w:color w:val="000000"/>
                <w:kern w:val="0"/>
                <w:sz w:val="21"/>
                <w:szCs w:val="21"/>
                <w:u w:val="none"/>
                <w:lang w:val="en-US" w:eastAsia="zh-CN" w:bidi="ar"/>
              </w:rPr>
              <w:t>Gynostemma pentaphyllum</w:t>
            </w:r>
            <w:r>
              <w:rPr>
                <w:rFonts w:hint="eastAsia" w:ascii="Times New Roman" w:hAnsi="Times New Roman" w:eastAsia="宋体" w:cs="Times New Roman"/>
                <w:i w:val="0"/>
                <w:color w:val="000000"/>
                <w:kern w:val="0"/>
                <w:sz w:val="21"/>
                <w:szCs w:val="21"/>
                <w:u w:val="none"/>
                <w:lang w:val="en-US" w:eastAsia="zh-CN" w:bidi="ar"/>
              </w:rPr>
              <w:t xml:space="preserve"> powder </w:t>
            </w:r>
            <w:r>
              <w:rPr>
                <w:rFonts w:hint="default" w:ascii="Times New Roman" w:hAnsi="Times New Roman" w:eastAsia="宋体" w:cs="Times New Roman"/>
                <w:i w:val="0"/>
                <w:color w:val="000000"/>
                <w:kern w:val="0"/>
                <w:sz w:val="21"/>
                <w:szCs w:val="21"/>
                <w:u w:val="none"/>
                <w:lang w:val="en-US" w:eastAsia="zh-CN" w:bidi="ar"/>
              </w:rPr>
              <w:t xml:space="preserve">[Cucurbitaceae; </w:t>
            </w:r>
            <w:bookmarkStart w:id="4" w:name="OLE_LINK3"/>
            <w:r>
              <w:rPr>
                <w:rFonts w:hint="default" w:ascii="Times New Roman" w:hAnsi="Times New Roman" w:eastAsia="宋体" w:cs="Times New Roman"/>
                <w:i/>
                <w:iCs/>
                <w:color w:val="000000"/>
                <w:kern w:val="0"/>
                <w:sz w:val="21"/>
                <w:szCs w:val="21"/>
                <w:u w:val="none"/>
                <w:lang w:val="en-US" w:eastAsia="zh-CN" w:bidi="ar"/>
              </w:rPr>
              <w:t>Gynostemma pentaphyllum</w:t>
            </w:r>
            <w:bookmarkEnd w:id="4"/>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rPr>
              <w:t>Zhejiang Ninghai Traditional Chinese Medicine Hospital</w:t>
            </w:r>
          </w:p>
        </w:tc>
        <w:tc>
          <w:tcPr>
            <w:tcW w:w="1719" w:type="dxa"/>
            <w:tcBorders>
              <w:tl2br w:val="nil"/>
              <w:tr2bl w:val="nil"/>
            </w:tcBorders>
            <w:shd w:val="clear" w:color="auto" w:fill="auto"/>
            <w:noWrap/>
            <w:vAlign w:val="center"/>
          </w:tcPr>
          <w:p>
            <w:pPr>
              <w:rPr>
                <w:rFonts w:hint="eastAsia" w:ascii="Times New Roman" w:hAnsi="Times New Roman" w:eastAsia="宋体" w:cs="Times New Roman"/>
                <w:i w:val="0"/>
                <w:iCs w:val="0"/>
                <w:color w:val="000000"/>
                <w:sz w:val="21"/>
                <w:szCs w:val="21"/>
                <w:u w:val="none"/>
                <w:lang w:val="en-US" w:eastAsia="zh-CN"/>
              </w:rPr>
            </w:pPr>
            <w:r>
              <w:rPr>
                <w:rFonts w:hint="default" w:ascii="Times New Roman" w:hAnsi="Times New Roman" w:eastAsia="宋体" w:cs="Times New Roman"/>
                <w:i w:val="0"/>
                <w:iCs w:val="0"/>
                <w:color w:val="000000"/>
                <w:sz w:val="21"/>
                <w:szCs w:val="21"/>
                <w:u w:val="none"/>
              </w:rPr>
              <w:t>Harvest in autumn and dry in the sun</w:t>
            </w:r>
            <w:r>
              <w:rPr>
                <w:rFonts w:hint="eastAsia" w:ascii="Times New Roman" w:hAnsi="Times New Roman" w:eastAsia="宋体" w:cs="Times New Roman"/>
                <w:i w:val="0"/>
                <w:iCs w:val="0"/>
                <w:color w:val="000000"/>
                <w:sz w:val="21"/>
                <w:szCs w:val="21"/>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vMerge w:val="restar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Wang J 1997</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color w:val="000000"/>
                <w:kern w:val="0"/>
                <w:sz w:val="21"/>
                <w:szCs w:val="21"/>
                <w:u w:val="none"/>
                <w:lang w:val="en-US" w:eastAsia="zh-CN" w:bidi="ar"/>
              </w:rPr>
              <w:t xml:space="preserve">Red yeast rice </w:t>
            </w:r>
            <w:r>
              <w:rPr>
                <w:rFonts w:hint="default" w:ascii="Times New Roman" w:hAnsi="Times New Roman" w:eastAsia="宋体" w:cs="Times New Roman"/>
                <w:i w:val="0"/>
                <w:color w:val="000000"/>
                <w:kern w:val="0"/>
                <w:sz w:val="21"/>
                <w:szCs w:val="21"/>
                <w:u w:val="none"/>
                <w:lang w:val="en-US" w:eastAsia="zh-CN" w:bidi="ar"/>
              </w:rPr>
              <w:t>[Aspergillaceae; Fermentum Rubrum]</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NR</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eastAsia" w:ascii="Times New Roman" w:hAnsi="Times New Roman" w:eastAsia="宋体" w:cs="Times New Roman"/>
                <w:i w:val="0"/>
                <w:iCs w:val="0"/>
                <w:color w:val="000000"/>
                <w:kern w:val="0"/>
                <w:sz w:val="21"/>
                <w:szCs w:val="21"/>
                <w:u w:val="none"/>
                <w:lang w:val="en-US" w:eastAsia="zh-CN" w:bidi="ar"/>
              </w:rPr>
              <w:t>Red yeast rice preparation.</w:t>
            </w:r>
            <w:r>
              <w:rPr>
                <w:rFonts w:hint="eastAsia" w:ascii="Times New Roman" w:hAnsi="Times New Roman" w:eastAsia="宋体" w:cs="Times New Roman"/>
                <w:i w:val="0"/>
                <w:iCs w:val="0"/>
                <w:color w:val="000000"/>
                <w:kern w:val="0"/>
                <w:sz w:val="21"/>
                <w:szCs w:val="21"/>
                <w:u w:val="none"/>
                <w:vertAlign w:val="superscript"/>
                <w:lang w:val="en-US" w:eastAsia="zh-CN" w:bidi="ar"/>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vMerge w:val="continue"/>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Gypenosides</w:t>
            </w:r>
            <w:r>
              <w:rPr>
                <w:rFonts w:hint="eastAsia" w:ascii="Times New Roman" w:hAnsi="Times New Roman" w:eastAsia="宋体" w:cs="Times New Roman"/>
                <w:i w:val="0"/>
                <w:color w:val="000000"/>
                <w:kern w:val="0"/>
                <w:sz w:val="21"/>
                <w:szCs w:val="21"/>
                <w:u w:val="none"/>
                <w:lang w:val="en-US" w:eastAsia="zh-CN" w:bidi="ar"/>
              </w:rPr>
              <w:t xml:space="preserve"> tablet </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NR</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vMerge w:val="restar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Wang JG 2010</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
              </w:rPr>
              <w:t>Red yeast rice (Xuezhikang capsule)</w:t>
            </w:r>
            <w:r>
              <w:rPr>
                <w:rFonts w:hint="default" w:ascii="Times New Roman" w:hAnsi="Times New Roman" w:eastAsia="宋体" w:cs="Times New Roman"/>
                <w:i w:val="0"/>
                <w:color w:val="000000"/>
                <w:kern w:val="0"/>
                <w:sz w:val="21"/>
                <w:szCs w:val="21"/>
                <w:u w:val="none"/>
                <w:lang w:val="en-US" w:eastAsia="zh-CN" w:bidi="ar"/>
              </w:rPr>
              <w:t xml:space="preserve"> [Aspergillaceae; Fermentum Rubrum]</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rPr>
              <w:t>Peking University Weixin Biological Technology Co., LTD</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bookmarkStart w:id="5" w:name="OLE_LINK4"/>
            <w:r>
              <w:rPr>
                <w:rFonts w:hint="eastAsia" w:ascii="Times New Roman" w:hAnsi="Times New Roman" w:eastAsia="宋体" w:cs="Times New Roman"/>
                <w:i w:val="0"/>
                <w:color w:val="000000"/>
                <w:kern w:val="0"/>
                <w:sz w:val="21"/>
                <w:szCs w:val="21"/>
                <w:u w:val="none"/>
                <w:lang w:val="en-US" w:eastAsia="zh-CN" w:bidi="ar"/>
              </w:rPr>
              <w:t>Xuezhikang capsule preparation</w:t>
            </w:r>
            <w:r>
              <w:rPr>
                <w:rFonts w:hint="eastAsia" w:ascii="Times New Roman" w:hAnsi="Times New Roman" w:eastAsia="宋体" w:cs="Times New Roman"/>
                <w:i w:val="0"/>
                <w:color w:val="000000"/>
                <w:kern w:val="0"/>
                <w:sz w:val="21"/>
                <w:szCs w:val="21"/>
                <w:u w:val="none"/>
                <w:vertAlign w:val="superscript"/>
                <w:lang w:val="en-US" w:eastAsia="zh-CN" w:bidi="ar"/>
              </w:rPr>
              <w:t>A</w:t>
            </w:r>
            <w:bookmarkEnd w:id="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vMerge w:val="continue"/>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Gypenosides</w:t>
            </w:r>
            <w:r>
              <w:rPr>
                <w:rFonts w:hint="eastAsia" w:ascii="Times New Roman" w:hAnsi="Times New Roman" w:eastAsia="宋体" w:cs="Times New Roman"/>
                <w:i w:val="0"/>
                <w:color w:val="000000"/>
                <w:kern w:val="0"/>
                <w:sz w:val="21"/>
                <w:szCs w:val="21"/>
                <w:u w:val="none"/>
                <w:lang w:val="en-US" w:eastAsia="zh-CN" w:bidi="ar"/>
              </w:rPr>
              <w:t xml:space="preserve"> tablet </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rPr>
              <w:t xml:space="preserve">Ankang </w:t>
            </w:r>
            <w:r>
              <w:rPr>
                <w:rFonts w:hint="eastAsia" w:ascii="Times New Roman" w:hAnsi="Times New Roman" w:eastAsia="宋体" w:cs="Times New Roman"/>
                <w:i w:val="0"/>
                <w:iCs w:val="0"/>
                <w:color w:val="000000"/>
                <w:sz w:val="21"/>
                <w:szCs w:val="21"/>
                <w:u w:val="none"/>
                <w:lang w:val="en-US" w:eastAsia="zh-CN"/>
              </w:rPr>
              <w:t>Zhengda</w:t>
            </w:r>
            <w:r>
              <w:rPr>
                <w:rFonts w:hint="default" w:ascii="Times New Roman" w:hAnsi="Times New Roman" w:eastAsia="宋体" w:cs="Times New Roman"/>
                <w:i w:val="0"/>
                <w:iCs w:val="0"/>
                <w:color w:val="000000"/>
                <w:sz w:val="21"/>
                <w:szCs w:val="21"/>
                <w:u w:val="none"/>
              </w:rPr>
              <w:t xml:space="preserve"> Pharmaceutical Co. LTD</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Xing YW 2013</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Gypenosides</w:t>
            </w:r>
            <w:r>
              <w:rPr>
                <w:rFonts w:hint="eastAsia" w:ascii="Times New Roman" w:hAnsi="Times New Roman" w:eastAsia="宋体" w:cs="Times New Roman"/>
                <w:i w:val="0"/>
                <w:color w:val="000000"/>
                <w:kern w:val="0"/>
                <w:sz w:val="21"/>
                <w:szCs w:val="21"/>
                <w:u w:val="none"/>
                <w:lang w:val="en-US" w:eastAsia="zh-CN" w:bidi="ar"/>
              </w:rPr>
              <w:t xml:space="preserve"> tablet </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 xml:space="preserve">Gynostemma pentaphyllum </w:t>
            </w:r>
            <w:r>
              <w:rPr>
                <w:rFonts w:hint="default" w:ascii="Times New Roman" w:hAnsi="Times New Roman" w:eastAsia="宋体" w:cs="Times New Roman"/>
                <w:i w:val="0"/>
                <w:color w:val="000000"/>
                <w:kern w:val="0"/>
                <w:sz w:val="21"/>
                <w:szCs w:val="21"/>
                <w:u w:val="none"/>
                <w:lang w:val="en-US" w:eastAsia="zh-CN" w:bidi="ar"/>
              </w:rPr>
              <w:t>(Thunb.)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NR</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Xu JH 2013</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Gypenosides</w:t>
            </w:r>
            <w:r>
              <w:rPr>
                <w:rFonts w:hint="eastAsia" w:ascii="Times New Roman" w:hAnsi="Times New Roman" w:eastAsia="宋体" w:cs="Times New Roman"/>
                <w:i w:val="0"/>
                <w:color w:val="000000"/>
                <w:kern w:val="0"/>
                <w:sz w:val="21"/>
                <w:szCs w:val="21"/>
                <w:u w:val="none"/>
                <w:lang w:val="en-US" w:eastAsia="zh-CN" w:bidi="ar"/>
              </w:rPr>
              <w:t xml:space="preserve"> tablet </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rPr>
              <w:t xml:space="preserve">Ankang </w:t>
            </w:r>
            <w:r>
              <w:rPr>
                <w:rFonts w:hint="eastAsia" w:ascii="Times New Roman" w:hAnsi="Times New Roman" w:eastAsia="宋体" w:cs="Times New Roman"/>
                <w:i w:val="0"/>
                <w:iCs w:val="0"/>
                <w:color w:val="000000"/>
                <w:sz w:val="21"/>
                <w:szCs w:val="21"/>
                <w:u w:val="none"/>
                <w:lang w:val="en-US" w:eastAsia="zh-CN"/>
              </w:rPr>
              <w:t>Zhengda</w:t>
            </w:r>
            <w:r>
              <w:rPr>
                <w:rFonts w:hint="default" w:ascii="Times New Roman" w:hAnsi="Times New Roman" w:eastAsia="宋体" w:cs="Times New Roman"/>
                <w:i w:val="0"/>
                <w:iCs w:val="0"/>
                <w:color w:val="000000"/>
                <w:sz w:val="21"/>
                <w:szCs w:val="21"/>
                <w:u w:val="none"/>
              </w:rPr>
              <w:t xml:space="preserve"> Pharmaceutical Co. LTD</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vMerge w:val="restar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Yu PL 1997</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
              </w:rPr>
              <w:t>Red yeast rice (Xuezhikang capsule)</w:t>
            </w:r>
            <w:r>
              <w:rPr>
                <w:rFonts w:hint="default" w:ascii="Times New Roman" w:hAnsi="Times New Roman" w:eastAsia="宋体" w:cs="Times New Roman"/>
                <w:i w:val="0"/>
                <w:color w:val="000000"/>
                <w:kern w:val="0"/>
                <w:sz w:val="21"/>
                <w:szCs w:val="21"/>
                <w:u w:val="none"/>
                <w:lang w:val="en-US" w:eastAsia="zh-CN" w:bidi="ar"/>
              </w:rPr>
              <w:t xml:space="preserve"> [Aspergillaceae; Fermentum Rubrum]</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lang w:val="en-US" w:eastAsia="zh-CN"/>
              </w:rPr>
              <w:t>NR</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color w:val="000000"/>
                <w:kern w:val="0"/>
                <w:sz w:val="21"/>
                <w:szCs w:val="21"/>
                <w:u w:val="none"/>
                <w:lang w:val="en-US" w:eastAsia="zh-CN" w:bidi="ar"/>
              </w:rPr>
              <w:t>Xuezhikang capsule preparation</w:t>
            </w:r>
            <w:r>
              <w:rPr>
                <w:rFonts w:hint="eastAsia" w:ascii="Times New Roman" w:hAnsi="Times New Roman" w:eastAsia="宋体" w:cs="Times New Roman"/>
                <w:i w:val="0"/>
                <w:color w:val="000000"/>
                <w:kern w:val="0"/>
                <w:sz w:val="21"/>
                <w:szCs w:val="21"/>
                <w:u w:val="none"/>
                <w:vertAlign w:val="superscript"/>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vMerge w:val="continue"/>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Gypenosides</w:t>
            </w:r>
            <w:r>
              <w:rPr>
                <w:rFonts w:hint="eastAsia" w:ascii="Times New Roman" w:hAnsi="Times New Roman" w:eastAsia="宋体" w:cs="Times New Roman"/>
                <w:i w:val="0"/>
                <w:color w:val="000000"/>
                <w:kern w:val="0"/>
                <w:sz w:val="21"/>
                <w:szCs w:val="21"/>
                <w:u w:val="none"/>
                <w:lang w:val="en-US" w:eastAsia="zh-CN" w:bidi="ar"/>
              </w:rPr>
              <w:t xml:space="preserve"> tablet </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lang w:val="en-US" w:eastAsia="zh-CN"/>
              </w:rPr>
              <w:t>NR</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vMerge w:val="restart"/>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Zhang Y 2000</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ascii="Times New Roman" w:hAnsi="Times New Roman" w:eastAsia="宋体" w:cs="Times New Roman"/>
                <w:i w:val="0"/>
                <w:color w:val="000000"/>
                <w:kern w:val="0"/>
                <w:sz w:val="21"/>
                <w:szCs w:val="21"/>
                <w:u w:val="none"/>
                <w:lang w:val="en-US" w:eastAsia="zh-CN" w:bidi="ar"/>
              </w:rPr>
              <w:t>Red yeast rice (Xuezhikang capsule)</w:t>
            </w:r>
            <w:r>
              <w:rPr>
                <w:rFonts w:hint="default" w:ascii="Times New Roman" w:hAnsi="Times New Roman" w:eastAsia="宋体" w:cs="Times New Roman"/>
                <w:i w:val="0"/>
                <w:color w:val="000000"/>
                <w:kern w:val="0"/>
                <w:sz w:val="21"/>
                <w:szCs w:val="21"/>
                <w:u w:val="none"/>
                <w:lang w:val="en-US" w:eastAsia="zh-CN" w:bidi="ar"/>
              </w:rPr>
              <w:t xml:space="preserve"> [Aspergillaceae; Fermentum Rubrum]</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rPr>
              <w:t>Peking University Weixin Biological Technology Co., LTD</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r>
              <w:rPr>
                <w:rFonts w:hint="eastAsia" w:ascii="Times New Roman" w:hAnsi="Times New Roman" w:eastAsia="宋体" w:cs="Times New Roman"/>
                <w:i w:val="0"/>
                <w:color w:val="000000"/>
                <w:kern w:val="0"/>
                <w:sz w:val="21"/>
                <w:szCs w:val="21"/>
                <w:u w:val="none"/>
                <w:lang w:val="en-US" w:eastAsia="zh-CN" w:bidi="ar"/>
              </w:rPr>
              <w:t>Xuezhikang capsule preparation</w:t>
            </w:r>
            <w:r>
              <w:rPr>
                <w:rFonts w:hint="eastAsia" w:ascii="Times New Roman" w:hAnsi="Times New Roman" w:eastAsia="宋体" w:cs="Times New Roman"/>
                <w:i w:val="0"/>
                <w:color w:val="000000"/>
                <w:kern w:val="0"/>
                <w:sz w:val="21"/>
                <w:szCs w:val="21"/>
                <w:u w:val="none"/>
                <w:vertAlign w:val="superscript"/>
                <w:lang w:val="en-US" w:eastAsia="zh-CN" w:bidi="ar"/>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vMerge w:val="continue"/>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1"/>
                <w:szCs w:val="21"/>
                <w:u w:val="none"/>
                <w:lang w:val="en-US" w:eastAsia="zh-CN" w:bidi="ar"/>
              </w:rPr>
            </w:pPr>
            <w:r>
              <w:rPr>
                <w:rFonts w:hint="default" w:ascii="Times New Roman" w:hAnsi="Times New Roman" w:eastAsia="宋体" w:cs="Times New Roman"/>
                <w:i w:val="0"/>
                <w:color w:val="000000"/>
                <w:kern w:val="0"/>
                <w:sz w:val="21"/>
                <w:szCs w:val="21"/>
                <w:u w:val="none"/>
                <w:lang w:val="en-US" w:eastAsia="zh-CN" w:bidi="ar"/>
              </w:rPr>
              <w:t>Gypenosides</w:t>
            </w:r>
            <w:r>
              <w:rPr>
                <w:rFonts w:hint="eastAsia" w:ascii="Times New Roman" w:hAnsi="Times New Roman" w:eastAsia="宋体" w:cs="Times New Roman"/>
                <w:i w:val="0"/>
                <w:color w:val="000000"/>
                <w:kern w:val="0"/>
                <w:sz w:val="21"/>
                <w:szCs w:val="21"/>
                <w:u w:val="none"/>
                <w:lang w:val="en-US" w:eastAsia="zh-CN" w:bidi="ar"/>
              </w:rPr>
              <w:t xml:space="preserve"> tablet </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eastAsia="zh-CN"/>
              </w:rPr>
            </w:pPr>
            <w:r>
              <w:rPr>
                <w:rFonts w:hint="eastAsia" w:ascii="Times New Roman" w:hAnsi="Times New Roman" w:eastAsia="宋体" w:cs="Times New Roman"/>
                <w:i w:val="0"/>
                <w:iCs w:val="0"/>
                <w:color w:val="000000"/>
                <w:sz w:val="21"/>
                <w:szCs w:val="21"/>
                <w:u w:val="none"/>
                <w:lang w:val="en-US" w:eastAsia="zh-CN"/>
              </w:rPr>
              <w:t>NR</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Zhang YD 2000</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Gypenosides</w:t>
            </w:r>
            <w:r>
              <w:rPr>
                <w:rFonts w:hint="eastAsia" w:ascii="Times New Roman" w:hAnsi="Times New Roman" w:eastAsia="宋体" w:cs="Times New Roman"/>
                <w:i w:val="0"/>
                <w:color w:val="000000"/>
                <w:kern w:val="0"/>
                <w:sz w:val="21"/>
                <w:szCs w:val="21"/>
                <w:u w:val="none"/>
                <w:lang w:val="en-US" w:eastAsia="zh-CN" w:bidi="ar"/>
              </w:rPr>
              <w:t xml:space="preserve"> tablet </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rPr>
              <w:t xml:space="preserve">Ankang </w:t>
            </w:r>
            <w:r>
              <w:rPr>
                <w:rFonts w:hint="eastAsia" w:ascii="Times New Roman" w:hAnsi="Times New Roman" w:eastAsia="宋体" w:cs="Times New Roman"/>
                <w:i w:val="0"/>
                <w:iCs w:val="0"/>
                <w:color w:val="000000"/>
                <w:sz w:val="21"/>
                <w:szCs w:val="21"/>
                <w:u w:val="none"/>
                <w:lang w:val="en-US" w:eastAsia="zh-CN"/>
              </w:rPr>
              <w:t>Zhengda</w:t>
            </w:r>
            <w:r>
              <w:rPr>
                <w:rFonts w:hint="default" w:ascii="Times New Roman" w:hAnsi="Times New Roman" w:eastAsia="宋体" w:cs="Times New Roman"/>
                <w:i w:val="0"/>
                <w:iCs w:val="0"/>
                <w:color w:val="000000"/>
                <w:sz w:val="21"/>
                <w:szCs w:val="21"/>
                <w:u w:val="none"/>
              </w:rPr>
              <w:t xml:space="preserve"> Pharmaceutical Co. LTD</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692"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Zhao QP 2009</w:t>
            </w:r>
          </w:p>
        </w:tc>
        <w:tc>
          <w:tcPr>
            <w:tcW w:w="6695" w:type="dxa"/>
            <w:tcBorders>
              <w:tl2br w:val="nil"/>
              <w:tr2bl w:val="nil"/>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color w:val="000000"/>
                <w:kern w:val="0"/>
                <w:sz w:val="21"/>
                <w:szCs w:val="21"/>
                <w:u w:val="none"/>
                <w:lang w:val="en-US" w:eastAsia="zh-CN" w:bidi="ar"/>
              </w:rPr>
              <w:t>Gypenosides</w:t>
            </w:r>
            <w:r>
              <w:rPr>
                <w:rFonts w:hint="eastAsia" w:ascii="Times New Roman" w:hAnsi="Times New Roman" w:eastAsia="宋体" w:cs="Times New Roman"/>
                <w:i w:val="0"/>
                <w:color w:val="000000"/>
                <w:kern w:val="0"/>
                <w:sz w:val="21"/>
                <w:szCs w:val="21"/>
                <w:u w:val="none"/>
                <w:lang w:val="en-US" w:eastAsia="zh-CN" w:bidi="ar"/>
              </w:rPr>
              <w:t xml:space="preserve"> soft capsule</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sz w:val="21"/>
                <w:szCs w:val="21"/>
                <w:u w:val="none"/>
              </w:rPr>
              <w:t>Xi 'an Datang Pharmaceutical Group Co. LTD</w:t>
            </w:r>
          </w:p>
        </w:tc>
        <w:tc>
          <w:tcPr>
            <w:tcW w:w="1719" w:type="dxa"/>
            <w:tcBorders>
              <w:tl2br w:val="nil"/>
              <w:tr2bl w:val="nil"/>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92" w:type="dxa"/>
            <w:tcBorders>
              <w:bottom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Zhou Y 2005</w:t>
            </w:r>
          </w:p>
        </w:tc>
        <w:tc>
          <w:tcPr>
            <w:tcW w:w="6695" w:type="dxa"/>
            <w:tcBorders>
              <w:bottom w:val="single" w:color="auto"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color w:val="000000"/>
                <w:kern w:val="0"/>
                <w:sz w:val="21"/>
                <w:szCs w:val="21"/>
                <w:u w:val="none"/>
                <w:lang w:val="en-US" w:eastAsia="zh-CN" w:bidi="ar"/>
              </w:rPr>
              <w:t>Gypenosides</w:t>
            </w:r>
            <w:r>
              <w:rPr>
                <w:rFonts w:hint="eastAsia" w:ascii="Times New Roman" w:hAnsi="Times New Roman" w:eastAsia="宋体" w:cs="Times New Roman"/>
                <w:i w:val="0"/>
                <w:color w:val="000000"/>
                <w:kern w:val="0"/>
                <w:sz w:val="21"/>
                <w:szCs w:val="21"/>
                <w:u w:val="none"/>
                <w:lang w:val="en-US" w:eastAsia="zh-CN" w:bidi="ar"/>
              </w:rPr>
              <w:t xml:space="preserve"> tablet </w:t>
            </w:r>
            <w:r>
              <w:rPr>
                <w:rFonts w:hint="default" w:ascii="Times New Roman" w:hAnsi="Times New Roman" w:eastAsia="宋体" w:cs="Times New Roman"/>
                <w:i w:val="0"/>
                <w:color w:val="000000"/>
                <w:kern w:val="0"/>
                <w:sz w:val="21"/>
                <w:szCs w:val="21"/>
                <w:u w:val="none"/>
                <w:lang w:val="en-US" w:eastAsia="zh-CN" w:bidi="ar"/>
              </w:rPr>
              <w:t xml:space="preserve">[Cucurbitaceae; </w:t>
            </w:r>
            <w:r>
              <w:rPr>
                <w:rFonts w:hint="default" w:ascii="Times New Roman" w:hAnsi="Times New Roman" w:eastAsia="宋体" w:cs="Times New Roman"/>
                <w:i/>
                <w:iCs/>
                <w:color w:val="000000"/>
                <w:kern w:val="0"/>
                <w:sz w:val="21"/>
                <w:szCs w:val="21"/>
                <w:u w:val="none"/>
                <w:lang w:val="en-US" w:eastAsia="zh-CN" w:bidi="ar"/>
              </w:rPr>
              <w:t>Gynostemma pentaphyllum</w:t>
            </w:r>
            <w:r>
              <w:rPr>
                <w:rFonts w:hint="default" w:ascii="Times New Roman" w:hAnsi="Times New Roman" w:eastAsia="宋体" w:cs="Times New Roman"/>
                <w:i w:val="0"/>
                <w:color w:val="000000"/>
                <w:kern w:val="0"/>
                <w:sz w:val="21"/>
                <w:szCs w:val="21"/>
                <w:u w:val="none"/>
                <w:lang w:val="en-US" w:eastAsia="zh-CN" w:bidi="ar"/>
              </w:rPr>
              <w:t xml:space="preserve"> (Thunb.) Makino]</w:t>
            </w:r>
          </w:p>
        </w:tc>
        <w:tc>
          <w:tcPr>
            <w:tcW w:w="5441" w:type="dxa"/>
            <w:tcBorders>
              <w:bottom w:val="single" w:color="auto" w:sz="4" w:space="0"/>
            </w:tcBorders>
            <w:shd w:val="clear" w:color="auto" w:fill="auto"/>
            <w:noWrap/>
            <w:vAlign w:val="center"/>
          </w:tcPr>
          <w:p>
            <w:pPr>
              <w:rPr>
                <w:rFonts w:hint="default" w:ascii="Times New Roman" w:hAnsi="Times New Roman" w:eastAsia="宋体" w:cs="Times New Roman"/>
                <w:i w:val="0"/>
                <w:iCs w:val="0"/>
                <w:color w:val="000000"/>
                <w:kern w:val="2"/>
                <w:sz w:val="21"/>
                <w:szCs w:val="21"/>
                <w:u w:val="none"/>
                <w:lang w:val="en-US" w:eastAsia="zh-CN" w:bidi="ar-SA"/>
              </w:rPr>
            </w:pPr>
            <w:r>
              <w:rPr>
                <w:rFonts w:hint="default" w:ascii="Times New Roman" w:hAnsi="Times New Roman" w:eastAsia="宋体" w:cs="Times New Roman"/>
                <w:i w:val="0"/>
                <w:iCs w:val="0"/>
                <w:color w:val="000000"/>
                <w:sz w:val="21"/>
                <w:szCs w:val="21"/>
                <w:u w:val="none"/>
              </w:rPr>
              <w:t xml:space="preserve">Ankang </w:t>
            </w:r>
            <w:r>
              <w:rPr>
                <w:rFonts w:hint="eastAsia" w:ascii="Times New Roman" w:hAnsi="Times New Roman" w:eastAsia="宋体" w:cs="Times New Roman"/>
                <w:i w:val="0"/>
                <w:iCs w:val="0"/>
                <w:color w:val="000000"/>
                <w:sz w:val="21"/>
                <w:szCs w:val="21"/>
                <w:u w:val="none"/>
                <w:lang w:val="en-US" w:eastAsia="zh-CN"/>
              </w:rPr>
              <w:t>Zhengda</w:t>
            </w:r>
            <w:r>
              <w:rPr>
                <w:rFonts w:hint="default" w:ascii="Times New Roman" w:hAnsi="Times New Roman" w:eastAsia="宋体" w:cs="Times New Roman"/>
                <w:i w:val="0"/>
                <w:iCs w:val="0"/>
                <w:color w:val="000000"/>
                <w:sz w:val="21"/>
                <w:szCs w:val="21"/>
                <w:u w:val="none"/>
              </w:rPr>
              <w:t xml:space="preserve"> Pharmaceutical Co. LTD</w:t>
            </w:r>
          </w:p>
        </w:tc>
        <w:tc>
          <w:tcPr>
            <w:tcW w:w="1719" w:type="dxa"/>
            <w:tcBorders>
              <w:bottom w:val="single" w:color="auto" w:sz="4" w:space="0"/>
            </w:tcBorders>
            <w:shd w:val="clear" w:color="auto" w:fill="auto"/>
            <w:noWrap/>
            <w:vAlign w:val="center"/>
          </w:tcPr>
          <w:p>
            <w:pPr>
              <w:rPr>
                <w:rFonts w:hint="default" w:ascii="Times New Roman" w:hAnsi="Times New Roman" w:eastAsia="宋体" w:cs="Times New Roman"/>
                <w:i w:val="0"/>
                <w:iCs w:val="0"/>
                <w:color w:val="000000"/>
                <w:sz w:val="21"/>
                <w:szCs w:val="21"/>
                <w:u w:val="none"/>
                <w:lang w:val="en-US"/>
              </w:rPr>
            </w:pPr>
            <w:r>
              <w:rPr>
                <w:rFonts w:hint="default" w:ascii="Times New Roman" w:hAnsi="Times New Roman" w:eastAsia="宋体" w:cs="Times New Roman"/>
                <w:i w:val="0"/>
                <w:iCs w:val="0"/>
                <w:color w:val="000000"/>
                <w:sz w:val="21"/>
                <w:szCs w:val="21"/>
                <w:u w:val="none"/>
                <w:lang w:val="en-US" w:eastAsia="zh-CN"/>
              </w:rPr>
              <w:t>N</w:t>
            </w:r>
            <w:r>
              <w:rPr>
                <w:rFonts w:hint="eastAsia" w:ascii="Times New Roman" w:hAnsi="Times New Roman" w:eastAsia="宋体" w:cs="Times New Roman"/>
                <w:i w:val="0"/>
                <w:iCs w:val="0"/>
                <w:color w:val="000000"/>
                <w:sz w:val="21"/>
                <w:szCs w:val="21"/>
                <w:u w:val="none"/>
                <w:lang w:val="en-US" w:eastAsia="zh-CN"/>
              </w:rPr>
              <w:t>A</w:t>
            </w:r>
          </w:p>
        </w:tc>
      </w:tr>
    </w:tbl>
    <w:p>
      <w:pPr>
        <w:rPr>
          <w:rFonts w:hint="default" w:ascii="Times New Roman" w:hAnsi="Times New Roman" w:cs="Times New Roman"/>
          <w:sz w:val="21"/>
          <w:szCs w:val="21"/>
          <w:lang w:val="en-US" w:eastAsia="zh-CN"/>
        </w:rPr>
        <w:sectPr>
          <w:pgSz w:w="16838" w:h="11906" w:orient="landscape"/>
          <w:pgMar w:top="1179" w:right="1440" w:bottom="1179" w:left="1440" w:header="851" w:footer="992" w:gutter="0"/>
          <w:cols w:space="425" w:num="1"/>
          <w:docGrid w:type="lines" w:linePitch="312" w:charSpace="0"/>
        </w:sectPr>
      </w:pPr>
    </w:p>
    <w:p>
      <w:pPr>
        <w:rPr>
          <w:rFonts w:hint="default" w:ascii="Times New Roman" w:hAnsi="Times New Roman" w:cs="Times New Roman"/>
          <w:b/>
          <w:bCs/>
          <w:sz w:val="21"/>
          <w:szCs w:val="21"/>
          <w:highlight w:val="yellow"/>
          <w:lang w:val="en-US"/>
        </w:rPr>
      </w:pPr>
      <w:r>
        <w:rPr>
          <w:rFonts w:hint="eastAsia" w:ascii="Times New Roman" w:hAnsi="Times New Roman" w:cs="Times New Roman"/>
          <w:b/>
          <w:bCs/>
          <w:sz w:val="21"/>
          <w:szCs w:val="21"/>
          <w:lang w:val="en-US" w:eastAsia="zh-CN"/>
        </w:rPr>
        <w:t xml:space="preserve">Table 3 Subgroup analysis </w:t>
      </w:r>
      <w:r>
        <w:rPr>
          <w:rFonts w:hint="default" w:ascii="Times New Roman" w:hAnsi="Times New Roman" w:cs="Times New Roman"/>
          <w:b/>
          <w:bCs/>
          <w:sz w:val="21"/>
          <w:szCs w:val="21"/>
        </w:rPr>
        <w:t xml:space="preserve">of </w:t>
      </w:r>
      <w:r>
        <w:rPr>
          <w:rFonts w:hint="eastAsia" w:ascii="Times New Roman" w:hAnsi="Times New Roman" w:eastAsia="宋体" w:cs="Times New Roman"/>
          <w:b/>
          <w:bCs/>
          <w:kern w:val="2"/>
          <w:sz w:val="21"/>
          <w:szCs w:val="21"/>
          <w:lang w:val="en-US" w:eastAsia="zh-CN" w:bidi="ar"/>
        </w:rPr>
        <w:t>t</w:t>
      </w:r>
      <w:r>
        <w:rPr>
          <w:rFonts w:hint="default" w:ascii="Times New Roman" w:hAnsi="Times New Roman" w:eastAsia="宋体" w:cs="Times New Roman"/>
          <w:b/>
          <w:bCs/>
          <w:kern w:val="2"/>
          <w:sz w:val="21"/>
          <w:szCs w:val="21"/>
          <w:lang w:val="en-US" w:eastAsia="zh-CN" w:bidi="ar"/>
        </w:rPr>
        <w:t>otal cholesterol</w:t>
      </w:r>
      <w:r>
        <w:rPr>
          <w:rFonts w:hint="eastAsia" w:ascii="Times New Roman" w:hAnsi="Times New Roman" w:eastAsia="宋体" w:cs="Times New Roman"/>
          <w:b/>
          <w:bCs/>
          <w:kern w:val="2"/>
          <w:sz w:val="21"/>
          <w:szCs w:val="21"/>
          <w:lang w:val="en-US" w:eastAsia="zh-CN" w:bidi="ar"/>
        </w:rPr>
        <w:t>, triglyceride, low-density lipoprotein cholesterol, and high-density lipoprotein cholesterol</w:t>
      </w:r>
    </w:p>
    <w:tbl>
      <w:tblPr>
        <w:tblStyle w:val="3"/>
        <w:tblW w:w="15788" w:type="dxa"/>
        <w:tblInd w:w="-811"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63"/>
        <w:gridCol w:w="1487"/>
        <w:gridCol w:w="1750"/>
        <w:gridCol w:w="1750"/>
        <w:gridCol w:w="3225"/>
        <w:gridCol w:w="875"/>
        <w:gridCol w:w="1400"/>
        <w:gridCol w:w="2063"/>
        <w:gridCol w:w="1775"/>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63" w:type="dxa"/>
            <w:tcBorders>
              <w:bottom w:val="single" w:color="auto" w:sz="8" w:space="0"/>
            </w:tcBorders>
            <w:vAlign w:val="center"/>
          </w:tcPr>
          <w:p>
            <w:pPr>
              <w:jc w:val="center"/>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Outcome</w:t>
            </w:r>
          </w:p>
        </w:tc>
        <w:tc>
          <w:tcPr>
            <w:tcW w:w="1487" w:type="dxa"/>
            <w:tcBorders>
              <w:bottom w:val="single" w:color="auto" w:sz="8" w:space="0"/>
            </w:tcBorders>
            <w:vAlign w:val="center"/>
          </w:tcPr>
          <w:p>
            <w:pPr>
              <w:jc w:val="center"/>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Experimental intervention</w:t>
            </w:r>
          </w:p>
        </w:tc>
        <w:tc>
          <w:tcPr>
            <w:tcW w:w="1750" w:type="dxa"/>
            <w:tcBorders>
              <w:bottom w:val="single" w:color="auto" w:sz="8" w:space="0"/>
            </w:tcBorders>
            <w:vAlign w:val="center"/>
          </w:tcPr>
          <w:p>
            <w:pPr>
              <w:jc w:val="center"/>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Control intervention</w:t>
            </w:r>
          </w:p>
        </w:tc>
        <w:tc>
          <w:tcPr>
            <w:tcW w:w="1750" w:type="dxa"/>
            <w:tcBorders>
              <w:bottom w:val="single" w:color="auto" w:sz="8" w:space="0"/>
            </w:tcBorders>
            <w:vAlign w:val="center"/>
          </w:tcPr>
          <w:p>
            <w:pPr>
              <w:jc w:val="center"/>
              <w:rPr>
                <w:rFonts w:hint="default" w:ascii="Times New Roman" w:hAnsi="Times New Roman" w:cs="Times New Roman" w:eastAsiaTheme="minorEastAsia"/>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Subgroup title</w:t>
            </w:r>
          </w:p>
        </w:tc>
        <w:tc>
          <w:tcPr>
            <w:tcW w:w="3225" w:type="dxa"/>
            <w:tcBorders>
              <w:bottom w:val="single" w:color="auto" w:sz="8" w:space="0"/>
            </w:tcBorders>
            <w:vAlign w:val="center"/>
          </w:tcPr>
          <w:p>
            <w:pPr>
              <w:jc w:val="center"/>
              <w:rPr>
                <w:rFonts w:hint="default" w:ascii="Times New Roman" w:hAnsi="Times New Roman" w:cs="Times New Roman" w:eastAsiaTheme="minorEastAsia"/>
                <w:b/>
                <w:bCs/>
                <w:sz w:val="21"/>
                <w:szCs w:val="21"/>
                <w:vertAlign w:val="baseline"/>
                <w:lang w:val="en-US" w:eastAsia="zh-CN"/>
              </w:rPr>
            </w:pPr>
            <w:r>
              <w:rPr>
                <w:rFonts w:hint="eastAsia" w:ascii="Times New Roman" w:hAnsi="Times New Roman" w:cs="Times New Roman"/>
                <w:b/>
                <w:bCs/>
                <w:sz w:val="21"/>
                <w:szCs w:val="21"/>
                <w:vertAlign w:val="baseline"/>
                <w:lang w:val="en-US" w:eastAsia="zh-CN"/>
              </w:rPr>
              <w:t>Subgroups</w:t>
            </w:r>
          </w:p>
        </w:tc>
        <w:tc>
          <w:tcPr>
            <w:tcW w:w="875" w:type="dxa"/>
            <w:tcBorders>
              <w:bottom w:val="single" w:color="auto" w:sz="8" w:space="0"/>
            </w:tcBorders>
            <w:vAlign w:val="center"/>
          </w:tcPr>
          <w:p>
            <w:pPr>
              <w:jc w:val="center"/>
              <w:rPr>
                <w:rFonts w:hint="default" w:ascii="Times New Roman" w:hAnsi="Times New Roman" w:cs="Times New Roman"/>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No. of studies</w:t>
            </w:r>
          </w:p>
        </w:tc>
        <w:tc>
          <w:tcPr>
            <w:tcW w:w="1400" w:type="dxa"/>
            <w:tcBorders>
              <w:bottom w:val="single" w:color="auto" w:sz="8" w:space="0"/>
            </w:tcBorders>
            <w:vAlign w:val="center"/>
          </w:tcPr>
          <w:p>
            <w:pPr>
              <w:jc w:val="center"/>
              <w:rPr>
                <w:rFonts w:hint="default" w:ascii="Times New Roman" w:hAnsi="Times New Roman" w:cs="Times New Roman" w:eastAsiaTheme="minorEastAsia"/>
                <w:b/>
                <w:bCs/>
                <w:sz w:val="21"/>
                <w:szCs w:val="21"/>
                <w:vertAlign w:val="baseline"/>
                <w:lang w:val="en-US" w:eastAsia="zh-CN"/>
              </w:rPr>
            </w:pPr>
            <w:r>
              <w:rPr>
                <w:rFonts w:hint="default" w:ascii="Times New Roman" w:hAnsi="Times New Roman" w:cs="Times New Roman"/>
                <w:b/>
                <w:bCs/>
                <w:sz w:val="21"/>
                <w:szCs w:val="21"/>
                <w:vertAlign w:val="baseline"/>
                <w:lang w:val="en-US" w:eastAsia="zh-CN"/>
              </w:rPr>
              <w:t>No. of participants</w:t>
            </w:r>
          </w:p>
        </w:tc>
        <w:tc>
          <w:tcPr>
            <w:tcW w:w="2063" w:type="dxa"/>
            <w:tcBorders>
              <w:bottom w:val="single" w:color="auto" w:sz="8" w:space="0"/>
            </w:tcBorders>
            <w:vAlign w:val="center"/>
          </w:tcPr>
          <w:p>
            <w:pPr>
              <w:jc w:val="center"/>
              <w:rPr>
                <w:rFonts w:hint="default" w:ascii="Times New Roman" w:hAnsi="Times New Roman" w:cs="Times New Roman"/>
                <w:sz w:val="21"/>
                <w:szCs w:val="21"/>
                <w:vertAlign w:val="baseline"/>
              </w:rPr>
            </w:pPr>
            <w:r>
              <w:rPr>
                <w:rFonts w:hint="default" w:ascii="Times New Roman" w:hAnsi="Times New Roman" w:eastAsia="宋体" w:cs="Times New Roman"/>
                <w:b/>
                <w:bCs/>
                <w:i w:val="0"/>
                <w:iCs w:val="0"/>
                <w:kern w:val="2"/>
                <w:sz w:val="21"/>
                <w:szCs w:val="21"/>
                <w:vertAlign w:val="baseline"/>
                <w:lang w:val="en-US" w:eastAsia="zh-CN" w:bidi="ar"/>
              </w:rPr>
              <w:t>Statistical method</w:t>
            </w:r>
          </w:p>
        </w:tc>
        <w:tc>
          <w:tcPr>
            <w:tcW w:w="1775" w:type="dxa"/>
            <w:tcBorders>
              <w:bottom w:val="single" w:color="auto" w:sz="8" w:space="0"/>
            </w:tcBorders>
            <w:vAlign w:val="center"/>
          </w:tcPr>
          <w:p>
            <w:pPr>
              <w:jc w:val="center"/>
              <w:rPr>
                <w:rFonts w:hint="default" w:ascii="Times New Roman" w:hAnsi="Times New Roman" w:eastAsia="宋体" w:cs="Times New Roman"/>
                <w:b/>
                <w:bCs/>
                <w:i w:val="0"/>
                <w:iCs w:val="0"/>
                <w:kern w:val="2"/>
                <w:sz w:val="21"/>
                <w:szCs w:val="21"/>
                <w:vertAlign w:val="baseline"/>
                <w:lang w:val="en-US" w:eastAsia="zh-CN" w:bidi="ar"/>
              </w:rPr>
            </w:pPr>
            <w:r>
              <w:rPr>
                <w:rFonts w:hint="default" w:ascii="Times New Roman" w:hAnsi="Times New Roman" w:eastAsia="宋体" w:cs="Times New Roman"/>
                <w:b/>
                <w:bCs/>
                <w:i w:val="0"/>
                <w:iCs w:val="0"/>
                <w:kern w:val="2"/>
                <w:sz w:val="21"/>
                <w:szCs w:val="21"/>
                <w:vertAlign w:val="baseline"/>
                <w:lang w:val="en-US" w:eastAsia="zh-CN" w:bidi="ar"/>
              </w:rPr>
              <w:t>Effect size</w:t>
            </w:r>
          </w:p>
          <w:p>
            <w:pPr>
              <w:jc w:val="center"/>
              <w:rPr>
                <w:rFonts w:hint="default" w:ascii="Times New Roman" w:hAnsi="Times New Roman" w:eastAsia="宋体" w:cs="Times New Roman"/>
                <w:b/>
                <w:bCs/>
                <w:i w:val="0"/>
                <w:iCs w:val="0"/>
                <w:kern w:val="2"/>
                <w:sz w:val="21"/>
                <w:szCs w:val="21"/>
                <w:vertAlign w:val="baseline"/>
                <w:lang w:val="en-US" w:eastAsia="zh-CN" w:bidi="ar"/>
              </w:rPr>
            </w:pPr>
            <w:r>
              <w:rPr>
                <w:rFonts w:hint="eastAsia" w:ascii="Times New Roman" w:hAnsi="Times New Roman" w:eastAsia="宋体" w:cs="Times New Roman"/>
                <w:b/>
                <w:bCs/>
                <w:i w:val="0"/>
                <w:iCs w:val="0"/>
                <w:kern w:val="2"/>
                <w:sz w:val="21"/>
                <w:szCs w:val="21"/>
                <w:vertAlign w:val="baseline"/>
                <w:lang w:val="en-US" w:eastAsia="zh-CN" w:bidi="ar"/>
              </w:rPr>
              <w:t>Mean difference (mmol/L)</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restart"/>
            <w:tcBorders>
              <w:top w:val="single" w:color="auto" w:sz="8" w:space="0"/>
              <w:tl2br w:val="nil"/>
              <w:tr2bl w:val="nil"/>
            </w:tcBorders>
            <w:vAlign w:val="center"/>
          </w:tcPr>
          <w:p>
            <w:pPr>
              <w:jc w:val="center"/>
              <w:rPr>
                <w:rFonts w:hint="default" w:ascii="Times New Roman" w:hAnsi="Times New Roman" w:cs="Times New Roman"/>
                <w:b/>
                <w:bCs/>
                <w:sz w:val="21"/>
                <w:szCs w:val="21"/>
                <w:vertAlign w:val="baseline"/>
              </w:rPr>
            </w:pPr>
            <w:r>
              <w:rPr>
                <w:rFonts w:hint="default" w:ascii="Times New Roman" w:hAnsi="Times New Roman" w:eastAsia="宋体" w:cs="Times New Roman"/>
                <w:b/>
                <w:bCs/>
                <w:kern w:val="2"/>
                <w:sz w:val="21"/>
                <w:szCs w:val="21"/>
                <w:lang w:val="en-US" w:eastAsia="zh-CN" w:bidi="ar"/>
              </w:rPr>
              <w:t>Total cholesterol</w:t>
            </w:r>
          </w:p>
        </w:tc>
        <w:tc>
          <w:tcPr>
            <w:tcW w:w="1487" w:type="dxa"/>
            <w:vMerge w:val="restart"/>
            <w:tcBorders>
              <w:top w:val="single" w:color="auto" w:sz="8" w:space="0"/>
              <w:tl2br w:val="nil"/>
              <w:tr2bl w:val="nil"/>
            </w:tcBorders>
            <w:vAlign w:val="center"/>
          </w:tcPr>
          <w:p>
            <w:pPr>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eastAsia="宋体" w:cs="Times New Roman"/>
                <w:b w:val="0"/>
                <w:bCs w:val="0"/>
                <w:i/>
                <w:iCs/>
                <w:kern w:val="2"/>
                <w:sz w:val="21"/>
                <w:szCs w:val="21"/>
                <w:lang w:val="en-US" w:eastAsia="zh-CN" w:bidi="ar"/>
              </w:rPr>
              <w:t>Gynostemma Pentaphyllum</w:t>
            </w:r>
          </w:p>
          <w:p>
            <w:pPr>
              <w:jc w:val="center"/>
              <w:rPr>
                <w:rFonts w:hint="default" w:ascii="Times New Roman" w:hAnsi="Times New Roman" w:cs="Times New Roman"/>
                <w:b w:val="0"/>
                <w:bCs w:val="0"/>
                <w:sz w:val="21"/>
                <w:szCs w:val="21"/>
                <w:vertAlign w:val="baseline"/>
              </w:rPr>
            </w:pPr>
          </w:p>
        </w:tc>
        <w:tc>
          <w:tcPr>
            <w:tcW w:w="1750" w:type="dxa"/>
            <w:vMerge w:val="restart"/>
            <w:tcBorders>
              <w:top w:val="single" w:color="auto" w:sz="8" w:space="0"/>
              <w:tl2br w:val="nil"/>
              <w:tr2bl w:val="nil"/>
            </w:tcBorders>
            <w:vAlign w:val="center"/>
          </w:tcPr>
          <w:p>
            <w:pPr>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eastAsia="宋体" w:cs="Times New Roman"/>
                <w:b w:val="0"/>
                <w:bCs w:val="0"/>
                <w:kern w:val="2"/>
                <w:sz w:val="21"/>
                <w:szCs w:val="21"/>
                <w:lang w:val="en-US" w:eastAsia="zh-CN" w:bidi="ar"/>
              </w:rPr>
              <w:t>Lipid-lowering agents</w:t>
            </w:r>
          </w:p>
          <w:p>
            <w:pPr>
              <w:jc w:val="center"/>
              <w:rPr>
                <w:rFonts w:hint="default" w:ascii="Times New Roman" w:hAnsi="Times New Roman" w:cs="Times New Roman"/>
                <w:b w:val="0"/>
                <w:bCs w:val="0"/>
                <w:sz w:val="21"/>
                <w:szCs w:val="21"/>
                <w:vertAlign w:val="baseline"/>
              </w:rPr>
            </w:pPr>
          </w:p>
        </w:tc>
        <w:tc>
          <w:tcPr>
            <w:tcW w:w="1750" w:type="dxa"/>
            <w:vMerge w:val="restart"/>
            <w:tcBorders>
              <w:top w:val="single" w:color="auto" w:sz="8" w:space="0"/>
              <w:tl2br w:val="nil"/>
              <w:tr2bl w:val="nil"/>
            </w:tcBorders>
            <w:vAlign w:val="center"/>
          </w:tcPr>
          <w:p>
            <w:pPr>
              <w:jc w:val="center"/>
              <w:rPr>
                <w:rFonts w:hint="default" w:ascii="Times New Roman" w:hAnsi="Times New Roman" w:cs="Times New Roman"/>
                <w:b w:val="0"/>
                <w:bCs w:val="0"/>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Treatment duration</w:t>
            </w:r>
          </w:p>
        </w:tc>
        <w:tc>
          <w:tcPr>
            <w:tcW w:w="3225" w:type="dxa"/>
            <w:tcBorders>
              <w:top w:val="single" w:color="auto" w:sz="8" w:space="0"/>
              <w:tl2br w:val="nil"/>
              <w:tr2bl w:val="nil"/>
            </w:tcBorders>
            <w:vAlign w:val="center"/>
          </w:tcPr>
          <w:p>
            <w:pPr>
              <w:jc w:val="center"/>
              <w:rPr>
                <w:rFonts w:hint="default" w:ascii="Times New Roman" w:hAnsi="Times New Roman" w:cs="Times New Roman"/>
                <w:b w:val="0"/>
                <w:bCs w:val="0"/>
                <w:sz w:val="21"/>
                <w:szCs w:val="21"/>
                <w:vertAlign w:val="baseline"/>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No more than 8 weeks</w:t>
            </w:r>
          </w:p>
        </w:tc>
        <w:tc>
          <w:tcPr>
            <w:tcW w:w="875" w:type="dxa"/>
            <w:tcBorders>
              <w:top w:val="single" w:color="auto" w:sz="8" w:space="0"/>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4</w:t>
            </w:r>
          </w:p>
        </w:tc>
        <w:tc>
          <w:tcPr>
            <w:tcW w:w="1400" w:type="dxa"/>
            <w:tcBorders>
              <w:top w:val="single" w:color="auto" w:sz="8" w:space="0"/>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276</w:t>
            </w:r>
          </w:p>
        </w:tc>
        <w:tc>
          <w:tcPr>
            <w:tcW w:w="2063" w:type="dxa"/>
            <w:tcBorders>
              <w:top w:val="single" w:color="auto" w:sz="8" w:space="0"/>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IV, Random, 95% CI</w:t>
            </w:r>
          </w:p>
        </w:tc>
        <w:tc>
          <w:tcPr>
            <w:tcW w:w="1775" w:type="dxa"/>
            <w:tcBorders>
              <w:top w:val="single" w:color="auto" w:sz="8" w:space="0"/>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0.69[0.09, 1.29]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750" w:type="dxa"/>
            <w:vMerge w:val="continue"/>
            <w:tcBorders>
              <w:tl2br w:val="nil"/>
              <w:tr2bl w:val="nil"/>
            </w:tcBorders>
            <w:vAlign w:val="center"/>
          </w:tcPr>
          <w:p>
            <w:pPr>
              <w:jc w:val="center"/>
              <w:rPr>
                <w:rFonts w:hint="eastAsia" w:ascii="Times New Roman" w:hAnsi="Times New Roman" w:eastAsia="宋体" w:cs="Times New Roman"/>
                <w:b w:val="0"/>
                <w:bCs w:val="0"/>
                <w:i w:val="0"/>
                <w:iCs w:val="0"/>
                <w:kern w:val="2"/>
                <w:sz w:val="21"/>
                <w:szCs w:val="21"/>
                <w:vertAlign w:val="baseline"/>
                <w:lang w:val="en-US" w:eastAsia="zh-CN" w:bidi="ar"/>
              </w:rPr>
            </w:pPr>
          </w:p>
        </w:tc>
        <w:tc>
          <w:tcPr>
            <w:tcW w:w="3225" w:type="dxa"/>
            <w:tcBorders>
              <w:tl2br w:val="nil"/>
              <w:tr2bl w:val="nil"/>
            </w:tcBorders>
            <w:vAlign w:val="center"/>
          </w:tcPr>
          <w:p>
            <w:pPr>
              <w:jc w:val="center"/>
              <w:rPr>
                <w:rFonts w:hint="eastAsia"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More than 8 weeks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215</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0.22[-0.90, 1.33]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750" w:type="dxa"/>
            <w:vMerge w:val="restart"/>
            <w:tcBorders>
              <w:tl2br w:val="nil"/>
              <w:tr2bl w:val="nil"/>
            </w:tcBorders>
            <w:vAlign w:val="center"/>
          </w:tcPr>
          <w:p>
            <w:pPr>
              <w:jc w:val="center"/>
              <w:rPr>
                <w:rFonts w:hint="eastAsia"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Basic treatment</w:t>
            </w:r>
          </w:p>
        </w:tc>
        <w:tc>
          <w:tcPr>
            <w:tcW w:w="3225" w:type="dxa"/>
            <w:tcBorders>
              <w:tl2br w:val="nil"/>
              <w:tr2bl w:val="nil"/>
            </w:tcBorders>
            <w:vAlign w:val="center"/>
          </w:tcPr>
          <w:p>
            <w:pPr>
              <w:jc w:val="center"/>
              <w:rPr>
                <w:rFonts w:hint="eastAsia"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Combined with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186</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0.77[-0.18, 1.72]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750" w:type="dxa"/>
            <w:vMerge w:val="continue"/>
            <w:tcBorders>
              <w:tl2br w:val="nil"/>
              <w:tr2bl w:val="nil"/>
            </w:tcBorders>
            <w:vAlign w:val="center"/>
          </w:tcPr>
          <w:p>
            <w:pPr>
              <w:jc w:val="center"/>
              <w:rPr>
                <w:rFonts w:hint="eastAsia" w:ascii="Times New Roman" w:hAnsi="Times New Roman" w:eastAsia="宋体" w:cs="Times New Roman"/>
                <w:b w:val="0"/>
                <w:bCs w:val="0"/>
                <w:i w:val="0"/>
                <w:iCs w:val="0"/>
                <w:kern w:val="2"/>
                <w:sz w:val="21"/>
                <w:szCs w:val="21"/>
                <w:vertAlign w:val="baseline"/>
                <w:lang w:val="en-US" w:eastAsia="zh-CN" w:bidi="ar"/>
              </w:rPr>
            </w:pPr>
          </w:p>
        </w:tc>
        <w:tc>
          <w:tcPr>
            <w:tcW w:w="3225" w:type="dxa"/>
            <w:tcBorders>
              <w:tl2br w:val="nil"/>
              <w:tr2bl w:val="nil"/>
            </w:tcBorders>
            <w:vAlign w:val="center"/>
          </w:tcPr>
          <w:p>
            <w:pPr>
              <w:jc w:val="center"/>
              <w:rPr>
                <w:rFonts w:hint="eastAsia"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Combined without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4</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305</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0.35[-0.39, 1.10]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750" w:type="dxa"/>
            <w:vMerge w:val="restart"/>
            <w:tcBorders>
              <w:tl2br w:val="nil"/>
              <w:tr2bl w:val="nil"/>
            </w:tcBorders>
            <w:vAlign w:val="center"/>
          </w:tcPr>
          <w:p>
            <w:pPr>
              <w:jc w:val="center"/>
              <w:rPr>
                <w:rFonts w:hint="eastAsia"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kern w:val="2"/>
                <w:sz w:val="21"/>
                <w:szCs w:val="21"/>
                <w:lang w:val="en-US" w:eastAsia="zh-CN" w:bidi="ar"/>
              </w:rPr>
              <w:t>Comorbidities</w:t>
            </w:r>
          </w:p>
        </w:tc>
        <w:tc>
          <w:tcPr>
            <w:tcW w:w="3225" w:type="dxa"/>
            <w:tcBorders>
              <w:tl2br w:val="nil"/>
              <w:tr2bl w:val="nil"/>
            </w:tcBorders>
            <w:vAlign w:val="center"/>
          </w:tcPr>
          <w:p>
            <w:pPr>
              <w:jc w:val="center"/>
              <w:rPr>
                <w:rFonts w:hint="eastAsia"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With c</w:t>
            </w:r>
            <w:r>
              <w:rPr>
                <w:rFonts w:hint="eastAsia" w:ascii="Times New Roman" w:hAnsi="Times New Roman" w:eastAsia="宋体" w:cs="Times New Roman"/>
                <w:kern w:val="2"/>
                <w:sz w:val="21"/>
                <w:szCs w:val="21"/>
                <w:lang w:val="en-US" w:eastAsia="zh-CN" w:bidi="ar"/>
              </w:rPr>
              <w:t>omorbidities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6</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431</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0.57 [-0.00, 1.15]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750" w:type="dxa"/>
            <w:vMerge w:val="continue"/>
            <w:tcBorders>
              <w:tl2br w:val="nil"/>
              <w:tr2bl w:val="nil"/>
            </w:tcBorders>
            <w:vAlign w:val="center"/>
          </w:tcPr>
          <w:p>
            <w:pPr>
              <w:jc w:val="center"/>
              <w:rPr>
                <w:rFonts w:hint="eastAsia" w:ascii="Times New Roman" w:hAnsi="Times New Roman" w:eastAsia="宋体" w:cs="Times New Roman"/>
                <w:b w:val="0"/>
                <w:bCs w:val="0"/>
                <w:i w:val="0"/>
                <w:iCs w:val="0"/>
                <w:kern w:val="2"/>
                <w:sz w:val="21"/>
                <w:szCs w:val="21"/>
                <w:vertAlign w:val="baseline"/>
                <w:lang w:val="en-US" w:eastAsia="zh-CN" w:bidi="ar"/>
              </w:rPr>
            </w:pPr>
          </w:p>
        </w:tc>
        <w:tc>
          <w:tcPr>
            <w:tcW w:w="3225" w:type="dxa"/>
            <w:tcBorders>
              <w:tl2br w:val="nil"/>
              <w:tr2bl w:val="nil"/>
            </w:tcBorders>
            <w:vAlign w:val="center"/>
          </w:tcPr>
          <w:p>
            <w:pPr>
              <w:jc w:val="center"/>
              <w:rPr>
                <w:rFonts w:hint="eastAsia"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 xml:space="preserve">Without </w:t>
            </w:r>
            <w:r>
              <w:rPr>
                <w:rFonts w:hint="eastAsia" w:ascii="Times New Roman" w:hAnsi="Times New Roman" w:eastAsia="宋体" w:cs="Times New Roman"/>
                <w:kern w:val="2"/>
                <w:sz w:val="21"/>
                <w:szCs w:val="21"/>
                <w:lang w:val="en-US" w:eastAsia="zh-CN" w:bidi="ar"/>
              </w:rPr>
              <w:t>comorbidity</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60</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0.13[-0.25, 0.51]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rPr>
            </w:pPr>
          </w:p>
        </w:tc>
        <w:tc>
          <w:tcPr>
            <w:tcW w:w="1487" w:type="dxa"/>
            <w:vMerge w:val="restart"/>
            <w:tcBorders>
              <w:tl2br w:val="nil"/>
              <w:tr2bl w:val="nil"/>
            </w:tcBorders>
            <w:vAlign w:val="center"/>
          </w:tcPr>
          <w:p>
            <w:pPr>
              <w:jc w:val="center"/>
              <w:rPr>
                <w:rFonts w:hint="default" w:ascii="Times New Roman" w:hAnsi="Times New Roman" w:cs="Times New Roman"/>
                <w:b w:val="0"/>
                <w:bCs w:val="0"/>
                <w:sz w:val="21"/>
                <w:szCs w:val="21"/>
                <w:vertAlign w:val="baseline"/>
              </w:rPr>
            </w:pPr>
            <w:r>
              <w:rPr>
                <w:rFonts w:hint="default" w:ascii="Times New Roman" w:hAnsi="Times New Roman" w:eastAsia="宋体" w:cs="Times New Roman"/>
                <w:b w:val="0"/>
                <w:bCs w:val="0"/>
                <w:i/>
                <w:iCs/>
                <w:kern w:val="2"/>
                <w:sz w:val="21"/>
                <w:szCs w:val="21"/>
                <w:lang w:val="en-US" w:eastAsia="zh-CN" w:bidi="ar"/>
              </w:rPr>
              <w:t>Gynostemma Pentaphyllum</w:t>
            </w:r>
          </w:p>
        </w:tc>
        <w:tc>
          <w:tcPr>
            <w:tcW w:w="1750" w:type="dxa"/>
            <w:vMerge w:val="restart"/>
            <w:tcBorders>
              <w:tl2br w:val="nil"/>
              <w:tr2bl w:val="nil"/>
            </w:tcBorders>
            <w:vAlign w:val="center"/>
          </w:tcPr>
          <w:p>
            <w:pPr>
              <w:jc w:val="center"/>
              <w:rPr>
                <w:rFonts w:hint="default" w:ascii="Times New Roman" w:hAnsi="Times New Roman" w:cs="Times New Roman" w:eastAsiaTheme="minorEastAsia"/>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Red yeast rice extracts</w:t>
            </w:r>
          </w:p>
        </w:tc>
        <w:tc>
          <w:tcPr>
            <w:tcW w:w="1750" w:type="dxa"/>
            <w:vMerge w:val="restart"/>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eastAsia="宋体" w:cs="Times New Roman"/>
                <w:b w:val="0"/>
                <w:bCs w:val="0"/>
                <w:i w:val="0"/>
                <w:iCs w:val="0"/>
                <w:kern w:val="2"/>
                <w:sz w:val="21"/>
                <w:szCs w:val="21"/>
                <w:vertAlign w:val="baseline"/>
                <w:lang w:val="en-US" w:eastAsia="zh-CN" w:bidi="ar"/>
              </w:rPr>
              <w:t>Treatment duration</w:t>
            </w:r>
          </w:p>
        </w:tc>
        <w:tc>
          <w:tcPr>
            <w:tcW w:w="3225" w:type="dxa"/>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No more than 8 weeks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4</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698</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0.39[-0.15, 0.93]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lang w:val="en-US" w:eastAsia="zh-CN"/>
              </w:rPr>
            </w:pPr>
          </w:p>
        </w:tc>
        <w:tc>
          <w:tcPr>
            <w:tcW w:w="1750"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rPr>
            </w:pP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More than 8 weeks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160</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1.66[1.33, 1.99]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lang w:val="en-US" w:eastAsia="zh-CN"/>
              </w:rPr>
            </w:pPr>
          </w:p>
        </w:tc>
        <w:tc>
          <w:tcPr>
            <w:tcW w:w="1750" w:type="dxa"/>
            <w:vMerge w:val="restart"/>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Basic treatment</w:t>
            </w: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Combined with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621</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0.41[-0.33, 1.15]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lang w:val="en-US" w:eastAsia="zh-CN"/>
              </w:rPr>
            </w:pPr>
          </w:p>
        </w:tc>
        <w:tc>
          <w:tcPr>
            <w:tcW w:w="1750"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rPr>
            </w:pP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Combined without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2</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237</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0.98[-0.35, 2.30]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lang w:val="en-US" w:eastAsia="zh-CN"/>
              </w:rPr>
            </w:pPr>
          </w:p>
        </w:tc>
        <w:tc>
          <w:tcPr>
            <w:tcW w:w="1750" w:type="dxa"/>
            <w:vMerge w:val="restart"/>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kern w:val="2"/>
                <w:sz w:val="21"/>
                <w:szCs w:val="21"/>
                <w:lang w:val="en-US" w:eastAsia="zh-CN" w:bidi="ar"/>
              </w:rPr>
              <w:t>Comorbidities</w:t>
            </w: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With c</w:t>
            </w:r>
            <w:r>
              <w:rPr>
                <w:rFonts w:hint="eastAsia" w:ascii="Times New Roman" w:hAnsi="Times New Roman" w:eastAsia="宋体" w:cs="Times New Roman"/>
                <w:kern w:val="2"/>
                <w:sz w:val="21"/>
                <w:szCs w:val="21"/>
                <w:lang w:val="en-US" w:eastAsia="zh-CN" w:bidi="ar"/>
              </w:rPr>
              <w:t>omorbidities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4</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412</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0.54[-0.13, 1.21]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lang w:val="en-US" w:eastAsia="zh-CN"/>
              </w:rPr>
            </w:pPr>
          </w:p>
        </w:tc>
        <w:tc>
          <w:tcPr>
            <w:tcW w:w="1750"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rPr>
            </w:pP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 xml:space="preserve">Without </w:t>
            </w:r>
            <w:r>
              <w:rPr>
                <w:rFonts w:hint="eastAsia" w:ascii="Times New Roman" w:hAnsi="Times New Roman" w:eastAsia="宋体" w:cs="Times New Roman"/>
                <w:kern w:val="2"/>
                <w:sz w:val="21"/>
                <w:szCs w:val="21"/>
                <w:lang w:val="en-US" w:eastAsia="zh-CN" w:bidi="ar"/>
              </w:rPr>
              <w:t>comorbidity</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446</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1.01[0.95, 1.08]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rPr>
            </w:pPr>
          </w:p>
        </w:tc>
        <w:tc>
          <w:tcPr>
            <w:tcW w:w="1487" w:type="dxa"/>
            <w:vMerge w:val="restart"/>
            <w:tcBorders>
              <w:tl2br w:val="nil"/>
              <w:tr2bl w:val="nil"/>
            </w:tcBorders>
            <w:vAlign w:val="center"/>
          </w:tcPr>
          <w:p>
            <w:pPr>
              <w:jc w:val="center"/>
              <w:rPr>
                <w:rFonts w:hint="default" w:ascii="Times New Roman" w:hAnsi="Times New Roman" w:cs="Times New Roman"/>
                <w:b w:val="0"/>
                <w:bCs w:val="0"/>
                <w:color w:val="auto"/>
                <w:sz w:val="21"/>
                <w:szCs w:val="21"/>
                <w:highlight w:val="yellow"/>
                <w:vertAlign w:val="baseline"/>
                <w:lang w:val="en-US"/>
              </w:rPr>
            </w:pPr>
            <w:r>
              <w:rPr>
                <w:rFonts w:hint="default" w:ascii="Times New Roman" w:hAnsi="Times New Roman" w:eastAsia="宋体" w:cs="Times New Roman"/>
                <w:b w:val="0"/>
                <w:bCs w:val="0"/>
                <w:i/>
                <w:iCs/>
                <w:color w:val="auto"/>
                <w:kern w:val="2"/>
                <w:sz w:val="21"/>
                <w:szCs w:val="21"/>
                <w:highlight w:val="yellow"/>
                <w:lang w:val="en-US" w:eastAsia="zh-CN" w:bidi="ar"/>
              </w:rPr>
              <w:t>Gynostemma Pentaphyllum</w:t>
            </w:r>
            <w:r>
              <w:rPr>
                <w:rFonts w:hint="eastAsia" w:ascii="Times New Roman" w:hAnsi="Times New Roman" w:eastAsia="宋体" w:cs="Times New Roman"/>
                <w:b w:val="0"/>
                <w:bCs w:val="0"/>
                <w:i/>
                <w:iCs/>
                <w:color w:val="auto"/>
                <w:kern w:val="2"/>
                <w:sz w:val="21"/>
                <w:szCs w:val="21"/>
                <w:highlight w:val="yellow"/>
                <w:lang w:val="en-US" w:eastAsia="zh-CN" w:bidi="ar"/>
              </w:rPr>
              <w:t xml:space="preserve"> </w:t>
            </w:r>
            <w:r>
              <w:rPr>
                <w:rFonts w:hint="default" w:ascii="Times New Roman" w:hAnsi="Times New Roman" w:eastAsia="宋体" w:cs="Times New Roman"/>
                <w:b w:val="0"/>
                <w:bCs w:val="0"/>
                <w:i w:val="0"/>
                <w:iCs w:val="0"/>
                <w:color w:val="auto"/>
                <w:kern w:val="2"/>
                <w:sz w:val="21"/>
                <w:szCs w:val="21"/>
                <w:highlight w:val="yellow"/>
                <w:lang w:val="en-US" w:eastAsia="zh-CN" w:bidi="ar"/>
              </w:rPr>
              <w:t xml:space="preserve">plus </w:t>
            </w:r>
            <w:r>
              <w:rPr>
                <w:rFonts w:hint="default" w:ascii="Times New Roman" w:hAnsi="Times New Roman" w:eastAsia="宋体" w:cs="Times New Roman"/>
                <w:b w:val="0"/>
                <w:bCs w:val="0"/>
                <w:color w:val="auto"/>
                <w:kern w:val="2"/>
                <w:sz w:val="21"/>
                <w:szCs w:val="21"/>
                <w:highlight w:val="yellow"/>
                <w:lang w:val="en-US" w:eastAsia="zh-CN" w:bidi="ar"/>
              </w:rPr>
              <w:t>lipid-lowering agents</w:t>
            </w:r>
          </w:p>
        </w:tc>
        <w:tc>
          <w:tcPr>
            <w:tcW w:w="1750" w:type="dxa"/>
            <w:vMerge w:val="restart"/>
            <w:tcBorders>
              <w:tl2br w:val="nil"/>
              <w:tr2bl w:val="nil"/>
            </w:tcBorders>
            <w:vAlign w:val="center"/>
          </w:tcPr>
          <w:p>
            <w:pPr>
              <w:jc w:val="center"/>
              <w:rPr>
                <w:rFonts w:hint="default" w:ascii="Times New Roman" w:hAnsi="Times New Roman" w:cs="Times New Roman"/>
                <w:b w:val="0"/>
                <w:bCs w:val="0"/>
                <w:color w:val="auto"/>
                <w:sz w:val="21"/>
                <w:szCs w:val="21"/>
                <w:highlight w:val="yellow"/>
                <w:vertAlign w:val="baseline"/>
              </w:rPr>
            </w:pPr>
            <w:r>
              <w:rPr>
                <w:rFonts w:hint="default" w:ascii="Times New Roman" w:hAnsi="Times New Roman" w:eastAsia="宋体" w:cs="Times New Roman"/>
                <w:b w:val="0"/>
                <w:bCs w:val="0"/>
                <w:kern w:val="2"/>
                <w:sz w:val="21"/>
                <w:szCs w:val="21"/>
                <w:highlight w:val="yellow"/>
                <w:lang w:val="en-US" w:eastAsia="zh-CN" w:bidi="ar"/>
              </w:rPr>
              <w:t>Lipid-lowering agents</w:t>
            </w:r>
            <w:r>
              <w:rPr>
                <w:rFonts w:hint="default" w:ascii="Times New Roman" w:hAnsi="Times New Roman" w:eastAsia="宋体" w:cs="Times New Roman"/>
                <w:b w:val="0"/>
                <w:bCs w:val="0"/>
                <w:i/>
                <w:iCs/>
                <w:color w:val="auto"/>
                <w:kern w:val="2"/>
                <w:sz w:val="21"/>
                <w:szCs w:val="21"/>
                <w:highlight w:val="yellow"/>
                <w:lang w:val="en-US" w:eastAsia="zh-CN" w:bidi="ar"/>
              </w:rPr>
              <w:t xml:space="preserve"> </w:t>
            </w:r>
          </w:p>
        </w:tc>
        <w:tc>
          <w:tcPr>
            <w:tcW w:w="1750" w:type="dxa"/>
            <w:vMerge w:val="restart"/>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eastAsia="宋体" w:cs="Times New Roman"/>
                <w:b w:val="0"/>
                <w:bCs w:val="0"/>
                <w:i w:val="0"/>
                <w:iCs w:val="0"/>
                <w:kern w:val="2"/>
                <w:sz w:val="21"/>
                <w:szCs w:val="21"/>
                <w:vertAlign w:val="baseline"/>
                <w:lang w:val="en-US" w:eastAsia="zh-CN" w:bidi="ar"/>
              </w:rPr>
              <w:t>Treatment duration</w:t>
            </w:r>
          </w:p>
        </w:tc>
        <w:tc>
          <w:tcPr>
            <w:tcW w:w="3225" w:type="dxa"/>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No more than 8 weeks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334</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-1.13[-2.59, 0.33]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63"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More than 8 weeks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30</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-0.78[-1.49, -0.07]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restart"/>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Basic treatment</w:t>
            </w: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Combined with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186</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-0.57[-0.79, -0.35]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Combined without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178</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-2.41[-2.57, -2.25]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restart"/>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kern w:val="2"/>
                <w:sz w:val="21"/>
                <w:szCs w:val="21"/>
                <w:lang w:val="en-US" w:eastAsia="zh-CN" w:bidi="ar"/>
              </w:rPr>
              <w:t>Comorbidities</w:t>
            </w: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With c</w:t>
            </w:r>
            <w:r>
              <w:rPr>
                <w:rFonts w:hint="eastAsia" w:ascii="Times New Roman" w:hAnsi="Times New Roman" w:eastAsia="宋体" w:cs="Times New Roman"/>
                <w:kern w:val="2"/>
                <w:sz w:val="21"/>
                <w:szCs w:val="21"/>
                <w:lang w:val="en-US" w:eastAsia="zh-CN" w:bidi="ar"/>
              </w:rPr>
              <w:t>omorbidities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268</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-1.20[-2.70, 0.29]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 xml:space="preserve">Without </w:t>
            </w:r>
            <w:r>
              <w:rPr>
                <w:rFonts w:hint="eastAsia" w:ascii="Times New Roman" w:hAnsi="Times New Roman" w:eastAsia="宋体" w:cs="Times New Roman"/>
                <w:kern w:val="2"/>
                <w:sz w:val="21"/>
                <w:szCs w:val="21"/>
                <w:lang w:val="en-US" w:eastAsia="zh-CN" w:bidi="ar"/>
              </w:rPr>
              <w:t>comorbidity</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96</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-0.58[-0.84, -0.32]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restart"/>
            <w:tcBorders>
              <w:tl2br w:val="nil"/>
              <w:tr2bl w:val="nil"/>
            </w:tcBorders>
            <w:vAlign w:val="center"/>
          </w:tcPr>
          <w:p>
            <w:pPr>
              <w:jc w:val="center"/>
              <w:rPr>
                <w:rFonts w:hint="default" w:ascii="Times New Roman" w:hAnsi="Times New Roman" w:cs="Times New Roman"/>
                <w:b/>
                <w:bCs/>
                <w:sz w:val="21"/>
                <w:szCs w:val="21"/>
                <w:vertAlign w:val="baseline"/>
              </w:rPr>
            </w:pPr>
            <w:r>
              <w:rPr>
                <w:rFonts w:hint="eastAsia" w:ascii="Times New Roman" w:hAnsi="Times New Roman" w:eastAsia="宋体" w:cs="Times New Roman"/>
                <w:b/>
                <w:bCs/>
                <w:kern w:val="2"/>
                <w:sz w:val="21"/>
                <w:szCs w:val="21"/>
                <w:lang w:val="en-US" w:eastAsia="zh-CN" w:bidi="ar"/>
              </w:rPr>
              <w:t>Triglyceride</w:t>
            </w:r>
          </w:p>
        </w:tc>
        <w:tc>
          <w:tcPr>
            <w:tcW w:w="1487"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default" w:ascii="Times New Roman" w:hAnsi="Times New Roman" w:eastAsia="宋体" w:cs="Times New Roman"/>
                <w:b w:val="0"/>
                <w:bCs w:val="0"/>
                <w:i/>
                <w:iCs/>
                <w:kern w:val="2"/>
                <w:sz w:val="21"/>
                <w:szCs w:val="21"/>
                <w:lang w:val="en-US" w:eastAsia="zh-CN" w:bidi="ar"/>
              </w:rPr>
              <w:t>Gynostemma Pentaphyllum</w:t>
            </w:r>
          </w:p>
        </w:tc>
        <w:tc>
          <w:tcPr>
            <w:tcW w:w="1750"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default" w:ascii="Times New Roman" w:hAnsi="Times New Roman" w:eastAsia="宋体" w:cs="Times New Roman"/>
                <w:b w:val="0"/>
                <w:bCs w:val="0"/>
                <w:kern w:val="2"/>
                <w:sz w:val="21"/>
                <w:szCs w:val="21"/>
                <w:lang w:val="en-US" w:eastAsia="zh-CN" w:bidi="ar"/>
              </w:rPr>
              <w:t>Lipid-lowering agents</w:t>
            </w:r>
          </w:p>
        </w:tc>
        <w:tc>
          <w:tcPr>
            <w:tcW w:w="1750" w:type="dxa"/>
            <w:vMerge w:val="restart"/>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eastAsia="宋体" w:cs="Times New Roman"/>
                <w:b w:val="0"/>
                <w:bCs w:val="0"/>
                <w:i w:val="0"/>
                <w:iCs w:val="0"/>
                <w:kern w:val="2"/>
                <w:sz w:val="21"/>
                <w:szCs w:val="21"/>
                <w:vertAlign w:val="baseline"/>
                <w:lang w:val="en-US" w:eastAsia="zh-CN" w:bidi="ar"/>
              </w:rPr>
              <w:t>Treatment duration</w:t>
            </w:r>
          </w:p>
        </w:tc>
        <w:tc>
          <w:tcPr>
            <w:tcW w:w="3225" w:type="dxa"/>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No more than 8 weeks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4</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276</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0.38[-0.00, 0.77]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More than 8 weeks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215</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-0.25[-0.78, 0.28]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750" w:type="dxa"/>
            <w:vMerge w:val="restart"/>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Basic treatment</w:t>
            </w: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Combined with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186</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0.18[-0.25, 0.61]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Combined without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4</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305</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0.11[-0.40, 0.63]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750" w:type="dxa"/>
            <w:vMerge w:val="restart"/>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kern w:val="2"/>
                <w:sz w:val="21"/>
                <w:szCs w:val="21"/>
                <w:lang w:val="en-US" w:eastAsia="zh-CN" w:bidi="ar"/>
              </w:rPr>
              <w:t>Comorbidities</w:t>
            </w: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With c</w:t>
            </w:r>
            <w:r>
              <w:rPr>
                <w:rFonts w:hint="eastAsia" w:ascii="Times New Roman" w:hAnsi="Times New Roman" w:eastAsia="宋体" w:cs="Times New Roman"/>
                <w:kern w:val="2"/>
                <w:sz w:val="21"/>
                <w:szCs w:val="21"/>
                <w:lang w:val="en-US" w:eastAsia="zh-CN" w:bidi="ar"/>
              </w:rPr>
              <w:t>omorbidities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60</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0.03[-0.21, 0.27]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 xml:space="preserve">Without </w:t>
            </w:r>
            <w:r>
              <w:rPr>
                <w:rFonts w:hint="eastAsia" w:ascii="Times New Roman" w:hAnsi="Times New Roman" w:eastAsia="宋体" w:cs="Times New Roman"/>
                <w:kern w:val="2"/>
                <w:sz w:val="21"/>
                <w:szCs w:val="21"/>
                <w:lang w:val="en-US" w:eastAsia="zh-CN" w:bidi="ar"/>
              </w:rPr>
              <w:t>comorbidity</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6</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431</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0.15[-0.26, 0.56]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487"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default" w:ascii="Times New Roman" w:hAnsi="Times New Roman" w:eastAsia="宋体" w:cs="Times New Roman"/>
                <w:b w:val="0"/>
                <w:bCs w:val="0"/>
                <w:i/>
                <w:iCs/>
                <w:kern w:val="2"/>
                <w:sz w:val="21"/>
                <w:szCs w:val="21"/>
                <w:lang w:val="en-US" w:eastAsia="zh-CN" w:bidi="ar"/>
              </w:rPr>
              <w:t>Gynostemma Pentaphyllum</w:t>
            </w:r>
          </w:p>
        </w:tc>
        <w:tc>
          <w:tcPr>
            <w:tcW w:w="1750"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default" w:ascii="Times New Roman" w:hAnsi="Times New Roman" w:cs="Times New Roman"/>
                <w:b w:val="0"/>
                <w:bCs w:val="0"/>
                <w:sz w:val="21"/>
                <w:szCs w:val="21"/>
                <w:vertAlign w:val="baseline"/>
                <w:lang w:val="en-US" w:eastAsia="zh-CN"/>
              </w:rPr>
              <w:t>Red yeast rice extracts</w:t>
            </w:r>
          </w:p>
        </w:tc>
        <w:tc>
          <w:tcPr>
            <w:tcW w:w="1750" w:type="dxa"/>
            <w:vMerge w:val="restart"/>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eastAsia="宋体" w:cs="Times New Roman"/>
                <w:b w:val="0"/>
                <w:bCs w:val="0"/>
                <w:i w:val="0"/>
                <w:iCs w:val="0"/>
                <w:kern w:val="2"/>
                <w:sz w:val="21"/>
                <w:szCs w:val="21"/>
                <w:vertAlign w:val="baseline"/>
                <w:lang w:val="en-US" w:eastAsia="zh-CN" w:bidi="ar"/>
              </w:rPr>
              <w:t>Treatment duration</w:t>
            </w:r>
          </w:p>
        </w:tc>
        <w:tc>
          <w:tcPr>
            <w:tcW w:w="3225" w:type="dxa"/>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No more than 8 weeks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4</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698</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0.36[-0.02, 0.74]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lang w:val="en-US" w:eastAsia="zh-CN"/>
              </w:rPr>
            </w:pPr>
          </w:p>
        </w:tc>
        <w:tc>
          <w:tcPr>
            <w:tcW w:w="1750" w:type="dxa"/>
            <w:vMerge w:val="continue"/>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More than 8 weeks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160</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0.67[0.52, 0.82]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lang w:val="en-US" w:eastAsia="zh-CN"/>
              </w:rPr>
            </w:pPr>
          </w:p>
        </w:tc>
        <w:tc>
          <w:tcPr>
            <w:tcW w:w="1750" w:type="dxa"/>
            <w:vMerge w:val="restart"/>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Basic treatment</w:t>
            </w: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Combined with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621</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0.43[0.02, 0.85]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lang w:val="en-US" w:eastAsia="zh-CN"/>
              </w:rPr>
            </w:pPr>
          </w:p>
        </w:tc>
        <w:tc>
          <w:tcPr>
            <w:tcW w:w="1750" w:type="dxa"/>
            <w:vMerge w:val="continue"/>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Combined without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2</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237</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0.41[-0.09, 0.92]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lang w:val="en-US" w:eastAsia="zh-CN"/>
              </w:rPr>
            </w:pPr>
          </w:p>
        </w:tc>
        <w:tc>
          <w:tcPr>
            <w:tcW w:w="1750" w:type="dxa"/>
            <w:vMerge w:val="restart"/>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kern w:val="2"/>
                <w:sz w:val="21"/>
                <w:szCs w:val="21"/>
                <w:lang w:val="en-US" w:eastAsia="zh-CN" w:bidi="ar"/>
              </w:rPr>
              <w:t>Comorbidities</w:t>
            </w: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With c</w:t>
            </w:r>
            <w:r>
              <w:rPr>
                <w:rFonts w:hint="eastAsia" w:ascii="Times New Roman" w:hAnsi="Times New Roman" w:eastAsia="宋体" w:cs="Times New Roman"/>
                <w:kern w:val="2"/>
                <w:sz w:val="21"/>
                <w:szCs w:val="21"/>
                <w:lang w:val="en-US" w:eastAsia="zh-CN" w:bidi="ar"/>
              </w:rPr>
              <w:t>omorbidities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4</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412</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0.35[0.01, 0.69]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b w:val="0"/>
                <w:bCs w:val="0"/>
                <w:sz w:val="21"/>
                <w:szCs w:val="21"/>
                <w:vertAlign w:val="baseline"/>
                <w:lang w:val="en-US" w:eastAsia="zh-CN"/>
              </w:rPr>
            </w:pPr>
          </w:p>
        </w:tc>
        <w:tc>
          <w:tcPr>
            <w:tcW w:w="1750" w:type="dxa"/>
            <w:vMerge w:val="continue"/>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 xml:space="preserve">Without </w:t>
            </w:r>
            <w:r>
              <w:rPr>
                <w:rFonts w:hint="eastAsia" w:ascii="Times New Roman" w:hAnsi="Times New Roman" w:eastAsia="宋体" w:cs="Times New Roman"/>
                <w:kern w:val="2"/>
                <w:sz w:val="21"/>
                <w:szCs w:val="21"/>
                <w:lang w:val="en-US" w:eastAsia="zh-CN" w:bidi="ar"/>
              </w:rPr>
              <w:t>comorbidity</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446</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0.69[0.67, 0.71]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487" w:type="dxa"/>
            <w:vMerge w:val="restart"/>
            <w:tcBorders>
              <w:tl2br w:val="nil"/>
              <w:tr2bl w:val="nil"/>
            </w:tcBorders>
            <w:vAlign w:val="center"/>
          </w:tcPr>
          <w:p>
            <w:pPr>
              <w:jc w:val="center"/>
              <w:rPr>
                <w:rFonts w:hint="default" w:ascii="Times New Roman" w:hAnsi="Times New Roman" w:cs="Times New Roman"/>
                <w:sz w:val="21"/>
                <w:szCs w:val="21"/>
                <w:highlight w:val="yellow"/>
                <w:vertAlign w:val="baseline"/>
                <w:lang w:val="en-US"/>
              </w:rPr>
            </w:pPr>
            <w:r>
              <w:rPr>
                <w:rFonts w:hint="default" w:ascii="Times New Roman" w:hAnsi="Times New Roman" w:eastAsia="宋体" w:cs="Times New Roman"/>
                <w:b w:val="0"/>
                <w:bCs w:val="0"/>
                <w:i/>
                <w:iCs/>
                <w:kern w:val="2"/>
                <w:sz w:val="21"/>
                <w:szCs w:val="21"/>
                <w:highlight w:val="yellow"/>
                <w:lang w:val="en-US" w:eastAsia="zh-CN" w:bidi="ar"/>
              </w:rPr>
              <w:t>Gynostemma Pentaphyllum</w:t>
            </w:r>
            <w:r>
              <w:rPr>
                <w:rFonts w:hint="eastAsia" w:ascii="Times New Roman" w:hAnsi="Times New Roman" w:eastAsia="宋体" w:cs="Times New Roman"/>
                <w:b w:val="0"/>
                <w:bCs w:val="0"/>
                <w:i/>
                <w:iCs/>
                <w:kern w:val="2"/>
                <w:sz w:val="21"/>
                <w:szCs w:val="21"/>
                <w:highlight w:val="yellow"/>
                <w:lang w:val="en-US" w:eastAsia="zh-CN" w:bidi="ar"/>
              </w:rPr>
              <w:t xml:space="preserve"> </w:t>
            </w:r>
            <w:r>
              <w:rPr>
                <w:rFonts w:hint="default" w:ascii="Times New Roman" w:hAnsi="Times New Roman" w:eastAsia="宋体" w:cs="Times New Roman"/>
                <w:b w:val="0"/>
                <w:bCs w:val="0"/>
                <w:i w:val="0"/>
                <w:iCs w:val="0"/>
                <w:kern w:val="2"/>
                <w:sz w:val="21"/>
                <w:szCs w:val="21"/>
                <w:highlight w:val="yellow"/>
                <w:lang w:val="en-US" w:eastAsia="zh-CN" w:bidi="ar"/>
              </w:rPr>
              <w:t xml:space="preserve">plus </w:t>
            </w:r>
            <w:r>
              <w:rPr>
                <w:rFonts w:hint="default" w:ascii="Times New Roman" w:hAnsi="Times New Roman" w:eastAsia="宋体" w:cs="Times New Roman"/>
                <w:b w:val="0"/>
                <w:bCs w:val="0"/>
                <w:kern w:val="2"/>
                <w:sz w:val="21"/>
                <w:szCs w:val="21"/>
                <w:highlight w:val="yellow"/>
                <w:lang w:val="en-US" w:eastAsia="zh-CN" w:bidi="ar"/>
              </w:rPr>
              <w:t>lipid-lowering agents</w:t>
            </w:r>
          </w:p>
        </w:tc>
        <w:tc>
          <w:tcPr>
            <w:tcW w:w="1750" w:type="dxa"/>
            <w:vMerge w:val="restart"/>
            <w:tcBorders>
              <w:tl2br w:val="nil"/>
              <w:tr2bl w:val="nil"/>
            </w:tcBorders>
            <w:vAlign w:val="center"/>
          </w:tcPr>
          <w:p>
            <w:pPr>
              <w:jc w:val="center"/>
              <w:rPr>
                <w:rFonts w:hint="default" w:ascii="Times New Roman" w:hAnsi="Times New Roman" w:cs="Times New Roman"/>
                <w:sz w:val="21"/>
                <w:szCs w:val="21"/>
                <w:highlight w:val="yellow"/>
                <w:vertAlign w:val="baseline"/>
              </w:rPr>
            </w:pPr>
            <w:r>
              <w:rPr>
                <w:rFonts w:hint="default" w:ascii="Times New Roman" w:hAnsi="Times New Roman" w:eastAsia="宋体" w:cs="Times New Roman"/>
                <w:b w:val="0"/>
                <w:bCs w:val="0"/>
                <w:kern w:val="2"/>
                <w:sz w:val="21"/>
                <w:szCs w:val="21"/>
                <w:highlight w:val="yellow"/>
                <w:lang w:val="en-US" w:eastAsia="zh-CN" w:bidi="ar"/>
              </w:rPr>
              <w:t>Lipid-lowering agents</w:t>
            </w:r>
            <w:r>
              <w:rPr>
                <w:rFonts w:hint="default" w:ascii="Times New Roman" w:hAnsi="Times New Roman" w:eastAsia="宋体" w:cs="Times New Roman"/>
                <w:b w:val="0"/>
                <w:bCs w:val="0"/>
                <w:i/>
                <w:iCs/>
                <w:kern w:val="2"/>
                <w:sz w:val="21"/>
                <w:szCs w:val="21"/>
                <w:highlight w:val="yellow"/>
                <w:lang w:val="en-US" w:eastAsia="zh-CN" w:bidi="ar"/>
              </w:rPr>
              <w:t xml:space="preserve"> </w:t>
            </w:r>
          </w:p>
        </w:tc>
        <w:tc>
          <w:tcPr>
            <w:tcW w:w="1750" w:type="dxa"/>
            <w:vMerge w:val="restart"/>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eastAsia="宋体" w:cs="Times New Roman"/>
                <w:b w:val="0"/>
                <w:bCs w:val="0"/>
                <w:i w:val="0"/>
                <w:iCs w:val="0"/>
                <w:kern w:val="2"/>
                <w:sz w:val="21"/>
                <w:szCs w:val="21"/>
                <w:vertAlign w:val="baseline"/>
                <w:lang w:val="en-US" w:eastAsia="zh-CN" w:bidi="ar"/>
              </w:rPr>
              <w:t>Treatment duration</w:t>
            </w:r>
          </w:p>
        </w:tc>
        <w:tc>
          <w:tcPr>
            <w:tcW w:w="3225" w:type="dxa"/>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No more than 8 weeks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334</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-0.57[-1.05, -0.08]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More than 8 weeks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30</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-0.89[-1.16, -0.62]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restart"/>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Basic treatment</w:t>
            </w: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Combined with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178</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-0.50[-0.57, -0.43]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Combined without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186</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-0.70[-1.22, -0.19]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restart"/>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kern w:val="2"/>
                <w:sz w:val="21"/>
                <w:szCs w:val="21"/>
                <w:lang w:val="en-US" w:eastAsia="zh-CN" w:bidi="ar"/>
              </w:rPr>
              <w:t>Comorbidities</w:t>
            </w: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With c</w:t>
            </w:r>
            <w:r>
              <w:rPr>
                <w:rFonts w:hint="eastAsia" w:ascii="Times New Roman" w:hAnsi="Times New Roman" w:eastAsia="宋体" w:cs="Times New Roman"/>
                <w:kern w:val="2"/>
                <w:sz w:val="21"/>
                <w:szCs w:val="21"/>
                <w:lang w:val="en-US" w:eastAsia="zh-CN" w:bidi="ar"/>
              </w:rPr>
              <w:t>omorbidities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268</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-0.51[-0.86, -0.15]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p>
        </w:tc>
        <w:tc>
          <w:tcPr>
            <w:tcW w:w="322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highlight w:val="none"/>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 xml:space="preserve">Without </w:t>
            </w:r>
            <w:r>
              <w:rPr>
                <w:rFonts w:hint="eastAsia" w:ascii="Times New Roman" w:hAnsi="Times New Roman" w:eastAsia="宋体" w:cs="Times New Roman"/>
                <w:kern w:val="2"/>
                <w:sz w:val="21"/>
                <w:szCs w:val="21"/>
                <w:lang w:val="en-US" w:eastAsia="zh-CN" w:bidi="ar"/>
              </w:rPr>
              <w:t>comorbidity</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96</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-1.10[-1.33, -0.87]</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restart"/>
            <w:tcBorders>
              <w:tl2br w:val="nil"/>
              <w:tr2bl w:val="nil"/>
            </w:tcBorders>
            <w:vAlign w:val="center"/>
          </w:tcPr>
          <w:p>
            <w:pPr>
              <w:jc w:val="center"/>
              <w:rPr>
                <w:rFonts w:hint="default" w:ascii="Times New Roman" w:hAnsi="Times New Roman" w:cs="Times New Roman"/>
                <w:b/>
                <w:bCs/>
                <w:sz w:val="21"/>
                <w:szCs w:val="21"/>
                <w:vertAlign w:val="baseline"/>
              </w:rPr>
            </w:pPr>
            <w:r>
              <w:rPr>
                <w:rFonts w:hint="eastAsia" w:ascii="Times New Roman" w:hAnsi="Times New Roman" w:eastAsia="宋体" w:cs="Times New Roman"/>
                <w:b/>
                <w:bCs/>
                <w:kern w:val="2"/>
                <w:sz w:val="21"/>
                <w:szCs w:val="21"/>
                <w:lang w:val="en-US" w:eastAsia="zh-CN" w:bidi="ar"/>
              </w:rPr>
              <w:t>Low-density lipoprotein cholesterol</w:t>
            </w:r>
          </w:p>
        </w:tc>
        <w:tc>
          <w:tcPr>
            <w:tcW w:w="1487"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default" w:ascii="Times New Roman" w:hAnsi="Times New Roman" w:eastAsia="宋体" w:cs="Times New Roman"/>
                <w:b w:val="0"/>
                <w:bCs w:val="0"/>
                <w:i/>
                <w:iCs/>
                <w:kern w:val="2"/>
                <w:sz w:val="21"/>
                <w:szCs w:val="21"/>
                <w:lang w:val="en-US" w:eastAsia="zh-CN" w:bidi="ar"/>
              </w:rPr>
              <w:t>Gynostemma Pentaphyllum</w:t>
            </w:r>
          </w:p>
        </w:tc>
        <w:tc>
          <w:tcPr>
            <w:tcW w:w="1750"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default" w:ascii="Times New Roman" w:hAnsi="Times New Roman" w:eastAsia="宋体" w:cs="Times New Roman"/>
                <w:b w:val="0"/>
                <w:bCs w:val="0"/>
                <w:kern w:val="2"/>
                <w:sz w:val="21"/>
                <w:szCs w:val="21"/>
                <w:lang w:val="en-US" w:eastAsia="zh-CN" w:bidi="ar"/>
              </w:rPr>
              <w:t>Lipid-lowering agents</w:t>
            </w:r>
          </w:p>
        </w:tc>
        <w:tc>
          <w:tcPr>
            <w:tcW w:w="1750"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Treatment duration</w:t>
            </w: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No more than 8 weeks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4</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276</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0.55[0.04, 1.05]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More than 8 weeks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2</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185</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0.61[-0.04, 1.25]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750"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Basic treatment</w:t>
            </w: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Combined with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186</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0.13[-0.23, 0.48]</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Combined without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275</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0.81[0.33, 1.30]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750"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kern w:val="2"/>
                <w:sz w:val="21"/>
                <w:szCs w:val="21"/>
                <w:lang w:val="en-US" w:eastAsia="zh-CN" w:bidi="ar"/>
              </w:rPr>
              <w:t>Comorbidities</w:t>
            </w: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With c</w:t>
            </w:r>
            <w:r>
              <w:rPr>
                <w:rFonts w:hint="eastAsia" w:ascii="Times New Roman" w:hAnsi="Times New Roman" w:eastAsia="宋体" w:cs="Times New Roman"/>
                <w:kern w:val="2"/>
                <w:sz w:val="21"/>
                <w:szCs w:val="21"/>
                <w:lang w:val="en-US" w:eastAsia="zh-CN" w:bidi="ar"/>
              </w:rPr>
              <w:t>omorbidities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5</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401</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0.64[0.23, 1.04]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 xml:space="preserve">Without </w:t>
            </w:r>
            <w:r>
              <w:rPr>
                <w:rFonts w:hint="eastAsia" w:ascii="Times New Roman" w:hAnsi="Times New Roman" w:eastAsia="宋体" w:cs="Times New Roman"/>
                <w:kern w:val="2"/>
                <w:sz w:val="21"/>
                <w:szCs w:val="21"/>
                <w:lang w:val="en-US" w:eastAsia="zh-CN" w:bidi="ar"/>
              </w:rPr>
              <w:t>comorbidity</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60</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0.28[0.11, 0.45]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487" w:type="dxa"/>
            <w:vMerge w:val="restart"/>
            <w:tcBorders>
              <w:tl2br w:val="nil"/>
              <w:tr2bl w:val="nil"/>
            </w:tcBorders>
            <w:vAlign w:val="center"/>
          </w:tcPr>
          <w:p>
            <w:pPr>
              <w:jc w:val="center"/>
              <w:rPr>
                <w:rFonts w:hint="default" w:ascii="Times New Roman" w:hAnsi="Times New Roman" w:eastAsia="宋体" w:cs="Times New Roman"/>
                <w:b w:val="0"/>
                <w:bCs w:val="0"/>
                <w:i/>
                <w:iCs/>
                <w:kern w:val="2"/>
                <w:sz w:val="21"/>
                <w:szCs w:val="21"/>
                <w:highlight w:val="yellow"/>
                <w:lang w:val="en-US" w:eastAsia="zh-CN" w:bidi="ar"/>
              </w:rPr>
            </w:pPr>
            <w:r>
              <w:rPr>
                <w:rFonts w:hint="default" w:ascii="Times New Roman" w:hAnsi="Times New Roman" w:eastAsia="宋体" w:cs="Times New Roman"/>
                <w:b w:val="0"/>
                <w:bCs w:val="0"/>
                <w:i/>
                <w:iCs/>
                <w:kern w:val="2"/>
                <w:sz w:val="21"/>
                <w:szCs w:val="21"/>
                <w:highlight w:val="yellow"/>
                <w:lang w:val="en-US" w:eastAsia="zh-CN" w:bidi="ar"/>
              </w:rPr>
              <w:t>Gynostemma Pentaphyllum</w:t>
            </w:r>
            <w:r>
              <w:rPr>
                <w:rFonts w:hint="eastAsia" w:ascii="Times New Roman" w:hAnsi="Times New Roman" w:eastAsia="宋体" w:cs="Times New Roman"/>
                <w:b w:val="0"/>
                <w:bCs w:val="0"/>
                <w:i/>
                <w:iCs/>
                <w:kern w:val="2"/>
                <w:sz w:val="21"/>
                <w:szCs w:val="21"/>
                <w:highlight w:val="yellow"/>
                <w:lang w:val="en-US" w:eastAsia="zh-CN" w:bidi="ar"/>
              </w:rPr>
              <w:t xml:space="preserve"> </w:t>
            </w:r>
            <w:r>
              <w:rPr>
                <w:rFonts w:hint="default" w:ascii="Times New Roman" w:hAnsi="Times New Roman" w:eastAsia="宋体" w:cs="Times New Roman"/>
                <w:b w:val="0"/>
                <w:bCs w:val="0"/>
                <w:i w:val="0"/>
                <w:iCs w:val="0"/>
                <w:kern w:val="2"/>
                <w:sz w:val="21"/>
                <w:szCs w:val="21"/>
                <w:highlight w:val="yellow"/>
                <w:lang w:val="en-US" w:eastAsia="zh-CN" w:bidi="ar"/>
              </w:rPr>
              <w:t xml:space="preserve">plus </w:t>
            </w:r>
            <w:r>
              <w:rPr>
                <w:rFonts w:hint="default" w:ascii="Times New Roman" w:hAnsi="Times New Roman" w:eastAsia="宋体" w:cs="Times New Roman"/>
                <w:b w:val="0"/>
                <w:bCs w:val="0"/>
                <w:kern w:val="2"/>
                <w:sz w:val="21"/>
                <w:szCs w:val="21"/>
                <w:highlight w:val="yellow"/>
                <w:lang w:val="en-US" w:eastAsia="zh-CN" w:bidi="ar"/>
              </w:rPr>
              <w:t>lipid-lowering agents</w:t>
            </w:r>
          </w:p>
        </w:tc>
        <w:tc>
          <w:tcPr>
            <w:tcW w:w="1750" w:type="dxa"/>
            <w:vMerge w:val="restart"/>
            <w:tcBorders>
              <w:tl2br w:val="nil"/>
              <w:tr2bl w:val="nil"/>
            </w:tcBorders>
            <w:vAlign w:val="center"/>
          </w:tcPr>
          <w:p>
            <w:pPr>
              <w:jc w:val="center"/>
              <w:rPr>
                <w:rFonts w:hint="default" w:ascii="Times New Roman" w:hAnsi="Times New Roman" w:cs="Times New Roman"/>
                <w:sz w:val="21"/>
                <w:szCs w:val="21"/>
                <w:highlight w:val="yellow"/>
                <w:vertAlign w:val="baseline"/>
              </w:rPr>
            </w:pPr>
            <w:r>
              <w:rPr>
                <w:rFonts w:hint="default" w:ascii="Times New Roman" w:hAnsi="Times New Roman" w:eastAsia="宋体" w:cs="Times New Roman"/>
                <w:b w:val="0"/>
                <w:bCs w:val="0"/>
                <w:kern w:val="2"/>
                <w:sz w:val="21"/>
                <w:szCs w:val="21"/>
                <w:highlight w:val="yellow"/>
                <w:lang w:val="en-US" w:eastAsia="zh-CN" w:bidi="ar"/>
              </w:rPr>
              <w:t>Lipid-lowering agents</w:t>
            </w:r>
          </w:p>
        </w:tc>
        <w:tc>
          <w:tcPr>
            <w:tcW w:w="1750"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Basic treatment</w:t>
            </w: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Combined with basic treatment</w:t>
            </w:r>
          </w:p>
        </w:tc>
        <w:tc>
          <w:tcPr>
            <w:tcW w:w="87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178</w:t>
            </w:r>
          </w:p>
        </w:tc>
        <w:tc>
          <w:tcPr>
            <w:tcW w:w="2063"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-0.67[-0.78, -0.56]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Combined without basic treatment</w:t>
            </w:r>
          </w:p>
        </w:tc>
        <w:tc>
          <w:tcPr>
            <w:tcW w:w="87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2</w:t>
            </w:r>
          </w:p>
        </w:tc>
        <w:tc>
          <w:tcPr>
            <w:tcW w:w="1400"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156</w:t>
            </w:r>
          </w:p>
        </w:tc>
        <w:tc>
          <w:tcPr>
            <w:tcW w:w="2063"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-0.49[-1.64, 0.65]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kern w:val="2"/>
                <w:sz w:val="21"/>
                <w:szCs w:val="21"/>
                <w:lang w:val="en-US" w:eastAsia="zh-CN" w:bidi="ar"/>
              </w:rPr>
              <w:t>Comorbidities</w:t>
            </w: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With c</w:t>
            </w:r>
            <w:r>
              <w:rPr>
                <w:rFonts w:hint="eastAsia" w:ascii="Times New Roman" w:hAnsi="Times New Roman" w:eastAsia="宋体" w:cs="Times New Roman"/>
                <w:kern w:val="2"/>
                <w:sz w:val="21"/>
                <w:szCs w:val="21"/>
                <w:lang w:val="en-US" w:eastAsia="zh-CN" w:bidi="ar"/>
              </w:rPr>
              <w:t>omorbidities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2</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238</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-0.32[-1.07, 0.43]</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 xml:space="preserve">Without </w:t>
            </w:r>
            <w:r>
              <w:rPr>
                <w:rFonts w:hint="eastAsia" w:ascii="Times New Roman" w:hAnsi="Times New Roman" w:eastAsia="宋体" w:cs="Times New Roman"/>
                <w:kern w:val="2"/>
                <w:sz w:val="21"/>
                <w:szCs w:val="21"/>
                <w:lang w:val="en-US" w:eastAsia="zh-CN" w:bidi="ar"/>
              </w:rPr>
              <w:t>comorbidity</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96</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-1.07[-1.48, -0.66]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restart"/>
            <w:tcBorders>
              <w:tl2br w:val="nil"/>
              <w:tr2bl w:val="nil"/>
            </w:tcBorders>
            <w:vAlign w:val="center"/>
          </w:tcPr>
          <w:p>
            <w:pPr>
              <w:jc w:val="center"/>
              <w:rPr>
                <w:rFonts w:hint="default" w:ascii="Times New Roman" w:hAnsi="Times New Roman" w:cs="Times New Roman"/>
                <w:b/>
                <w:bCs/>
                <w:sz w:val="21"/>
                <w:szCs w:val="21"/>
                <w:vertAlign w:val="baseline"/>
              </w:rPr>
            </w:pPr>
            <w:r>
              <w:rPr>
                <w:rFonts w:hint="eastAsia" w:ascii="Times New Roman" w:hAnsi="Times New Roman" w:eastAsia="宋体" w:cs="Times New Roman"/>
                <w:b/>
                <w:bCs/>
                <w:kern w:val="2"/>
                <w:sz w:val="21"/>
                <w:szCs w:val="21"/>
                <w:lang w:val="en-US" w:eastAsia="zh-CN" w:bidi="ar"/>
              </w:rPr>
              <w:t>High-density lipoprotein cholesterol</w:t>
            </w:r>
          </w:p>
        </w:tc>
        <w:tc>
          <w:tcPr>
            <w:tcW w:w="1487" w:type="dxa"/>
            <w:vMerge w:val="restart"/>
            <w:tcBorders>
              <w:tl2br w:val="nil"/>
              <w:tr2bl w:val="nil"/>
            </w:tcBorders>
            <w:vAlign w:val="center"/>
          </w:tcPr>
          <w:p>
            <w:pPr>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eastAsia="宋体" w:cs="Times New Roman"/>
                <w:b w:val="0"/>
                <w:bCs w:val="0"/>
                <w:i/>
                <w:iCs/>
                <w:kern w:val="2"/>
                <w:sz w:val="21"/>
                <w:szCs w:val="21"/>
                <w:lang w:val="en-US" w:eastAsia="zh-CN" w:bidi="ar"/>
              </w:rPr>
              <w:t>Gynostemma Pentaphyllum</w:t>
            </w:r>
          </w:p>
        </w:tc>
        <w:tc>
          <w:tcPr>
            <w:tcW w:w="1750" w:type="dxa"/>
            <w:vMerge w:val="restart"/>
            <w:tcBorders>
              <w:tl2br w:val="nil"/>
              <w:tr2bl w:val="nil"/>
            </w:tcBorders>
            <w:vAlign w:val="center"/>
          </w:tcPr>
          <w:p>
            <w:pPr>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eastAsia="宋体" w:cs="Times New Roman"/>
                <w:b w:val="0"/>
                <w:bCs w:val="0"/>
                <w:kern w:val="2"/>
                <w:sz w:val="21"/>
                <w:szCs w:val="21"/>
                <w:lang w:val="en-US" w:eastAsia="zh-CN" w:bidi="ar"/>
              </w:rPr>
              <w:t>Lipid-lowering agents</w:t>
            </w:r>
          </w:p>
        </w:tc>
        <w:tc>
          <w:tcPr>
            <w:tcW w:w="1750"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Treatment duration</w:t>
            </w: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No more than 8 weeks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4</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276</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-0.02[-0.30, 0.26]</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More than 8 weeks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215</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-0.85[-2.30, 0.59]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487"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750"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1750"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Basic treatment</w:t>
            </w: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Combined with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186</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-0.17[-0.64, 0.31]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Combined without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4</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305</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-0.44[-1.30, 0.42]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750"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kern w:val="2"/>
                <w:sz w:val="21"/>
                <w:szCs w:val="21"/>
                <w:lang w:val="en-US" w:eastAsia="zh-CN" w:bidi="ar"/>
              </w:rPr>
              <w:t>Comorbidities</w:t>
            </w: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With c</w:t>
            </w:r>
            <w:r>
              <w:rPr>
                <w:rFonts w:hint="eastAsia" w:ascii="Times New Roman" w:hAnsi="Times New Roman" w:eastAsia="宋体" w:cs="Times New Roman"/>
                <w:kern w:val="2"/>
                <w:sz w:val="21"/>
                <w:szCs w:val="21"/>
                <w:lang w:val="en-US" w:eastAsia="zh-CN" w:bidi="ar"/>
              </w:rPr>
              <w:t>omorbidities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60</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-0.03[-0.15, 0.09]</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 xml:space="preserve">Without </w:t>
            </w:r>
            <w:r>
              <w:rPr>
                <w:rFonts w:hint="eastAsia" w:ascii="Times New Roman" w:hAnsi="Times New Roman" w:eastAsia="宋体" w:cs="Times New Roman"/>
                <w:kern w:val="2"/>
                <w:sz w:val="21"/>
                <w:szCs w:val="21"/>
                <w:lang w:val="en-US" w:eastAsia="zh-CN" w:bidi="ar"/>
              </w:rPr>
              <w:t>comorbidity</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6</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401</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0.57[0.13, 1.01]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restart"/>
            <w:tcBorders>
              <w:tl2br w:val="nil"/>
              <w:tr2bl w:val="nil"/>
            </w:tcBorders>
            <w:vAlign w:val="center"/>
          </w:tcPr>
          <w:p>
            <w:pPr>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eastAsia="宋体" w:cs="Times New Roman"/>
                <w:b w:val="0"/>
                <w:bCs w:val="0"/>
                <w:i/>
                <w:iCs/>
                <w:kern w:val="2"/>
                <w:sz w:val="21"/>
                <w:szCs w:val="21"/>
                <w:lang w:val="en-US" w:eastAsia="zh-CN" w:bidi="ar"/>
              </w:rPr>
              <w:t>Gynostemma Pentaphyllum</w:t>
            </w:r>
          </w:p>
        </w:tc>
        <w:tc>
          <w:tcPr>
            <w:tcW w:w="1750" w:type="dxa"/>
            <w:vMerge w:val="restart"/>
            <w:tcBorders>
              <w:tl2br w:val="nil"/>
              <w:tr2bl w:val="nil"/>
            </w:tcBorders>
            <w:vAlign w:val="center"/>
          </w:tcPr>
          <w:p>
            <w:pPr>
              <w:jc w:val="center"/>
              <w:rPr>
                <w:rFonts w:hint="default" w:ascii="Times New Roman" w:hAnsi="Times New Roman" w:cs="Times New Roman" w:eastAsiaTheme="minorEastAsia"/>
                <w:kern w:val="2"/>
                <w:sz w:val="21"/>
                <w:szCs w:val="21"/>
                <w:vertAlign w:val="baseline"/>
                <w:lang w:val="en-US" w:eastAsia="zh-CN" w:bidi="ar-SA"/>
              </w:rPr>
            </w:pPr>
            <w:r>
              <w:rPr>
                <w:rFonts w:hint="default" w:ascii="Times New Roman" w:hAnsi="Times New Roman" w:cs="Times New Roman"/>
                <w:b w:val="0"/>
                <w:bCs w:val="0"/>
                <w:sz w:val="21"/>
                <w:szCs w:val="21"/>
                <w:vertAlign w:val="baseline"/>
                <w:lang w:val="en-US" w:eastAsia="zh-CN"/>
              </w:rPr>
              <w:t>Red yeast rice extracts</w:t>
            </w:r>
          </w:p>
        </w:tc>
        <w:tc>
          <w:tcPr>
            <w:tcW w:w="1750"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Treatment duration</w:t>
            </w: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No more than 8 weeks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621</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-0.20[-0.45, 0.04]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p>
        </w:tc>
        <w:tc>
          <w:tcPr>
            <w:tcW w:w="1750"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More than 8 weeks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160</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-0.42[-0.60, -0.25]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p>
        </w:tc>
        <w:tc>
          <w:tcPr>
            <w:tcW w:w="1750"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Basic treatment</w:t>
            </w: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Combined with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621</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-0.20[-0.45, 0.04]</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p>
        </w:tc>
        <w:tc>
          <w:tcPr>
            <w:tcW w:w="1750"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Combined without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160</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-0.42[-0.60, -0.25]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p>
        </w:tc>
        <w:tc>
          <w:tcPr>
            <w:tcW w:w="1750"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kern w:val="2"/>
                <w:sz w:val="21"/>
                <w:szCs w:val="21"/>
                <w:lang w:val="en-US" w:eastAsia="zh-CN" w:bidi="ar"/>
              </w:rPr>
              <w:t>Comorbidities</w:t>
            </w: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With c</w:t>
            </w:r>
            <w:r>
              <w:rPr>
                <w:rFonts w:hint="eastAsia" w:ascii="Times New Roman" w:hAnsi="Times New Roman" w:eastAsia="宋体" w:cs="Times New Roman"/>
                <w:kern w:val="2"/>
                <w:sz w:val="21"/>
                <w:szCs w:val="21"/>
                <w:lang w:val="en-US" w:eastAsia="zh-CN" w:bidi="ar"/>
              </w:rPr>
              <w:t>omorbidities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335</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-0.30[-0.59, -0.01]</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eastAsiaTheme="minorEastAsia"/>
                <w:b w:val="0"/>
                <w:bCs w:val="0"/>
                <w:kern w:val="2"/>
                <w:sz w:val="21"/>
                <w:szCs w:val="21"/>
                <w:vertAlign w:val="baseline"/>
                <w:lang w:val="en-US" w:eastAsia="zh-CN" w:bidi="ar-SA"/>
              </w:rPr>
            </w:pPr>
          </w:p>
        </w:tc>
        <w:tc>
          <w:tcPr>
            <w:tcW w:w="1750"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 xml:space="preserve">Without </w:t>
            </w:r>
            <w:r>
              <w:rPr>
                <w:rFonts w:hint="eastAsia" w:ascii="Times New Roman" w:hAnsi="Times New Roman" w:eastAsia="宋体" w:cs="Times New Roman"/>
                <w:kern w:val="2"/>
                <w:sz w:val="21"/>
                <w:szCs w:val="21"/>
                <w:lang w:val="en-US" w:eastAsia="zh-CN" w:bidi="ar"/>
              </w:rPr>
              <w:t>comorbidity</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446</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-0.13[-0.13, -0.12]</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restart"/>
            <w:tcBorders>
              <w:tl2br w:val="nil"/>
              <w:tr2bl w:val="nil"/>
            </w:tcBorders>
            <w:vAlign w:val="center"/>
          </w:tcPr>
          <w:p>
            <w:pPr>
              <w:jc w:val="center"/>
              <w:rPr>
                <w:rFonts w:hint="default" w:ascii="Times New Roman" w:hAnsi="Times New Roman" w:eastAsia="宋体" w:cs="Times New Roman"/>
                <w:kern w:val="2"/>
                <w:sz w:val="21"/>
                <w:szCs w:val="21"/>
                <w:highlight w:val="yellow"/>
                <w:lang w:val="en-US" w:eastAsia="zh-CN" w:bidi="ar"/>
              </w:rPr>
            </w:pPr>
            <w:r>
              <w:rPr>
                <w:rFonts w:hint="default" w:ascii="Times New Roman" w:hAnsi="Times New Roman" w:eastAsia="宋体" w:cs="Times New Roman"/>
                <w:b w:val="0"/>
                <w:bCs w:val="0"/>
                <w:i/>
                <w:iCs/>
                <w:kern w:val="2"/>
                <w:sz w:val="21"/>
                <w:szCs w:val="21"/>
                <w:highlight w:val="yellow"/>
                <w:lang w:val="en-US" w:eastAsia="zh-CN" w:bidi="ar"/>
              </w:rPr>
              <w:t>Gynostemma Pentaphyllum</w:t>
            </w:r>
            <w:r>
              <w:rPr>
                <w:rFonts w:hint="eastAsia" w:ascii="Times New Roman" w:hAnsi="Times New Roman" w:eastAsia="宋体" w:cs="Times New Roman"/>
                <w:b w:val="0"/>
                <w:bCs w:val="0"/>
                <w:i/>
                <w:iCs/>
                <w:kern w:val="2"/>
                <w:sz w:val="21"/>
                <w:szCs w:val="21"/>
                <w:highlight w:val="yellow"/>
                <w:lang w:val="en-US" w:eastAsia="zh-CN" w:bidi="ar"/>
              </w:rPr>
              <w:t xml:space="preserve"> </w:t>
            </w:r>
            <w:r>
              <w:rPr>
                <w:rFonts w:hint="default" w:ascii="Times New Roman" w:hAnsi="Times New Roman" w:eastAsia="宋体" w:cs="Times New Roman"/>
                <w:b w:val="0"/>
                <w:bCs w:val="0"/>
                <w:i w:val="0"/>
                <w:iCs w:val="0"/>
                <w:kern w:val="2"/>
                <w:sz w:val="21"/>
                <w:szCs w:val="21"/>
                <w:highlight w:val="yellow"/>
                <w:lang w:val="en-US" w:eastAsia="zh-CN" w:bidi="ar"/>
              </w:rPr>
              <w:t>plus</w:t>
            </w:r>
            <w:r>
              <w:rPr>
                <w:rFonts w:hint="default" w:ascii="Times New Roman" w:hAnsi="Times New Roman" w:eastAsia="宋体" w:cs="Times New Roman"/>
                <w:b w:val="0"/>
                <w:bCs w:val="0"/>
                <w:i/>
                <w:iCs/>
                <w:kern w:val="2"/>
                <w:sz w:val="21"/>
                <w:szCs w:val="21"/>
                <w:highlight w:val="yellow"/>
                <w:lang w:val="en-US" w:eastAsia="zh-CN" w:bidi="ar"/>
              </w:rPr>
              <w:t xml:space="preserve"> </w:t>
            </w:r>
            <w:r>
              <w:rPr>
                <w:rFonts w:hint="default" w:ascii="Times New Roman" w:hAnsi="Times New Roman" w:eastAsia="宋体" w:cs="Times New Roman"/>
                <w:b w:val="0"/>
                <w:bCs w:val="0"/>
                <w:kern w:val="2"/>
                <w:sz w:val="21"/>
                <w:szCs w:val="21"/>
                <w:highlight w:val="yellow"/>
                <w:lang w:val="en-US" w:eastAsia="zh-CN" w:bidi="ar"/>
              </w:rPr>
              <w:t>lipid-lowering agents</w:t>
            </w:r>
          </w:p>
        </w:tc>
        <w:tc>
          <w:tcPr>
            <w:tcW w:w="1750" w:type="dxa"/>
            <w:vMerge w:val="restart"/>
            <w:tcBorders>
              <w:tl2br w:val="nil"/>
              <w:tr2bl w:val="nil"/>
            </w:tcBorders>
            <w:vAlign w:val="center"/>
          </w:tcPr>
          <w:p>
            <w:pPr>
              <w:jc w:val="center"/>
              <w:rPr>
                <w:rFonts w:hint="default" w:ascii="Times New Roman" w:hAnsi="Times New Roman" w:cs="Times New Roman" w:eastAsiaTheme="minorEastAsia"/>
                <w:kern w:val="2"/>
                <w:sz w:val="21"/>
                <w:szCs w:val="21"/>
                <w:highlight w:val="yellow"/>
                <w:vertAlign w:val="baseline"/>
                <w:lang w:val="en-US" w:eastAsia="zh-CN" w:bidi="ar-SA"/>
              </w:rPr>
            </w:pPr>
            <w:r>
              <w:rPr>
                <w:rFonts w:hint="eastAsia" w:ascii="Times New Roman" w:hAnsi="Times New Roman" w:eastAsia="宋体" w:cs="Times New Roman"/>
                <w:b w:val="0"/>
                <w:bCs w:val="0"/>
                <w:kern w:val="2"/>
                <w:sz w:val="21"/>
                <w:szCs w:val="21"/>
                <w:highlight w:val="yellow"/>
                <w:lang w:val="en-US" w:eastAsia="zh-CN" w:bidi="ar"/>
              </w:rPr>
              <w:t>L</w:t>
            </w:r>
            <w:r>
              <w:rPr>
                <w:rFonts w:hint="default" w:ascii="Times New Roman" w:hAnsi="Times New Roman" w:eastAsia="宋体" w:cs="Times New Roman"/>
                <w:b w:val="0"/>
                <w:bCs w:val="0"/>
                <w:kern w:val="2"/>
                <w:sz w:val="21"/>
                <w:szCs w:val="21"/>
                <w:highlight w:val="yellow"/>
                <w:lang w:val="en-US" w:eastAsia="zh-CN" w:bidi="ar"/>
              </w:rPr>
              <w:t>ipid-lowering agents</w:t>
            </w:r>
            <w:r>
              <w:rPr>
                <w:rFonts w:hint="default" w:ascii="Times New Roman" w:hAnsi="Times New Roman" w:eastAsia="宋体" w:cs="Times New Roman"/>
                <w:b w:val="0"/>
                <w:bCs w:val="0"/>
                <w:i/>
                <w:iCs/>
                <w:kern w:val="2"/>
                <w:sz w:val="21"/>
                <w:szCs w:val="21"/>
                <w:highlight w:val="yellow"/>
                <w:lang w:val="en-US" w:eastAsia="zh-CN" w:bidi="ar"/>
              </w:rPr>
              <w:t xml:space="preserve"> </w:t>
            </w:r>
          </w:p>
        </w:tc>
        <w:tc>
          <w:tcPr>
            <w:tcW w:w="1750"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Treatment duration</w:t>
            </w: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No more than 8 weeks</w:t>
            </w:r>
          </w:p>
        </w:tc>
        <w:tc>
          <w:tcPr>
            <w:tcW w:w="87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334</w:t>
            </w:r>
          </w:p>
        </w:tc>
        <w:tc>
          <w:tcPr>
            <w:tcW w:w="2063"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0.13[0.01, 0.25]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More than 8 weeks</w:t>
            </w:r>
          </w:p>
        </w:tc>
        <w:tc>
          <w:tcPr>
            <w:tcW w:w="87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30</w:t>
            </w:r>
          </w:p>
        </w:tc>
        <w:tc>
          <w:tcPr>
            <w:tcW w:w="2063"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0.14[0.03, 0.25]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highlight w:val="none"/>
                <w:vertAlign w:val="baseline"/>
                <w:lang w:val="en-US" w:eastAsia="zh-CN" w:bidi="ar"/>
              </w:rPr>
              <w:t>Basic treatment</w:t>
            </w: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Combined with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178</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0.23[0.16, 0.30]</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Combined without basic treatment</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186</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0.09[0.03, 0.15]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restart"/>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kern w:val="2"/>
                <w:sz w:val="21"/>
                <w:szCs w:val="21"/>
                <w:lang w:val="en-US" w:eastAsia="zh-CN" w:bidi="ar"/>
              </w:rPr>
              <w:t>Comorbidities</w:t>
            </w: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With c</w:t>
            </w:r>
            <w:r>
              <w:rPr>
                <w:rFonts w:hint="eastAsia" w:ascii="Times New Roman" w:hAnsi="Times New Roman" w:eastAsia="宋体" w:cs="Times New Roman"/>
                <w:kern w:val="2"/>
                <w:sz w:val="21"/>
                <w:szCs w:val="21"/>
                <w:lang w:val="en-US" w:eastAsia="zh-CN" w:bidi="ar"/>
              </w:rPr>
              <w:t>omorbidities</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3</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268</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0.17[0.08, 0.25]</w:t>
            </w:r>
          </w:p>
        </w:tc>
      </w:tr>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3" w:type="dxa"/>
            <w:vMerge w:val="continue"/>
            <w:tcBorders>
              <w:tl2br w:val="nil"/>
              <w:tr2bl w:val="nil"/>
            </w:tcBorders>
            <w:vAlign w:val="center"/>
          </w:tcPr>
          <w:p>
            <w:pPr>
              <w:jc w:val="center"/>
              <w:rPr>
                <w:rFonts w:hint="eastAsia" w:ascii="Times New Roman" w:hAnsi="Times New Roman" w:eastAsia="宋体" w:cs="Times New Roman"/>
                <w:kern w:val="2"/>
                <w:sz w:val="21"/>
                <w:szCs w:val="21"/>
                <w:lang w:val="en-US" w:eastAsia="zh-CN" w:bidi="ar"/>
              </w:rPr>
            </w:pPr>
          </w:p>
        </w:tc>
        <w:tc>
          <w:tcPr>
            <w:tcW w:w="1487"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eastAsia="宋体" w:cs="Times New Roman"/>
                <w:b w:val="0"/>
                <w:bCs w:val="0"/>
                <w:i/>
                <w:iCs/>
                <w:kern w:val="2"/>
                <w:sz w:val="21"/>
                <w:szCs w:val="21"/>
                <w:lang w:val="en-US" w:eastAsia="zh-CN" w:bidi="ar"/>
              </w:rPr>
            </w:pPr>
          </w:p>
        </w:tc>
        <w:tc>
          <w:tcPr>
            <w:tcW w:w="1750" w:type="dxa"/>
            <w:vMerge w:val="continue"/>
            <w:tcBorders>
              <w:tl2br w:val="nil"/>
              <w:tr2bl w:val="nil"/>
            </w:tcBorders>
            <w:vAlign w:val="center"/>
          </w:tcPr>
          <w:p>
            <w:pPr>
              <w:jc w:val="center"/>
              <w:rPr>
                <w:rFonts w:hint="default" w:ascii="Times New Roman" w:hAnsi="Times New Roman" w:cs="Times New Roman"/>
                <w:sz w:val="21"/>
                <w:szCs w:val="21"/>
                <w:vertAlign w:val="baseline"/>
              </w:rPr>
            </w:pPr>
          </w:p>
        </w:tc>
        <w:tc>
          <w:tcPr>
            <w:tcW w:w="3225" w:type="dxa"/>
            <w:tcBorders>
              <w:tl2br w:val="nil"/>
              <w:tr2bl w:val="nil"/>
            </w:tcBorders>
            <w:vAlign w:val="center"/>
          </w:tcPr>
          <w:p>
            <w:pPr>
              <w:jc w:val="center"/>
              <w:rPr>
                <w:rFonts w:hint="default" w:ascii="Times New Roman" w:hAnsi="Times New Roman" w:cs="Times New Roman"/>
                <w:sz w:val="21"/>
                <w:szCs w:val="21"/>
                <w:vertAlign w:val="baseline"/>
              </w:rPr>
            </w:pPr>
            <w:r>
              <w:rPr>
                <w:rFonts w:hint="eastAsia" w:ascii="Times New Roman" w:hAnsi="Times New Roman" w:eastAsia="宋体" w:cs="Times New Roman"/>
                <w:b w:val="0"/>
                <w:bCs w:val="0"/>
                <w:i w:val="0"/>
                <w:iCs w:val="0"/>
                <w:kern w:val="2"/>
                <w:sz w:val="21"/>
                <w:szCs w:val="21"/>
                <w:vertAlign w:val="baseline"/>
                <w:lang w:val="en-US" w:eastAsia="zh-CN" w:bidi="ar"/>
              </w:rPr>
              <w:t xml:space="preserve">Without </w:t>
            </w:r>
            <w:r>
              <w:rPr>
                <w:rFonts w:hint="eastAsia" w:ascii="Times New Roman" w:hAnsi="Times New Roman" w:eastAsia="宋体" w:cs="Times New Roman"/>
                <w:kern w:val="2"/>
                <w:sz w:val="21"/>
                <w:szCs w:val="21"/>
                <w:lang w:val="en-US" w:eastAsia="zh-CN" w:bidi="ar"/>
              </w:rPr>
              <w:t>comorbidity</w:t>
            </w:r>
          </w:p>
        </w:tc>
        <w:tc>
          <w:tcPr>
            <w:tcW w:w="8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1</w:t>
            </w:r>
          </w:p>
        </w:tc>
        <w:tc>
          <w:tcPr>
            <w:tcW w:w="1400"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96</w:t>
            </w:r>
          </w:p>
        </w:tc>
        <w:tc>
          <w:tcPr>
            <w:tcW w:w="2063"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IV, Random, 95% CI</w:t>
            </w:r>
          </w:p>
        </w:tc>
        <w:tc>
          <w:tcPr>
            <w:tcW w:w="1775" w:type="dxa"/>
            <w:tcBorders>
              <w:tl2br w:val="nil"/>
              <w:tr2bl w:val="nil"/>
            </w:tcBorders>
            <w:vAlign w:val="center"/>
          </w:tcPr>
          <w:p>
            <w:pPr>
              <w:jc w:val="center"/>
              <w:rPr>
                <w:rFonts w:hint="default" w:ascii="Times New Roman" w:hAnsi="Times New Roman" w:eastAsia="宋体" w:cs="Times New Roman"/>
                <w:b w:val="0"/>
                <w:bCs w:val="0"/>
                <w:i w:val="0"/>
                <w:iCs w:val="0"/>
                <w:kern w:val="2"/>
                <w:sz w:val="21"/>
                <w:szCs w:val="21"/>
                <w:vertAlign w:val="baseline"/>
                <w:lang w:val="en-US" w:eastAsia="zh-CN" w:bidi="ar"/>
              </w:rPr>
            </w:pPr>
            <w:r>
              <w:rPr>
                <w:rFonts w:hint="eastAsia" w:ascii="Times New Roman" w:hAnsi="Times New Roman" w:eastAsia="宋体" w:cs="Times New Roman"/>
                <w:b w:val="0"/>
                <w:bCs w:val="0"/>
                <w:i w:val="0"/>
                <w:iCs w:val="0"/>
                <w:kern w:val="2"/>
                <w:sz w:val="21"/>
                <w:szCs w:val="21"/>
                <w:vertAlign w:val="baseline"/>
                <w:lang w:val="en-US" w:eastAsia="zh-CN" w:bidi="ar"/>
              </w:rPr>
              <w:t>0.04[-0.06, 0.14]</w:t>
            </w:r>
          </w:p>
        </w:tc>
      </w:tr>
    </w:tbl>
    <w:p>
      <w:pPr>
        <w:rPr>
          <w:rFonts w:hint="eastAsia"/>
          <w:sz w:val="21"/>
          <w:szCs w:val="21"/>
        </w:rPr>
      </w:pPr>
    </w:p>
    <w:p>
      <w:pPr>
        <w:rPr>
          <w:rFonts w:hint="default" w:ascii="Times New Roman" w:hAnsi="Times New Roman" w:cs="Times New Roman"/>
          <w:sz w:val="21"/>
          <w:szCs w:val="21"/>
          <w:lang w:val="en-US" w:eastAsia="zh-CN"/>
        </w:rPr>
        <w:sectPr>
          <w:pgSz w:w="16838" w:h="11906" w:orient="landscape"/>
          <w:pgMar w:top="1701" w:right="1440" w:bottom="1701" w:left="1440" w:header="851" w:footer="992" w:gutter="0"/>
          <w:pgBorders>
            <w:top w:val="none" w:sz="0" w:space="0"/>
            <w:left w:val="none" w:sz="0" w:space="0"/>
            <w:bottom w:val="none" w:sz="0" w:space="0"/>
            <w:right w:val="none" w:sz="0" w:space="0"/>
          </w:pgBorders>
          <w:cols w:space="0" w:num="1"/>
          <w:rtlGutter w:val="0"/>
          <w:docGrid w:type="lines" w:linePitch="312" w:charSpace="0"/>
        </w:sectPr>
      </w:pPr>
    </w:p>
    <w:p>
      <w:pPr>
        <w:jc w:val="center"/>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drawing>
          <wp:inline distT="0" distB="0" distL="114300" distR="114300">
            <wp:extent cx="3446780" cy="5798820"/>
            <wp:effectExtent l="0" t="0" r="1270" b="11430"/>
            <wp:docPr id="1" name="图片 1" descr="Supplementary Figure 1 Risk of bias of the included trials in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upplementary Figure 1 Risk of bias of the included trials in details"/>
                    <pic:cNvPicPr>
                      <a:picLocks noChangeAspect="1"/>
                    </pic:cNvPicPr>
                  </pic:nvPicPr>
                  <pic:blipFill>
                    <a:blip r:embed="rId4"/>
                    <a:srcRect t="8192" r="36164" b="15860"/>
                    <a:stretch>
                      <a:fillRect/>
                    </a:stretch>
                  </pic:blipFill>
                  <pic:spPr>
                    <a:xfrm>
                      <a:off x="0" y="0"/>
                      <a:ext cx="3446780" cy="5798820"/>
                    </a:xfrm>
                    <a:prstGeom prst="rect">
                      <a:avLst/>
                    </a:prstGeom>
                  </pic:spPr>
                </pic:pic>
              </a:graphicData>
            </a:graphic>
          </wp:inline>
        </w:drawing>
      </w:r>
    </w:p>
    <w:p>
      <w:pPr>
        <w:jc w:val="center"/>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Figure 1 Risk of bias of the included trials in details</w:t>
      </w:r>
    </w:p>
    <w:p>
      <w:pPr>
        <w:jc w:val="both"/>
        <w:rPr>
          <w:rFonts w:hint="eastAsia"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Note: RP: Randomization process; DII: Deviations from intended interventions; MOD: Missing outcome data; MO: Measurement of the outcome; SR: Selection of the reported result; O: Overall; Green color reprensents low risk. Yellow color represents some concerns. Red color respresents high risk.</w:t>
      </w:r>
      <w:bookmarkStart w:id="6" w:name="_GoBack"/>
      <w:bookmarkEnd w:id="6"/>
    </w:p>
    <w:sectPr>
      <w:pgSz w:w="11906" w:h="16838"/>
      <w:pgMar w:top="1440" w:right="1701" w:bottom="1440" w:left="1701"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lOTI2MTU5ZGUyYTYzNzBhMDZhZGFmMGNjM2Q4MTIifQ=="/>
  </w:docVars>
  <w:rsids>
    <w:rsidRoot w:val="00000000"/>
    <w:rsid w:val="02F54FC6"/>
    <w:rsid w:val="0A8A0FFA"/>
    <w:rsid w:val="0B421343"/>
    <w:rsid w:val="0B7E2B0F"/>
    <w:rsid w:val="133F3B0E"/>
    <w:rsid w:val="177D52B8"/>
    <w:rsid w:val="1DC24FE3"/>
    <w:rsid w:val="215831E2"/>
    <w:rsid w:val="291A0F84"/>
    <w:rsid w:val="3310729B"/>
    <w:rsid w:val="3BC45648"/>
    <w:rsid w:val="3EA42E21"/>
    <w:rsid w:val="43497969"/>
    <w:rsid w:val="5474356A"/>
    <w:rsid w:val="5E3B3C6D"/>
    <w:rsid w:val="7185070D"/>
    <w:rsid w:val="79C67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01"/>
    <w:basedOn w:val="4"/>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2846</Words>
  <Characters>18549</Characters>
  <Lines>0</Lines>
  <Paragraphs>0</Paragraphs>
  <TotalTime>5</TotalTime>
  <ScaleCrop>false</ScaleCrop>
  <LinksUpToDate>false</LinksUpToDate>
  <CharactersWithSpaces>20782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2022-06-24T04:31:00Z</dcterms:created>
  <dc:creator>DELL</dc:creator>
  <cp:lastModifiedBy>戴宁</cp:lastModifiedBy>
  <dcterms:modified xsi:type="dcterms:W3CDTF">2022-07-04T07:36:08Z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9CC58B68A06A4F9FA5685B09A6DCA550</vt:lpwstr>
  </property>
</Properties>
</file>