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E7E6370" w14:textId="77777777" w:rsidR="005C76DE" w:rsidRPr="005C76DE" w:rsidRDefault="005C76DE" w:rsidP="005C76DE">
      <w:pPr>
        <w:rPr>
          <w:rFonts w:cs="Times New Roman"/>
          <w:sz w:val="21"/>
          <w:szCs w:val="21"/>
        </w:rPr>
      </w:pPr>
      <w:r w:rsidRPr="005C76DE">
        <w:rPr>
          <w:rFonts w:cs="Times New Roman"/>
          <w:sz w:val="21"/>
          <w:szCs w:val="21"/>
        </w:rPr>
        <w:t>Table S1. List of 425 panel genes testified by NGS.</w:t>
      </w:r>
    </w:p>
    <w:tbl>
      <w:tblPr>
        <w:tblW w:w="5000" w:type="pct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64"/>
        <w:gridCol w:w="1117"/>
        <w:gridCol w:w="1066"/>
        <w:gridCol w:w="1066"/>
        <w:gridCol w:w="1067"/>
        <w:gridCol w:w="1117"/>
        <w:gridCol w:w="1076"/>
        <w:gridCol w:w="1058"/>
        <w:gridCol w:w="1146"/>
      </w:tblGrid>
      <w:tr w:rsidR="005C76DE" w14:paraId="06336404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01B9C2AB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ABCB1</w:t>
            </w:r>
          </w:p>
        </w:tc>
        <w:tc>
          <w:tcPr>
            <w:tcW w:w="556" w:type="pct"/>
            <w:noWrap/>
            <w:vAlign w:val="center"/>
            <w:hideMark/>
          </w:tcPr>
          <w:p w14:paraId="4E6DBAB7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BRIP1</w:t>
            </w:r>
          </w:p>
        </w:tc>
        <w:tc>
          <w:tcPr>
            <w:tcW w:w="556" w:type="pct"/>
            <w:noWrap/>
            <w:vAlign w:val="center"/>
            <w:hideMark/>
          </w:tcPr>
          <w:p w14:paraId="62A0D8D8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CYP2D6</w:t>
            </w:r>
          </w:p>
        </w:tc>
        <w:tc>
          <w:tcPr>
            <w:tcW w:w="556" w:type="pct"/>
            <w:noWrap/>
            <w:vAlign w:val="center"/>
            <w:hideMark/>
          </w:tcPr>
          <w:p w14:paraId="4FABC98F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FBXW7</w:t>
            </w:r>
          </w:p>
        </w:tc>
        <w:tc>
          <w:tcPr>
            <w:tcW w:w="556" w:type="pct"/>
            <w:noWrap/>
            <w:vAlign w:val="center"/>
            <w:hideMark/>
          </w:tcPr>
          <w:p w14:paraId="0C604CCB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IRF2</w:t>
            </w:r>
          </w:p>
        </w:tc>
        <w:tc>
          <w:tcPr>
            <w:tcW w:w="556" w:type="pct"/>
            <w:noWrap/>
            <w:vAlign w:val="center"/>
            <w:hideMark/>
          </w:tcPr>
          <w:p w14:paraId="656EB30D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MRE11A</w:t>
            </w:r>
          </w:p>
        </w:tc>
        <w:tc>
          <w:tcPr>
            <w:tcW w:w="556" w:type="pct"/>
            <w:noWrap/>
            <w:vAlign w:val="center"/>
            <w:hideMark/>
          </w:tcPr>
          <w:p w14:paraId="62D7F979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PIK3CA</w:t>
            </w:r>
          </w:p>
        </w:tc>
        <w:tc>
          <w:tcPr>
            <w:tcW w:w="556" w:type="pct"/>
            <w:noWrap/>
            <w:vAlign w:val="center"/>
            <w:hideMark/>
          </w:tcPr>
          <w:p w14:paraId="128A8B8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RICTOR</w:t>
            </w:r>
          </w:p>
        </w:tc>
        <w:tc>
          <w:tcPr>
            <w:tcW w:w="556" w:type="pct"/>
            <w:noWrap/>
            <w:vAlign w:val="center"/>
            <w:hideMark/>
          </w:tcPr>
          <w:p w14:paraId="6818459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TERT</w:t>
            </w:r>
          </w:p>
        </w:tc>
      </w:tr>
      <w:tr w:rsidR="005C76DE" w14:paraId="25B94D94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7C90A7F8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ABCB4</w:t>
            </w:r>
          </w:p>
        </w:tc>
        <w:tc>
          <w:tcPr>
            <w:tcW w:w="556" w:type="pct"/>
            <w:noWrap/>
            <w:vAlign w:val="center"/>
            <w:hideMark/>
          </w:tcPr>
          <w:p w14:paraId="5488CFFA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BTG2</w:t>
            </w:r>
          </w:p>
        </w:tc>
        <w:tc>
          <w:tcPr>
            <w:tcW w:w="556" w:type="pct"/>
            <w:noWrap/>
            <w:vAlign w:val="center"/>
            <w:hideMark/>
          </w:tcPr>
          <w:p w14:paraId="1F9F7F77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CYP3A4*4</w:t>
            </w:r>
          </w:p>
        </w:tc>
        <w:tc>
          <w:tcPr>
            <w:tcW w:w="556" w:type="pct"/>
            <w:noWrap/>
            <w:vAlign w:val="center"/>
            <w:hideMark/>
          </w:tcPr>
          <w:p w14:paraId="44E9C34F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FGF19</w:t>
            </w:r>
          </w:p>
        </w:tc>
        <w:tc>
          <w:tcPr>
            <w:tcW w:w="556" w:type="pct"/>
            <w:noWrap/>
            <w:vAlign w:val="center"/>
            <w:hideMark/>
          </w:tcPr>
          <w:p w14:paraId="56F687B0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JAK1</w:t>
            </w:r>
          </w:p>
        </w:tc>
        <w:tc>
          <w:tcPr>
            <w:tcW w:w="556" w:type="pct"/>
            <w:noWrap/>
            <w:vAlign w:val="center"/>
            <w:hideMark/>
          </w:tcPr>
          <w:p w14:paraId="4AC04A8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MSH2</w:t>
            </w:r>
          </w:p>
        </w:tc>
        <w:tc>
          <w:tcPr>
            <w:tcW w:w="556" w:type="pct"/>
            <w:noWrap/>
            <w:vAlign w:val="center"/>
            <w:hideMark/>
          </w:tcPr>
          <w:p w14:paraId="4DF8AE02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PIK3R1</w:t>
            </w:r>
          </w:p>
        </w:tc>
        <w:tc>
          <w:tcPr>
            <w:tcW w:w="556" w:type="pct"/>
            <w:noWrap/>
            <w:vAlign w:val="center"/>
            <w:hideMark/>
          </w:tcPr>
          <w:p w14:paraId="583851B3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RNF43</w:t>
            </w:r>
          </w:p>
        </w:tc>
        <w:tc>
          <w:tcPr>
            <w:tcW w:w="556" w:type="pct"/>
            <w:noWrap/>
            <w:vAlign w:val="center"/>
            <w:hideMark/>
          </w:tcPr>
          <w:p w14:paraId="03A32B1B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TET2</w:t>
            </w:r>
          </w:p>
        </w:tc>
      </w:tr>
      <w:tr w:rsidR="005C76DE" w14:paraId="4AAFF8B5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50E1E508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ABCC2</w:t>
            </w:r>
          </w:p>
        </w:tc>
        <w:tc>
          <w:tcPr>
            <w:tcW w:w="556" w:type="pct"/>
            <w:noWrap/>
            <w:vAlign w:val="center"/>
            <w:hideMark/>
          </w:tcPr>
          <w:p w14:paraId="051C3B94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BTK</w:t>
            </w:r>
          </w:p>
        </w:tc>
        <w:tc>
          <w:tcPr>
            <w:tcW w:w="556" w:type="pct"/>
            <w:noWrap/>
            <w:vAlign w:val="center"/>
            <w:hideMark/>
          </w:tcPr>
          <w:p w14:paraId="27263DD0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CYP3A5</w:t>
            </w:r>
          </w:p>
        </w:tc>
        <w:tc>
          <w:tcPr>
            <w:tcW w:w="556" w:type="pct"/>
            <w:noWrap/>
            <w:vAlign w:val="center"/>
            <w:hideMark/>
          </w:tcPr>
          <w:p w14:paraId="011E0C03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FGFR1</w:t>
            </w:r>
          </w:p>
        </w:tc>
        <w:tc>
          <w:tcPr>
            <w:tcW w:w="556" w:type="pct"/>
            <w:noWrap/>
            <w:vAlign w:val="center"/>
            <w:hideMark/>
          </w:tcPr>
          <w:p w14:paraId="78BF9272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JAK2</w:t>
            </w:r>
          </w:p>
        </w:tc>
        <w:tc>
          <w:tcPr>
            <w:tcW w:w="556" w:type="pct"/>
            <w:noWrap/>
            <w:vAlign w:val="center"/>
            <w:hideMark/>
          </w:tcPr>
          <w:p w14:paraId="68622AEE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MSH6</w:t>
            </w:r>
          </w:p>
        </w:tc>
        <w:tc>
          <w:tcPr>
            <w:tcW w:w="556" w:type="pct"/>
            <w:noWrap/>
            <w:vAlign w:val="center"/>
            <w:hideMark/>
          </w:tcPr>
          <w:p w14:paraId="1915DA15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PIK3R2</w:t>
            </w:r>
          </w:p>
        </w:tc>
        <w:tc>
          <w:tcPr>
            <w:tcW w:w="556" w:type="pct"/>
            <w:noWrap/>
            <w:vAlign w:val="center"/>
            <w:hideMark/>
          </w:tcPr>
          <w:p w14:paraId="765C2780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ROS1</w:t>
            </w:r>
          </w:p>
        </w:tc>
        <w:tc>
          <w:tcPr>
            <w:tcW w:w="556" w:type="pct"/>
            <w:noWrap/>
            <w:vAlign w:val="center"/>
            <w:hideMark/>
          </w:tcPr>
          <w:p w14:paraId="48644B77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TGFBR2</w:t>
            </w:r>
          </w:p>
        </w:tc>
      </w:tr>
      <w:tr w:rsidR="005C76DE" w14:paraId="1FEC8B34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5BE527D8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ADH1A</w:t>
            </w:r>
          </w:p>
        </w:tc>
        <w:tc>
          <w:tcPr>
            <w:tcW w:w="556" w:type="pct"/>
            <w:noWrap/>
            <w:vAlign w:val="center"/>
            <w:hideMark/>
          </w:tcPr>
          <w:p w14:paraId="01367F7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BUB1B</w:t>
            </w:r>
          </w:p>
        </w:tc>
        <w:tc>
          <w:tcPr>
            <w:tcW w:w="556" w:type="pct"/>
            <w:noWrap/>
            <w:vAlign w:val="center"/>
            <w:hideMark/>
          </w:tcPr>
          <w:p w14:paraId="22C56EBF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DAXX</w:t>
            </w:r>
          </w:p>
        </w:tc>
        <w:tc>
          <w:tcPr>
            <w:tcW w:w="556" w:type="pct"/>
            <w:noWrap/>
            <w:vAlign w:val="center"/>
            <w:hideMark/>
          </w:tcPr>
          <w:p w14:paraId="0B365FC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FGFR2</w:t>
            </w:r>
          </w:p>
        </w:tc>
        <w:tc>
          <w:tcPr>
            <w:tcW w:w="556" w:type="pct"/>
            <w:noWrap/>
            <w:vAlign w:val="center"/>
            <w:hideMark/>
          </w:tcPr>
          <w:p w14:paraId="4005BBE3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JAK3</w:t>
            </w:r>
          </w:p>
        </w:tc>
        <w:tc>
          <w:tcPr>
            <w:tcW w:w="556" w:type="pct"/>
            <w:noWrap/>
            <w:vAlign w:val="center"/>
            <w:hideMark/>
          </w:tcPr>
          <w:p w14:paraId="3705BA16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MTHFR</w:t>
            </w:r>
          </w:p>
        </w:tc>
        <w:tc>
          <w:tcPr>
            <w:tcW w:w="556" w:type="pct"/>
            <w:noWrap/>
            <w:vAlign w:val="center"/>
            <w:hideMark/>
          </w:tcPr>
          <w:p w14:paraId="71C0AC37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PKHD1</w:t>
            </w:r>
          </w:p>
        </w:tc>
        <w:tc>
          <w:tcPr>
            <w:tcW w:w="556" w:type="pct"/>
            <w:noWrap/>
            <w:vAlign w:val="center"/>
            <w:hideMark/>
          </w:tcPr>
          <w:p w14:paraId="079BAC1A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RPTOR</w:t>
            </w:r>
          </w:p>
        </w:tc>
        <w:tc>
          <w:tcPr>
            <w:tcW w:w="556" w:type="pct"/>
            <w:noWrap/>
            <w:vAlign w:val="center"/>
            <w:hideMark/>
          </w:tcPr>
          <w:p w14:paraId="7A260722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THADA</w:t>
            </w:r>
          </w:p>
        </w:tc>
      </w:tr>
      <w:tr w:rsidR="005C76DE" w14:paraId="24102DED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50A51A70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ADH1B</w:t>
            </w:r>
          </w:p>
        </w:tc>
        <w:tc>
          <w:tcPr>
            <w:tcW w:w="556" w:type="pct"/>
            <w:noWrap/>
            <w:vAlign w:val="center"/>
            <w:hideMark/>
          </w:tcPr>
          <w:p w14:paraId="68F41EA4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c11orf30</w:t>
            </w:r>
          </w:p>
        </w:tc>
        <w:tc>
          <w:tcPr>
            <w:tcW w:w="556" w:type="pct"/>
            <w:noWrap/>
            <w:vAlign w:val="center"/>
            <w:hideMark/>
          </w:tcPr>
          <w:p w14:paraId="78485F41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DDR2</w:t>
            </w:r>
          </w:p>
        </w:tc>
        <w:tc>
          <w:tcPr>
            <w:tcW w:w="556" w:type="pct"/>
            <w:noWrap/>
            <w:vAlign w:val="center"/>
            <w:hideMark/>
          </w:tcPr>
          <w:p w14:paraId="0B7B2D1D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FGFR3</w:t>
            </w:r>
          </w:p>
        </w:tc>
        <w:tc>
          <w:tcPr>
            <w:tcW w:w="556" w:type="pct"/>
            <w:noWrap/>
            <w:vAlign w:val="center"/>
            <w:hideMark/>
          </w:tcPr>
          <w:p w14:paraId="0F7E659D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JARID2</w:t>
            </w:r>
          </w:p>
        </w:tc>
        <w:tc>
          <w:tcPr>
            <w:tcW w:w="556" w:type="pct"/>
            <w:noWrap/>
            <w:vAlign w:val="center"/>
            <w:hideMark/>
          </w:tcPr>
          <w:p w14:paraId="7F0CF4B9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MTOR</w:t>
            </w:r>
          </w:p>
        </w:tc>
        <w:tc>
          <w:tcPr>
            <w:tcW w:w="556" w:type="pct"/>
            <w:noWrap/>
            <w:vAlign w:val="center"/>
            <w:hideMark/>
          </w:tcPr>
          <w:p w14:paraId="2F15625B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PLAG1</w:t>
            </w:r>
          </w:p>
        </w:tc>
        <w:tc>
          <w:tcPr>
            <w:tcW w:w="556" w:type="pct"/>
            <w:noWrap/>
            <w:vAlign w:val="center"/>
            <w:hideMark/>
          </w:tcPr>
          <w:p w14:paraId="626B0E5B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RRM1</w:t>
            </w:r>
          </w:p>
        </w:tc>
        <w:tc>
          <w:tcPr>
            <w:tcW w:w="556" w:type="pct"/>
            <w:noWrap/>
            <w:vAlign w:val="center"/>
            <w:hideMark/>
          </w:tcPr>
          <w:p w14:paraId="401295F8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TMEM127</w:t>
            </w:r>
          </w:p>
        </w:tc>
      </w:tr>
      <w:tr w:rsidR="005C76DE" w14:paraId="214B06C1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1BBEA6FB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ADH1C</w:t>
            </w:r>
          </w:p>
        </w:tc>
        <w:tc>
          <w:tcPr>
            <w:tcW w:w="556" w:type="pct"/>
            <w:noWrap/>
            <w:vAlign w:val="center"/>
            <w:hideMark/>
          </w:tcPr>
          <w:p w14:paraId="7C18A267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CASP8</w:t>
            </w:r>
          </w:p>
        </w:tc>
        <w:tc>
          <w:tcPr>
            <w:tcW w:w="556" w:type="pct"/>
            <w:noWrap/>
            <w:vAlign w:val="center"/>
            <w:hideMark/>
          </w:tcPr>
          <w:p w14:paraId="581B4499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DENND1A</w:t>
            </w:r>
          </w:p>
        </w:tc>
        <w:tc>
          <w:tcPr>
            <w:tcW w:w="556" w:type="pct"/>
            <w:noWrap/>
            <w:vAlign w:val="center"/>
            <w:hideMark/>
          </w:tcPr>
          <w:p w14:paraId="2923931A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FGFR4</w:t>
            </w:r>
          </w:p>
        </w:tc>
        <w:tc>
          <w:tcPr>
            <w:tcW w:w="556" w:type="pct"/>
            <w:noWrap/>
            <w:vAlign w:val="center"/>
            <w:hideMark/>
          </w:tcPr>
          <w:p w14:paraId="54CF070A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JUN</w:t>
            </w:r>
          </w:p>
        </w:tc>
        <w:tc>
          <w:tcPr>
            <w:tcW w:w="556" w:type="pct"/>
            <w:noWrap/>
            <w:vAlign w:val="center"/>
            <w:hideMark/>
          </w:tcPr>
          <w:p w14:paraId="254DE61F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MUTYH</w:t>
            </w:r>
          </w:p>
        </w:tc>
        <w:tc>
          <w:tcPr>
            <w:tcW w:w="556" w:type="pct"/>
            <w:noWrap/>
            <w:vAlign w:val="center"/>
            <w:hideMark/>
          </w:tcPr>
          <w:p w14:paraId="388204C9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PLK1</w:t>
            </w:r>
          </w:p>
        </w:tc>
        <w:tc>
          <w:tcPr>
            <w:tcW w:w="556" w:type="pct"/>
            <w:noWrap/>
            <w:vAlign w:val="center"/>
            <w:hideMark/>
          </w:tcPr>
          <w:p w14:paraId="6EFE5E78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RUNX1</w:t>
            </w:r>
          </w:p>
        </w:tc>
        <w:tc>
          <w:tcPr>
            <w:tcW w:w="556" w:type="pct"/>
            <w:noWrap/>
            <w:vAlign w:val="center"/>
            <w:hideMark/>
          </w:tcPr>
          <w:p w14:paraId="2F7B1E6D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TMPRSS2</w:t>
            </w:r>
          </w:p>
        </w:tc>
      </w:tr>
      <w:tr w:rsidR="005C76DE" w14:paraId="10FB2072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564ED4B5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AIP</w:t>
            </w:r>
          </w:p>
        </w:tc>
        <w:tc>
          <w:tcPr>
            <w:tcW w:w="556" w:type="pct"/>
            <w:noWrap/>
            <w:vAlign w:val="center"/>
            <w:hideMark/>
          </w:tcPr>
          <w:p w14:paraId="2942FF3E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CBL</w:t>
            </w:r>
          </w:p>
        </w:tc>
        <w:tc>
          <w:tcPr>
            <w:tcW w:w="556" w:type="pct"/>
            <w:noWrap/>
            <w:vAlign w:val="center"/>
            <w:hideMark/>
          </w:tcPr>
          <w:p w14:paraId="0A46BF0D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DHFR</w:t>
            </w:r>
          </w:p>
        </w:tc>
        <w:tc>
          <w:tcPr>
            <w:tcW w:w="556" w:type="pct"/>
            <w:noWrap/>
            <w:vAlign w:val="center"/>
            <w:hideMark/>
          </w:tcPr>
          <w:p w14:paraId="571BFAD0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FH</w:t>
            </w:r>
          </w:p>
        </w:tc>
        <w:tc>
          <w:tcPr>
            <w:tcW w:w="556" w:type="pct"/>
            <w:noWrap/>
            <w:vAlign w:val="center"/>
            <w:hideMark/>
          </w:tcPr>
          <w:p w14:paraId="6771D407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KDM5A</w:t>
            </w:r>
          </w:p>
        </w:tc>
        <w:tc>
          <w:tcPr>
            <w:tcW w:w="556" w:type="pct"/>
            <w:noWrap/>
            <w:vAlign w:val="center"/>
            <w:hideMark/>
          </w:tcPr>
          <w:p w14:paraId="14E001EA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MYC</w:t>
            </w:r>
          </w:p>
        </w:tc>
        <w:tc>
          <w:tcPr>
            <w:tcW w:w="556" w:type="pct"/>
            <w:noWrap/>
            <w:vAlign w:val="center"/>
            <w:hideMark/>
          </w:tcPr>
          <w:p w14:paraId="70B61AAA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PMS1</w:t>
            </w:r>
          </w:p>
        </w:tc>
        <w:tc>
          <w:tcPr>
            <w:tcW w:w="556" w:type="pct"/>
            <w:noWrap/>
            <w:vAlign w:val="center"/>
            <w:hideMark/>
          </w:tcPr>
          <w:p w14:paraId="1529CF7E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RUNX1T1</w:t>
            </w:r>
          </w:p>
        </w:tc>
        <w:tc>
          <w:tcPr>
            <w:tcW w:w="556" w:type="pct"/>
            <w:noWrap/>
            <w:vAlign w:val="center"/>
            <w:hideMark/>
          </w:tcPr>
          <w:p w14:paraId="0009BF43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TNFAIP3</w:t>
            </w:r>
          </w:p>
        </w:tc>
      </w:tr>
      <w:tr w:rsidR="005C76DE" w14:paraId="3BD7BD8C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0D186440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AKT1</w:t>
            </w:r>
          </w:p>
        </w:tc>
        <w:tc>
          <w:tcPr>
            <w:tcW w:w="556" w:type="pct"/>
            <w:noWrap/>
            <w:vAlign w:val="center"/>
            <w:hideMark/>
          </w:tcPr>
          <w:p w14:paraId="7BCA9A2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CBLB</w:t>
            </w:r>
          </w:p>
        </w:tc>
        <w:tc>
          <w:tcPr>
            <w:tcW w:w="556" w:type="pct"/>
            <w:noWrap/>
            <w:vAlign w:val="center"/>
            <w:hideMark/>
          </w:tcPr>
          <w:p w14:paraId="2689771A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DICER1</w:t>
            </w:r>
          </w:p>
        </w:tc>
        <w:tc>
          <w:tcPr>
            <w:tcW w:w="556" w:type="pct"/>
            <w:noWrap/>
            <w:vAlign w:val="center"/>
            <w:hideMark/>
          </w:tcPr>
          <w:p w14:paraId="02AADE1E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FLCN</w:t>
            </w:r>
          </w:p>
        </w:tc>
        <w:tc>
          <w:tcPr>
            <w:tcW w:w="556" w:type="pct"/>
            <w:noWrap/>
            <w:vAlign w:val="center"/>
            <w:hideMark/>
          </w:tcPr>
          <w:p w14:paraId="7017C4D1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KDM6A</w:t>
            </w:r>
          </w:p>
        </w:tc>
        <w:tc>
          <w:tcPr>
            <w:tcW w:w="556" w:type="pct"/>
            <w:noWrap/>
            <w:vAlign w:val="center"/>
            <w:hideMark/>
          </w:tcPr>
          <w:p w14:paraId="5AE66E4D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MYCL</w:t>
            </w:r>
          </w:p>
        </w:tc>
        <w:tc>
          <w:tcPr>
            <w:tcW w:w="556" w:type="pct"/>
            <w:noWrap/>
            <w:vAlign w:val="center"/>
            <w:hideMark/>
          </w:tcPr>
          <w:p w14:paraId="552271CA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PMS2</w:t>
            </w:r>
          </w:p>
        </w:tc>
        <w:tc>
          <w:tcPr>
            <w:tcW w:w="556" w:type="pct"/>
            <w:noWrap/>
            <w:vAlign w:val="center"/>
            <w:hideMark/>
          </w:tcPr>
          <w:p w14:paraId="257428DA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SBDS</w:t>
            </w:r>
          </w:p>
        </w:tc>
        <w:tc>
          <w:tcPr>
            <w:tcW w:w="556" w:type="pct"/>
            <w:noWrap/>
            <w:vAlign w:val="center"/>
            <w:hideMark/>
          </w:tcPr>
          <w:p w14:paraId="744FFE32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TNFRSF11A</w:t>
            </w:r>
          </w:p>
        </w:tc>
      </w:tr>
      <w:tr w:rsidR="005C76DE" w14:paraId="754516FB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5E8F8796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556" w:type="pct"/>
            <w:noWrap/>
            <w:vAlign w:val="center"/>
            <w:hideMark/>
          </w:tcPr>
          <w:p w14:paraId="43517CA1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CCND1</w:t>
            </w:r>
          </w:p>
        </w:tc>
        <w:tc>
          <w:tcPr>
            <w:tcW w:w="556" w:type="pct"/>
            <w:noWrap/>
            <w:vAlign w:val="center"/>
            <w:hideMark/>
          </w:tcPr>
          <w:p w14:paraId="2826FEF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DLL3</w:t>
            </w:r>
          </w:p>
        </w:tc>
        <w:tc>
          <w:tcPr>
            <w:tcW w:w="556" w:type="pct"/>
            <w:noWrap/>
            <w:vAlign w:val="center"/>
            <w:hideMark/>
          </w:tcPr>
          <w:p w14:paraId="7B10E2D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FLT1</w:t>
            </w:r>
          </w:p>
        </w:tc>
        <w:tc>
          <w:tcPr>
            <w:tcW w:w="556" w:type="pct"/>
            <w:noWrap/>
            <w:vAlign w:val="center"/>
            <w:hideMark/>
          </w:tcPr>
          <w:p w14:paraId="51DBFF8B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KDR</w:t>
            </w:r>
          </w:p>
        </w:tc>
        <w:tc>
          <w:tcPr>
            <w:tcW w:w="556" w:type="pct"/>
            <w:noWrap/>
            <w:vAlign w:val="center"/>
            <w:hideMark/>
          </w:tcPr>
          <w:p w14:paraId="7FE74771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MYCN</w:t>
            </w:r>
          </w:p>
        </w:tc>
        <w:tc>
          <w:tcPr>
            <w:tcW w:w="556" w:type="pct"/>
            <w:noWrap/>
            <w:vAlign w:val="center"/>
            <w:hideMark/>
          </w:tcPr>
          <w:p w14:paraId="66ACB2F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POLD1</w:t>
            </w:r>
          </w:p>
        </w:tc>
        <w:tc>
          <w:tcPr>
            <w:tcW w:w="556" w:type="pct"/>
            <w:noWrap/>
            <w:vAlign w:val="center"/>
            <w:hideMark/>
          </w:tcPr>
          <w:p w14:paraId="0A5B4DF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SDC4</w:t>
            </w:r>
          </w:p>
        </w:tc>
        <w:tc>
          <w:tcPr>
            <w:tcW w:w="556" w:type="pct"/>
            <w:noWrap/>
            <w:vAlign w:val="center"/>
            <w:hideMark/>
          </w:tcPr>
          <w:p w14:paraId="6BCB6741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TNFRSF14</w:t>
            </w:r>
          </w:p>
        </w:tc>
      </w:tr>
      <w:tr w:rsidR="005C76DE" w14:paraId="17DE0E6F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768F8A73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AKT3</w:t>
            </w:r>
          </w:p>
        </w:tc>
        <w:tc>
          <w:tcPr>
            <w:tcW w:w="556" w:type="pct"/>
            <w:noWrap/>
            <w:vAlign w:val="center"/>
            <w:hideMark/>
          </w:tcPr>
          <w:p w14:paraId="7BBF53F0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CCNE1</w:t>
            </w:r>
          </w:p>
        </w:tc>
        <w:tc>
          <w:tcPr>
            <w:tcW w:w="556" w:type="pct"/>
            <w:noWrap/>
            <w:vAlign w:val="center"/>
            <w:hideMark/>
          </w:tcPr>
          <w:p w14:paraId="76040942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DNMT3A</w:t>
            </w:r>
          </w:p>
        </w:tc>
        <w:tc>
          <w:tcPr>
            <w:tcW w:w="556" w:type="pct"/>
            <w:noWrap/>
            <w:vAlign w:val="center"/>
            <w:hideMark/>
          </w:tcPr>
          <w:p w14:paraId="13E4188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FLT3</w:t>
            </w:r>
          </w:p>
        </w:tc>
        <w:tc>
          <w:tcPr>
            <w:tcW w:w="556" w:type="pct"/>
            <w:noWrap/>
            <w:vAlign w:val="center"/>
            <w:hideMark/>
          </w:tcPr>
          <w:p w14:paraId="308E782B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KEAP1</w:t>
            </w:r>
          </w:p>
        </w:tc>
        <w:tc>
          <w:tcPr>
            <w:tcW w:w="556" w:type="pct"/>
            <w:noWrap/>
            <w:vAlign w:val="center"/>
            <w:hideMark/>
          </w:tcPr>
          <w:p w14:paraId="64A4E422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MYD88</w:t>
            </w:r>
          </w:p>
        </w:tc>
        <w:tc>
          <w:tcPr>
            <w:tcW w:w="556" w:type="pct"/>
            <w:noWrap/>
            <w:vAlign w:val="center"/>
            <w:hideMark/>
          </w:tcPr>
          <w:p w14:paraId="24D0D661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POLD3</w:t>
            </w:r>
          </w:p>
        </w:tc>
        <w:tc>
          <w:tcPr>
            <w:tcW w:w="556" w:type="pct"/>
            <w:noWrap/>
            <w:vAlign w:val="center"/>
            <w:hideMark/>
          </w:tcPr>
          <w:p w14:paraId="7ABCFB89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SDHA</w:t>
            </w:r>
          </w:p>
        </w:tc>
        <w:tc>
          <w:tcPr>
            <w:tcW w:w="556" w:type="pct"/>
            <w:noWrap/>
            <w:vAlign w:val="center"/>
            <w:hideMark/>
          </w:tcPr>
          <w:p w14:paraId="3F0AAEBB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TNFRSF19</w:t>
            </w:r>
          </w:p>
        </w:tc>
      </w:tr>
      <w:tr w:rsidR="005C76DE" w14:paraId="617698C1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3CDC6B47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ALDH2</w:t>
            </w:r>
          </w:p>
        </w:tc>
        <w:tc>
          <w:tcPr>
            <w:tcW w:w="556" w:type="pct"/>
            <w:noWrap/>
            <w:vAlign w:val="center"/>
            <w:hideMark/>
          </w:tcPr>
          <w:p w14:paraId="6F0C4A0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CD274</w:t>
            </w:r>
          </w:p>
        </w:tc>
        <w:tc>
          <w:tcPr>
            <w:tcW w:w="556" w:type="pct"/>
            <w:noWrap/>
            <w:vAlign w:val="center"/>
            <w:hideMark/>
          </w:tcPr>
          <w:p w14:paraId="4581A499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DPYD</w:t>
            </w:r>
          </w:p>
        </w:tc>
        <w:tc>
          <w:tcPr>
            <w:tcW w:w="556" w:type="pct"/>
            <w:noWrap/>
            <w:vAlign w:val="center"/>
            <w:hideMark/>
          </w:tcPr>
          <w:p w14:paraId="19944D56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FLT4</w:t>
            </w:r>
          </w:p>
        </w:tc>
        <w:tc>
          <w:tcPr>
            <w:tcW w:w="556" w:type="pct"/>
            <w:noWrap/>
            <w:vAlign w:val="center"/>
            <w:hideMark/>
          </w:tcPr>
          <w:p w14:paraId="6967A838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KIF1B</w:t>
            </w:r>
          </w:p>
        </w:tc>
        <w:tc>
          <w:tcPr>
            <w:tcW w:w="556" w:type="pct"/>
            <w:noWrap/>
            <w:vAlign w:val="center"/>
            <w:hideMark/>
          </w:tcPr>
          <w:p w14:paraId="48AD4D3A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MYH9</w:t>
            </w:r>
          </w:p>
        </w:tc>
        <w:tc>
          <w:tcPr>
            <w:tcW w:w="556" w:type="pct"/>
            <w:noWrap/>
            <w:vAlign w:val="center"/>
            <w:hideMark/>
          </w:tcPr>
          <w:p w14:paraId="3B787E97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POLE</w:t>
            </w:r>
          </w:p>
        </w:tc>
        <w:tc>
          <w:tcPr>
            <w:tcW w:w="556" w:type="pct"/>
            <w:noWrap/>
            <w:vAlign w:val="center"/>
            <w:hideMark/>
          </w:tcPr>
          <w:p w14:paraId="189D3C80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SDHB</w:t>
            </w:r>
          </w:p>
        </w:tc>
        <w:tc>
          <w:tcPr>
            <w:tcW w:w="556" w:type="pct"/>
            <w:noWrap/>
            <w:vAlign w:val="center"/>
            <w:hideMark/>
          </w:tcPr>
          <w:p w14:paraId="6326C594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TNFSF11</w:t>
            </w:r>
          </w:p>
        </w:tc>
      </w:tr>
      <w:tr w:rsidR="005C76DE" w14:paraId="68F7F854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1DCF03B9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ALK</w:t>
            </w:r>
          </w:p>
        </w:tc>
        <w:tc>
          <w:tcPr>
            <w:tcW w:w="556" w:type="pct"/>
            <w:noWrap/>
            <w:vAlign w:val="center"/>
            <w:hideMark/>
          </w:tcPr>
          <w:p w14:paraId="29CEA15B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CD74</w:t>
            </w:r>
          </w:p>
        </w:tc>
        <w:tc>
          <w:tcPr>
            <w:tcW w:w="556" w:type="pct"/>
            <w:noWrap/>
            <w:vAlign w:val="center"/>
            <w:hideMark/>
          </w:tcPr>
          <w:p w14:paraId="7710EF08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DUSP2</w:t>
            </w:r>
          </w:p>
        </w:tc>
        <w:tc>
          <w:tcPr>
            <w:tcW w:w="556" w:type="pct"/>
            <w:noWrap/>
            <w:vAlign w:val="center"/>
            <w:hideMark/>
          </w:tcPr>
          <w:p w14:paraId="5FAEF0FA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FOXA1</w:t>
            </w:r>
          </w:p>
        </w:tc>
        <w:tc>
          <w:tcPr>
            <w:tcW w:w="556" w:type="pct"/>
            <w:noWrap/>
            <w:vAlign w:val="center"/>
            <w:hideMark/>
          </w:tcPr>
          <w:p w14:paraId="555F9663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KIF5B</w:t>
            </w:r>
          </w:p>
        </w:tc>
        <w:tc>
          <w:tcPr>
            <w:tcW w:w="556" w:type="pct"/>
            <w:noWrap/>
            <w:vAlign w:val="center"/>
            <w:hideMark/>
          </w:tcPr>
          <w:p w14:paraId="4F193F90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NAT1</w:t>
            </w:r>
          </w:p>
        </w:tc>
        <w:tc>
          <w:tcPr>
            <w:tcW w:w="556" w:type="pct"/>
            <w:noWrap/>
            <w:vAlign w:val="center"/>
            <w:hideMark/>
          </w:tcPr>
          <w:p w14:paraId="16A84AD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POLH</w:t>
            </w:r>
          </w:p>
        </w:tc>
        <w:tc>
          <w:tcPr>
            <w:tcW w:w="556" w:type="pct"/>
            <w:noWrap/>
            <w:vAlign w:val="center"/>
            <w:hideMark/>
          </w:tcPr>
          <w:p w14:paraId="514CA1B4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SDHC</w:t>
            </w:r>
          </w:p>
        </w:tc>
        <w:tc>
          <w:tcPr>
            <w:tcW w:w="556" w:type="pct"/>
            <w:noWrap/>
            <w:vAlign w:val="center"/>
            <w:hideMark/>
          </w:tcPr>
          <w:p w14:paraId="03E450AF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TOP1</w:t>
            </w:r>
          </w:p>
        </w:tc>
      </w:tr>
      <w:tr w:rsidR="005C76DE" w14:paraId="22E8EEAD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0BFE958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AMER1</w:t>
            </w:r>
          </w:p>
        </w:tc>
        <w:tc>
          <w:tcPr>
            <w:tcW w:w="556" w:type="pct"/>
            <w:noWrap/>
            <w:vAlign w:val="center"/>
            <w:hideMark/>
          </w:tcPr>
          <w:p w14:paraId="40BBC5F8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CDA</w:t>
            </w:r>
          </w:p>
        </w:tc>
        <w:tc>
          <w:tcPr>
            <w:tcW w:w="556" w:type="pct"/>
            <w:noWrap/>
            <w:vAlign w:val="center"/>
            <w:hideMark/>
          </w:tcPr>
          <w:p w14:paraId="7EA69814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EGFR</w:t>
            </w:r>
          </w:p>
        </w:tc>
        <w:tc>
          <w:tcPr>
            <w:tcW w:w="556" w:type="pct"/>
            <w:noWrap/>
            <w:vAlign w:val="center"/>
            <w:hideMark/>
          </w:tcPr>
          <w:p w14:paraId="58252110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FOXP1</w:t>
            </w:r>
          </w:p>
        </w:tc>
        <w:tc>
          <w:tcPr>
            <w:tcW w:w="556" w:type="pct"/>
            <w:noWrap/>
            <w:vAlign w:val="center"/>
            <w:hideMark/>
          </w:tcPr>
          <w:p w14:paraId="23724EF0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KIT</w:t>
            </w:r>
          </w:p>
        </w:tc>
        <w:tc>
          <w:tcPr>
            <w:tcW w:w="556" w:type="pct"/>
            <w:noWrap/>
            <w:vAlign w:val="center"/>
            <w:hideMark/>
          </w:tcPr>
          <w:p w14:paraId="734B04C8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NBN</w:t>
            </w:r>
          </w:p>
        </w:tc>
        <w:tc>
          <w:tcPr>
            <w:tcW w:w="556" w:type="pct"/>
            <w:noWrap/>
            <w:vAlign w:val="center"/>
            <w:hideMark/>
          </w:tcPr>
          <w:p w14:paraId="20036452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POT1</w:t>
            </w:r>
          </w:p>
        </w:tc>
        <w:tc>
          <w:tcPr>
            <w:tcW w:w="556" w:type="pct"/>
            <w:noWrap/>
            <w:vAlign w:val="center"/>
            <w:hideMark/>
          </w:tcPr>
          <w:p w14:paraId="3D2C546A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SDHD</w:t>
            </w:r>
          </w:p>
        </w:tc>
        <w:tc>
          <w:tcPr>
            <w:tcW w:w="556" w:type="pct"/>
            <w:noWrap/>
            <w:vAlign w:val="center"/>
            <w:hideMark/>
          </w:tcPr>
          <w:p w14:paraId="68AF29F1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TOP2A</w:t>
            </w:r>
          </w:p>
        </w:tc>
      </w:tr>
      <w:tr w:rsidR="005C76DE" w14:paraId="340FB442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5D191A71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APC</w:t>
            </w:r>
          </w:p>
        </w:tc>
        <w:tc>
          <w:tcPr>
            <w:tcW w:w="556" w:type="pct"/>
            <w:noWrap/>
            <w:vAlign w:val="center"/>
            <w:hideMark/>
          </w:tcPr>
          <w:p w14:paraId="271858B7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CDC73</w:t>
            </w:r>
          </w:p>
        </w:tc>
        <w:tc>
          <w:tcPr>
            <w:tcW w:w="556" w:type="pct"/>
            <w:noWrap/>
            <w:vAlign w:val="center"/>
            <w:hideMark/>
          </w:tcPr>
          <w:p w14:paraId="6C101B07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EML4</w:t>
            </w:r>
          </w:p>
        </w:tc>
        <w:tc>
          <w:tcPr>
            <w:tcW w:w="556" w:type="pct"/>
            <w:noWrap/>
            <w:vAlign w:val="center"/>
            <w:hideMark/>
          </w:tcPr>
          <w:p w14:paraId="40E9BE60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FRG1</w:t>
            </w:r>
          </w:p>
        </w:tc>
        <w:tc>
          <w:tcPr>
            <w:tcW w:w="556" w:type="pct"/>
            <w:noWrap/>
            <w:vAlign w:val="center"/>
            <w:hideMark/>
          </w:tcPr>
          <w:p w14:paraId="623932D4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KITLG</w:t>
            </w:r>
          </w:p>
        </w:tc>
        <w:tc>
          <w:tcPr>
            <w:tcW w:w="556" w:type="pct"/>
            <w:noWrap/>
            <w:vAlign w:val="center"/>
            <w:hideMark/>
          </w:tcPr>
          <w:p w14:paraId="475FD392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NCOR1</w:t>
            </w:r>
          </w:p>
        </w:tc>
        <w:tc>
          <w:tcPr>
            <w:tcW w:w="556" w:type="pct"/>
            <w:noWrap/>
            <w:vAlign w:val="center"/>
            <w:hideMark/>
          </w:tcPr>
          <w:p w14:paraId="424458BD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PPARD</w:t>
            </w:r>
          </w:p>
        </w:tc>
        <w:tc>
          <w:tcPr>
            <w:tcW w:w="556" w:type="pct"/>
            <w:noWrap/>
            <w:vAlign w:val="center"/>
            <w:hideMark/>
          </w:tcPr>
          <w:p w14:paraId="530D1630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SEPT9</w:t>
            </w:r>
          </w:p>
        </w:tc>
        <w:tc>
          <w:tcPr>
            <w:tcW w:w="556" w:type="pct"/>
            <w:noWrap/>
            <w:vAlign w:val="center"/>
            <w:hideMark/>
          </w:tcPr>
          <w:p w14:paraId="38190CE0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TP53</w:t>
            </w:r>
          </w:p>
        </w:tc>
      </w:tr>
      <w:tr w:rsidR="005C76DE" w14:paraId="0D1E3ED8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59831B5F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AR</w:t>
            </w:r>
          </w:p>
        </w:tc>
        <w:tc>
          <w:tcPr>
            <w:tcW w:w="556" w:type="pct"/>
            <w:noWrap/>
            <w:vAlign w:val="center"/>
            <w:hideMark/>
          </w:tcPr>
          <w:p w14:paraId="15BDEBB9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CDH1</w:t>
            </w:r>
          </w:p>
        </w:tc>
        <w:tc>
          <w:tcPr>
            <w:tcW w:w="556" w:type="pct"/>
            <w:noWrap/>
            <w:vAlign w:val="center"/>
            <w:hideMark/>
          </w:tcPr>
          <w:p w14:paraId="3208D460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EP300</w:t>
            </w:r>
          </w:p>
        </w:tc>
        <w:tc>
          <w:tcPr>
            <w:tcW w:w="556" w:type="pct"/>
            <w:noWrap/>
            <w:vAlign w:val="center"/>
            <w:hideMark/>
          </w:tcPr>
          <w:p w14:paraId="17C83B3F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GATA1</w:t>
            </w:r>
          </w:p>
        </w:tc>
        <w:tc>
          <w:tcPr>
            <w:tcW w:w="556" w:type="pct"/>
            <w:noWrap/>
            <w:vAlign w:val="center"/>
            <w:hideMark/>
          </w:tcPr>
          <w:p w14:paraId="7795A797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KLLN</w:t>
            </w:r>
          </w:p>
        </w:tc>
        <w:tc>
          <w:tcPr>
            <w:tcW w:w="556" w:type="pct"/>
            <w:noWrap/>
            <w:vAlign w:val="center"/>
            <w:hideMark/>
          </w:tcPr>
          <w:p w14:paraId="434B458A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NF1</w:t>
            </w:r>
          </w:p>
        </w:tc>
        <w:tc>
          <w:tcPr>
            <w:tcW w:w="556" w:type="pct"/>
            <w:noWrap/>
            <w:vAlign w:val="center"/>
            <w:hideMark/>
          </w:tcPr>
          <w:p w14:paraId="39B79860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PPP2R1A</w:t>
            </w:r>
          </w:p>
        </w:tc>
        <w:tc>
          <w:tcPr>
            <w:tcW w:w="556" w:type="pct"/>
            <w:noWrap/>
            <w:vAlign w:val="center"/>
            <w:hideMark/>
          </w:tcPr>
          <w:p w14:paraId="535D5B2A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SETBP1</w:t>
            </w:r>
          </w:p>
        </w:tc>
        <w:tc>
          <w:tcPr>
            <w:tcW w:w="556" w:type="pct"/>
            <w:noWrap/>
            <w:vAlign w:val="center"/>
            <w:hideMark/>
          </w:tcPr>
          <w:p w14:paraId="3F7F2E41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TP63</w:t>
            </w:r>
          </w:p>
        </w:tc>
      </w:tr>
      <w:tr w:rsidR="005C76DE" w14:paraId="7C9FC91B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5C5DA608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ARAF</w:t>
            </w:r>
          </w:p>
        </w:tc>
        <w:tc>
          <w:tcPr>
            <w:tcW w:w="556" w:type="pct"/>
            <w:noWrap/>
            <w:vAlign w:val="center"/>
            <w:hideMark/>
          </w:tcPr>
          <w:p w14:paraId="0FB75847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CDK10</w:t>
            </w:r>
          </w:p>
        </w:tc>
        <w:tc>
          <w:tcPr>
            <w:tcW w:w="556" w:type="pct"/>
            <w:noWrap/>
            <w:vAlign w:val="center"/>
            <w:hideMark/>
          </w:tcPr>
          <w:p w14:paraId="07C24754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EPAS1</w:t>
            </w:r>
          </w:p>
        </w:tc>
        <w:tc>
          <w:tcPr>
            <w:tcW w:w="556" w:type="pct"/>
            <w:noWrap/>
            <w:vAlign w:val="center"/>
            <w:hideMark/>
          </w:tcPr>
          <w:p w14:paraId="43372972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GATA2</w:t>
            </w:r>
          </w:p>
        </w:tc>
        <w:tc>
          <w:tcPr>
            <w:tcW w:w="556" w:type="pct"/>
            <w:noWrap/>
            <w:vAlign w:val="center"/>
            <w:hideMark/>
          </w:tcPr>
          <w:p w14:paraId="363DE2A4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KMT2A</w:t>
            </w:r>
          </w:p>
        </w:tc>
        <w:tc>
          <w:tcPr>
            <w:tcW w:w="556" w:type="pct"/>
            <w:noWrap/>
            <w:vAlign w:val="center"/>
            <w:hideMark/>
          </w:tcPr>
          <w:p w14:paraId="7F2C7A73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NF2</w:t>
            </w:r>
          </w:p>
        </w:tc>
        <w:tc>
          <w:tcPr>
            <w:tcW w:w="556" w:type="pct"/>
            <w:noWrap/>
            <w:vAlign w:val="center"/>
            <w:hideMark/>
          </w:tcPr>
          <w:p w14:paraId="68629BEA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PRDM1</w:t>
            </w:r>
          </w:p>
        </w:tc>
        <w:tc>
          <w:tcPr>
            <w:tcW w:w="556" w:type="pct"/>
            <w:noWrap/>
            <w:vAlign w:val="center"/>
            <w:hideMark/>
          </w:tcPr>
          <w:p w14:paraId="2A044FE1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SETD2</w:t>
            </w:r>
          </w:p>
        </w:tc>
        <w:tc>
          <w:tcPr>
            <w:tcW w:w="556" w:type="pct"/>
            <w:noWrap/>
            <w:vAlign w:val="center"/>
            <w:hideMark/>
          </w:tcPr>
          <w:p w14:paraId="0279257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TPMT</w:t>
            </w:r>
          </w:p>
        </w:tc>
      </w:tr>
      <w:tr w:rsidR="005C76DE" w14:paraId="014C431F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18F30075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ARID1A</w:t>
            </w:r>
          </w:p>
        </w:tc>
        <w:tc>
          <w:tcPr>
            <w:tcW w:w="556" w:type="pct"/>
            <w:noWrap/>
            <w:vAlign w:val="center"/>
            <w:hideMark/>
          </w:tcPr>
          <w:p w14:paraId="3D65456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CDK12</w:t>
            </w:r>
          </w:p>
        </w:tc>
        <w:tc>
          <w:tcPr>
            <w:tcW w:w="556" w:type="pct"/>
            <w:noWrap/>
            <w:vAlign w:val="center"/>
            <w:hideMark/>
          </w:tcPr>
          <w:p w14:paraId="71250D8F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EPCAM</w:t>
            </w:r>
          </w:p>
        </w:tc>
        <w:tc>
          <w:tcPr>
            <w:tcW w:w="556" w:type="pct"/>
            <w:noWrap/>
            <w:vAlign w:val="center"/>
            <w:hideMark/>
          </w:tcPr>
          <w:p w14:paraId="3586122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GATA3</w:t>
            </w:r>
          </w:p>
        </w:tc>
        <w:tc>
          <w:tcPr>
            <w:tcW w:w="556" w:type="pct"/>
            <w:noWrap/>
            <w:vAlign w:val="center"/>
            <w:hideMark/>
          </w:tcPr>
          <w:p w14:paraId="7373F920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KMT2B</w:t>
            </w:r>
          </w:p>
        </w:tc>
        <w:tc>
          <w:tcPr>
            <w:tcW w:w="556" w:type="pct"/>
            <w:noWrap/>
            <w:vAlign w:val="center"/>
            <w:hideMark/>
          </w:tcPr>
          <w:p w14:paraId="432923FB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NFE2L2</w:t>
            </w:r>
          </w:p>
        </w:tc>
        <w:tc>
          <w:tcPr>
            <w:tcW w:w="556" w:type="pct"/>
            <w:noWrap/>
            <w:vAlign w:val="center"/>
            <w:hideMark/>
          </w:tcPr>
          <w:p w14:paraId="1C5628A1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PRF1</w:t>
            </w:r>
          </w:p>
        </w:tc>
        <w:tc>
          <w:tcPr>
            <w:tcW w:w="556" w:type="pct"/>
            <w:noWrap/>
            <w:vAlign w:val="center"/>
            <w:hideMark/>
          </w:tcPr>
          <w:p w14:paraId="3061772A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SF3B1</w:t>
            </w:r>
          </w:p>
        </w:tc>
        <w:tc>
          <w:tcPr>
            <w:tcW w:w="556" w:type="pct"/>
            <w:noWrap/>
            <w:vAlign w:val="center"/>
            <w:hideMark/>
          </w:tcPr>
          <w:p w14:paraId="26255575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TSC1</w:t>
            </w:r>
          </w:p>
        </w:tc>
      </w:tr>
      <w:tr w:rsidR="005C76DE" w14:paraId="13DBC026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65B7B907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ARID1B</w:t>
            </w:r>
          </w:p>
        </w:tc>
        <w:tc>
          <w:tcPr>
            <w:tcW w:w="556" w:type="pct"/>
            <w:noWrap/>
            <w:vAlign w:val="center"/>
            <w:hideMark/>
          </w:tcPr>
          <w:p w14:paraId="5442274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CDK4</w:t>
            </w:r>
          </w:p>
        </w:tc>
        <w:tc>
          <w:tcPr>
            <w:tcW w:w="556" w:type="pct"/>
            <w:noWrap/>
            <w:vAlign w:val="center"/>
            <w:hideMark/>
          </w:tcPr>
          <w:p w14:paraId="08EA672E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EPHA2</w:t>
            </w:r>
          </w:p>
        </w:tc>
        <w:tc>
          <w:tcPr>
            <w:tcW w:w="556" w:type="pct"/>
            <w:noWrap/>
            <w:vAlign w:val="center"/>
            <w:hideMark/>
          </w:tcPr>
          <w:p w14:paraId="2384F7A6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GATA4</w:t>
            </w:r>
          </w:p>
        </w:tc>
        <w:tc>
          <w:tcPr>
            <w:tcW w:w="556" w:type="pct"/>
            <w:noWrap/>
            <w:vAlign w:val="center"/>
            <w:hideMark/>
          </w:tcPr>
          <w:p w14:paraId="3F1D6E07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KMT2C</w:t>
            </w:r>
          </w:p>
        </w:tc>
        <w:tc>
          <w:tcPr>
            <w:tcW w:w="556" w:type="pct"/>
            <w:noWrap/>
            <w:vAlign w:val="center"/>
            <w:hideMark/>
          </w:tcPr>
          <w:p w14:paraId="6712CA66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NFKBIA</w:t>
            </w:r>
          </w:p>
        </w:tc>
        <w:tc>
          <w:tcPr>
            <w:tcW w:w="556" w:type="pct"/>
            <w:noWrap/>
            <w:vAlign w:val="center"/>
            <w:hideMark/>
          </w:tcPr>
          <w:p w14:paraId="56EB8C4F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PRKACA</w:t>
            </w:r>
          </w:p>
        </w:tc>
        <w:tc>
          <w:tcPr>
            <w:tcW w:w="556" w:type="pct"/>
            <w:noWrap/>
            <w:vAlign w:val="center"/>
            <w:hideMark/>
          </w:tcPr>
          <w:p w14:paraId="2572AA10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SGK1</w:t>
            </w:r>
          </w:p>
        </w:tc>
        <w:tc>
          <w:tcPr>
            <w:tcW w:w="556" w:type="pct"/>
            <w:noWrap/>
            <w:vAlign w:val="center"/>
            <w:hideMark/>
          </w:tcPr>
          <w:p w14:paraId="3AF2E8DA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TSC2</w:t>
            </w:r>
          </w:p>
        </w:tc>
      </w:tr>
      <w:tr w:rsidR="005C76DE" w14:paraId="4651CE65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70673A2F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ARID2</w:t>
            </w:r>
          </w:p>
        </w:tc>
        <w:tc>
          <w:tcPr>
            <w:tcW w:w="556" w:type="pct"/>
            <w:noWrap/>
            <w:vAlign w:val="center"/>
            <w:hideMark/>
          </w:tcPr>
          <w:p w14:paraId="433008BF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CDK6</w:t>
            </w:r>
          </w:p>
        </w:tc>
        <w:tc>
          <w:tcPr>
            <w:tcW w:w="556" w:type="pct"/>
            <w:noWrap/>
            <w:vAlign w:val="center"/>
            <w:hideMark/>
          </w:tcPr>
          <w:p w14:paraId="24CC61FA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EPHA3</w:t>
            </w:r>
          </w:p>
        </w:tc>
        <w:tc>
          <w:tcPr>
            <w:tcW w:w="556" w:type="pct"/>
            <w:noWrap/>
            <w:vAlign w:val="center"/>
            <w:hideMark/>
          </w:tcPr>
          <w:p w14:paraId="4FD77E73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GATA6</w:t>
            </w:r>
          </w:p>
        </w:tc>
        <w:tc>
          <w:tcPr>
            <w:tcW w:w="556" w:type="pct"/>
            <w:noWrap/>
            <w:vAlign w:val="center"/>
            <w:hideMark/>
          </w:tcPr>
          <w:p w14:paraId="191AD852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KMT2D</w:t>
            </w:r>
          </w:p>
        </w:tc>
        <w:tc>
          <w:tcPr>
            <w:tcW w:w="556" w:type="pct"/>
            <w:noWrap/>
            <w:vAlign w:val="center"/>
            <w:hideMark/>
          </w:tcPr>
          <w:p w14:paraId="35E993C3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NKX2-1</w:t>
            </w:r>
          </w:p>
        </w:tc>
        <w:tc>
          <w:tcPr>
            <w:tcW w:w="556" w:type="pct"/>
            <w:noWrap/>
            <w:vAlign w:val="center"/>
            <w:hideMark/>
          </w:tcPr>
          <w:p w14:paraId="5CD66EBD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PRKACG</w:t>
            </w:r>
          </w:p>
        </w:tc>
        <w:tc>
          <w:tcPr>
            <w:tcW w:w="556" w:type="pct"/>
            <w:noWrap/>
            <w:vAlign w:val="center"/>
            <w:hideMark/>
          </w:tcPr>
          <w:p w14:paraId="29632CC4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SLC34A2</w:t>
            </w:r>
          </w:p>
        </w:tc>
        <w:tc>
          <w:tcPr>
            <w:tcW w:w="556" w:type="pct"/>
            <w:noWrap/>
            <w:vAlign w:val="center"/>
            <w:hideMark/>
          </w:tcPr>
          <w:p w14:paraId="5CB92874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TSHR</w:t>
            </w:r>
          </w:p>
        </w:tc>
      </w:tr>
      <w:tr w:rsidR="005C76DE" w14:paraId="641D41A3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4B67D3E1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lastRenderedPageBreak/>
              <w:t>ARID5B</w:t>
            </w:r>
          </w:p>
        </w:tc>
        <w:tc>
          <w:tcPr>
            <w:tcW w:w="556" w:type="pct"/>
            <w:noWrap/>
            <w:vAlign w:val="center"/>
            <w:hideMark/>
          </w:tcPr>
          <w:p w14:paraId="69383ABF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CDK8</w:t>
            </w:r>
          </w:p>
        </w:tc>
        <w:tc>
          <w:tcPr>
            <w:tcW w:w="556" w:type="pct"/>
            <w:noWrap/>
            <w:vAlign w:val="center"/>
            <w:hideMark/>
          </w:tcPr>
          <w:p w14:paraId="2D32B3B0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EPHA5</w:t>
            </w:r>
          </w:p>
        </w:tc>
        <w:tc>
          <w:tcPr>
            <w:tcW w:w="556" w:type="pct"/>
            <w:noWrap/>
            <w:vAlign w:val="center"/>
            <w:hideMark/>
          </w:tcPr>
          <w:p w14:paraId="0D243BE9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GNA11</w:t>
            </w:r>
          </w:p>
        </w:tc>
        <w:tc>
          <w:tcPr>
            <w:tcW w:w="556" w:type="pct"/>
            <w:noWrap/>
            <w:vAlign w:val="center"/>
            <w:hideMark/>
          </w:tcPr>
          <w:p w14:paraId="421B0C5F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KRAS</w:t>
            </w:r>
          </w:p>
        </w:tc>
        <w:tc>
          <w:tcPr>
            <w:tcW w:w="556" w:type="pct"/>
            <w:noWrap/>
            <w:vAlign w:val="center"/>
            <w:hideMark/>
          </w:tcPr>
          <w:p w14:paraId="22B6713B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NKX2-4</w:t>
            </w:r>
          </w:p>
        </w:tc>
        <w:tc>
          <w:tcPr>
            <w:tcW w:w="556" w:type="pct"/>
            <w:noWrap/>
            <w:vAlign w:val="center"/>
            <w:hideMark/>
          </w:tcPr>
          <w:p w14:paraId="4C229A4E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PRKAR1A</w:t>
            </w:r>
          </w:p>
        </w:tc>
        <w:tc>
          <w:tcPr>
            <w:tcW w:w="556" w:type="pct"/>
            <w:noWrap/>
            <w:vAlign w:val="center"/>
            <w:hideMark/>
          </w:tcPr>
          <w:p w14:paraId="6686932D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SLC3A2</w:t>
            </w:r>
          </w:p>
        </w:tc>
        <w:tc>
          <w:tcPr>
            <w:tcW w:w="556" w:type="pct"/>
            <w:noWrap/>
            <w:vAlign w:val="center"/>
            <w:hideMark/>
          </w:tcPr>
          <w:p w14:paraId="53C91451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TTF1</w:t>
            </w:r>
          </w:p>
        </w:tc>
      </w:tr>
      <w:tr w:rsidR="005C76DE" w14:paraId="58983020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516BFEBA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ASCL4</w:t>
            </w:r>
          </w:p>
        </w:tc>
        <w:tc>
          <w:tcPr>
            <w:tcW w:w="556" w:type="pct"/>
            <w:noWrap/>
            <w:vAlign w:val="center"/>
            <w:hideMark/>
          </w:tcPr>
          <w:p w14:paraId="371810B8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CDKN1A</w:t>
            </w:r>
          </w:p>
        </w:tc>
        <w:tc>
          <w:tcPr>
            <w:tcW w:w="556" w:type="pct"/>
            <w:noWrap/>
            <w:vAlign w:val="center"/>
            <w:hideMark/>
          </w:tcPr>
          <w:p w14:paraId="314632F1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EPHB2</w:t>
            </w:r>
          </w:p>
        </w:tc>
        <w:tc>
          <w:tcPr>
            <w:tcW w:w="556" w:type="pct"/>
            <w:noWrap/>
            <w:vAlign w:val="center"/>
            <w:hideMark/>
          </w:tcPr>
          <w:p w14:paraId="6D1D280E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GNAQ</w:t>
            </w:r>
          </w:p>
        </w:tc>
        <w:tc>
          <w:tcPr>
            <w:tcW w:w="556" w:type="pct"/>
            <w:noWrap/>
            <w:vAlign w:val="center"/>
            <w:hideMark/>
          </w:tcPr>
          <w:p w14:paraId="12969F7E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LHCGR</w:t>
            </w:r>
          </w:p>
        </w:tc>
        <w:tc>
          <w:tcPr>
            <w:tcW w:w="556" w:type="pct"/>
            <w:noWrap/>
            <w:vAlign w:val="center"/>
            <w:hideMark/>
          </w:tcPr>
          <w:p w14:paraId="377168B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NOTCH1</w:t>
            </w:r>
          </w:p>
        </w:tc>
        <w:tc>
          <w:tcPr>
            <w:tcW w:w="556" w:type="pct"/>
            <w:noWrap/>
            <w:vAlign w:val="center"/>
            <w:hideMark/>
          </w:tcPr>
          <w:p w14:paraId="14CBC479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PRKCI</w:t>
            </w:r>
          </w:p>
        </w:tc>
        <w:tc>
          <w:tcPr>
            <w:tcW w:w="556" w:type="pct"/>
            <w:noWrap/>
            <w:vAlign w:val="center"/>
            <w:hideMark/>
          </w:tcPr>
          <w:p w14:paraId="683D1711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SLC7A8</w:t>
            </w:r>
          </w:p>
        </w:tc>
        <w:tc>
          <w:tcPr>
            <w:tcW w:w="556" w:type="pct"/>
            <w:noWrap/>
            <w:vAlign w:val="center"/>
            <w:hideMark/>
          </w:tcPr>
          <w:p w14:paraId="0AAAE176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TUBB3</w:t>
            </w:r>
          </w:p>
        </w:tc>
      </w:tr>
      <w:tr w:rsidR="005C76DE" w14:paraId="69F6A64F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617B27AB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ASXL1</w:t>
            </w:r>
          </w:p>
        </w:tc>
        <w:tc>
          <w:tcPr>
            <w:tcW w:w="556" w:type="pct"/>
            <w:noWrap/>
            <w:vAlign w:val="center"/>
            <w:hideMark/>
          </w:tcPr>
          <w:p w14:paraId="4CADC87A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CDKN1B</w:t>
            </w:r>
          </w:p>
        </w:tc>
        <w:tc>
          <w:tcPr>
            <w:tcW w:w="556" w:type="pct"/>
            <w:noWrap/>
            <w:vAlign w:val="center"/>
            <w:hideMark/>
          </w:tcPr>
          <w:p w14:paraId="41F0C5BD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ERBB2</w:t>
            </w:r>
          </w:p>
        </w:tc>
        <w:tc>
          <w:tcPr>
            <w:tcW w:w="556" w:type="pct"/>
            <w:noWrap/>
            <w:vAlign w:val="center"/>
            <w:hideMark/>
          </w:tcPr>
          <w:p w14:paraId="4CDEC032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GNAS</w:t>
            </w:r>
          </w:p>
        </w:tc>
        <w:tc>
          <w:tcPr>
            <w:tcW w:w="556" w:type="pct"/>
            <w:noWrap/>
            <w:vAlign w:val="center"/>
            <w:hideMark/>
          </w:tcPr>
          <w:p w14:paraId="18802485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LMO1</w:t>
            </w:r>
          </w:p>
        </w:tc>
        <w:tc>
          <w:tcPr>
            <w:tcW w:w="556" w:type="pct"/>
            <w:noWrap/>
            <w:vAlign w:val="center"/>
            <w:hideMark/>
          </w:tcPr>
          <w:p w14:paraId="0705BA71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NOTCH2</w:t>
            </w:r>
          </w:p>
        </w:tc>
        <w:tc>
          <w:tcPr>
            <w:tcW w:w="556" w:type="pct"/>
            <w:noWrap/>
            <w:vAlign w:val="center"/>
            <w:hideMark/>
          </w:tcPr>
          <w:p w14:paraId="01CE3667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PRKDC</w:t>
            </w:r>
          </w:p>
        </w:tc>
        <w:tc>
          <w:tcPr>
            <w:tcW w:w="556" w:type="pct"/>
            <w:noWrap/>
            <w:vAlign w:val="center"/>
            <w:hideMark/>
          </w:tcPr>
          <w:p w14:paraId="5F09CD7B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SMAD2</w:t>
            </w:r>
          </w:p>
        </w:tc>
        <w:tc>
          <w:tcPr>
            <w:tcW w:w="556" w:type="pct"/>
            <w:noWrap/>
            <w:vAlign w:val="center"/>
            <w:hideMark/>
          </w:tcPr>
          <w:p w14:paraId="161CCD24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TUBB4A</w:t>
            </w:r>
          </w:p>
        </w:tc>
      </w:tr>
      <w:tr w:rsidR="005C76DE" w14:paraId="37CE16C8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3657026F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ATF1</w:t>
            </w:r>
          </w:p>
        </w:tc>
        <w:tc>
          <w:tcPr>
            <w:tcW w:w="556" w:type="pct"/>
            <w:noWrap/>
            <w:vAlign w:val="center"/>
            <w:hideMark/>
          </w:tcPr>
          <w:p w14:paraId="43053F14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CDKN1C</w:t>
            </w:r>
          </w:p>
        </w:tc>
        <w:tc>
          <w:tcPr>
            <w:tcW w:w="556" w:type="pct"/>
            <w:noWrap/>
            <w:vAlign w:val="center"/>
            <w:hideMark/>
          </w:tcPr>
          <w:p w14:paraId="3B51CB8A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ERBB2IP</w:t>
            </w:r>
          </w:p>
        </w:tc>
        <w:tc>
          <w:tcPr>
            <w:tcW w:w="556" w:type="pct"/>
            <w:noWrap/>
            <w:vAlign w:val="center"/>
            <w:hideMark/>
          </w:tcPr>
          <w:p w14:paraId="4BFA4ED7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GRIN2A</w:t>
            </w:r>
          </w:p>
        </w:tc>
        <w:tc>
          <w:tcPr>
            <w:tcW w:w="556" w:type="pct"/>
            <w:noWrap/>
            <w:vAlign w:val="center"/>
            <w:hideMark/>
          </w:tcPr>
          <w:p w14:paraId="5CAF628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LRP1B</w:t>
            </w:r>
          </w:p>
        </w:tc>
        <w:tc>
          <w:tcPr>
            <w:tcW w:w="556" w:type="pct"/>
            <w:noWrap/>
            <w:vAlign w:val="center"/>
            <w:hideMark/>
          </w:tcPr>
          <w:p w14:paraId="4F6489E6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NOTCH3</w:t>
            </w:r>
          </w:p>
        </w:tc>
        <w:tc>
          <w:tcPr>
            <w:tcW w:w="556" w:type="pct"/>
            <w:noWrap/>
            <w:vAlign w:val="center"/>
            <w:hideMark/>
          </w:tcPr>
          <w:p w14:paraId="5F0B0BC1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PRSS1</w:t>
            </w:r>
          </w:p>
        </w:tc>
        <w:tc>
          <w:tcPr>
            <w:tcW w:w="556" w:type="pct"/>
            <w:noWrap/>
            <w:vAlign w:val="center"/>
            <w:hideMark/>
          </w:tcPr>
          <w:p w14:paraId="45CEC4BA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SMAD3</w:t>
            </w:r>
          </w:p>
        </w:tc>
        <w:tc>
          <w:tcPr>
            <w:tcW w:w="556" w:type="pct"/>
            <w:noWrap/>
            <w:vAlign w:val="center"/>
            <w:hideMark/>
          </w:tcPr>
          <w:p w14:paraId="285DF6B4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TUBB4B</w:t>
            </w:r>
          </w:p>
        </w:tc>
      </w:tr>
      <w:tr w:rsidR="005C76DE" w14:paraId="532AC1DE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784CC3C1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ATIC</w:t>
            </w:r>
          </w:p>
        </w:tc>
        <w:tc>
          <w:tcPr>
            <w:tcW w:w="556" w:type="pct"/>
            <w:noWrap/>
            <w:vAlign w:val="center"/>
            <w:hideMark/>
          </w:tcPr>
          <w:p w14:paraId="33FEBFC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CDKN2A</w:t>
            </w:r>
          </w:p>
        </w:tc>
        <w:tc>
          <w:tcPr>
            <w:tcW w:w="556" w:type="pct"/>
            <w:noWrap/>
            <w:vAlign w:val="center"/>
            <w:hideMark/>
          </w:tcPr>
          <w:p w14:paraId="4F10B22D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ERBB3</w:t>
            </w:r>
          </w:p>
        </w:tc>
        <w:tc>
          <w:tcPr>
            <w:tcW w:w="556" w:type="pct"/>
            <w:noWrap/>
            <w:vAlign w:val="center"/>
            <w:hideMark/>
          </w:tcPr>
          <w:p w14:paraId="4E90439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GRM3</w:t>
            </w:r>
          </w:p>
        </w:tc>
        <w:tc>
          <w:tcPr>
            <w:tcW w:w="556" w:type="pct"/>
            <w:noWrap/>
            <w:vAlign w:val="center"/>
            <w:hideMark/>
          </w:tcPr>
          <w:p w14:paraId="0F7E9AA8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LYN</w:t>
            </w:r>
          </w:p>
        </w:tc>
        <w:tc>
          <w:tcPr>
            <w:tcW w:w="556" w:type="pct"/>
            <w:noWrap/>
            <w:vAlign w:val="center"/>
            <w:hideMark/>
          </w:tcPr>
          <w:p w14:paraId="06FFD07D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NPM1</w:t>
            </w:r>
          </w:p>
        </w:tc>
        <w:tc>
          <w:tcPr>
            <w:tcW w:w="556" w:type="pct"/>
            <w:noWrap/>
            <w:vAlign w:val="center"/>
            <w:hideMark/>
          </w:tcPr>
          <w:p w14:paraId="1EEDFA64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PRSS3</w:t>
            </w:r>
          </w:p>
        </w:tc>
        <w:tc>
          <w:tcPr>
            <w:tcW w:w="556" w:type="pct"/>
            <w:noWrap/>
            <w:vAlign w:val="center"/>
            <w:hideMark/>
          </w:tcPr>
          <w:p w14:paraId="2AABA3E6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SMAD4</w:t>
            </w:r>
          </w:p>
        </w:tc>
        <w:tc>
          <w:tcPr>
            <w:tcW w:w="556" w:type="pct"/>
            <w:noWrap/>
            <w:vAlign w:val="center"/>
            <w:hideMark/>
          </w:tcPr>
          <w:p w14:paraId="15BB72AB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TUBB6</w:t>
            </w:r>
          </w:p>
        </w:tc>
      </w:tr>
      <w:tr w:rsidR="005C76DE" w14:paraId="376A1AF1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2A5C40E2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ATM</w:t>
            </w:r>
          </w:p>
        </w:tc>
        <w:tc>
          <w:tcPr>
            <w:tcW w:w="556" w:type="pct"/>
            <w:noWrap/>
            <w:vAlign w:val="center"/>
            <w:hideMark/>
          </w:tcPr>
          <w:p w14:paraId="3031F2C6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CDKN2B</w:t>
            </w:r>
          </w:p>
        </w:tc>
        <w:tc>
          <w:tcPr>
            <w:tcW w:w="556" w:type="pct"/>
            <w:noWrap/>
            <w:vAlign w:val="center"/>
            <w:hideMark/>
          </w:tcPr>
          <w:p w14:paraId="073B5326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ERBB4</w:t>
            </w:r>
          </w:p>
        </w:tc>
        <w:tc>
          <w:tcPr>
            <w:tcW w:w="556" w:type="pct"/>
            <w:noWrap/>
            <w:vAlign w:val="center"/>
            <w:hideMark/>
          </w:tcPr>
          <w:p w14:paraId="09F19BA5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GRM8</w:t>
            </w:r>
          </w:p>
        </w:tc>
        <w:tc>
          <w:tcPr>
            <w:tcW w:w="556" w:type="pct"/>
            <w:noWrap/>
            <w:vAlign w:val="center"/>
            <w:hideMark/>
          </w:tcPr>
          <w:p w14:paraId="14ECBD52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LZTR1</w:t>
            </w:r>
          </w:p>
        </w:tc>
        <w:tc>
          <w:tcPr>
            <w:tcW w:w="556" w:type="pct"/>
            <w:noWrap/>
            <w:vAlign w:val="center"/>
            <w:hideMark/>
          </w:tcPr>
          <w:p w14:paraId="5927A4FD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NQO1</w:t>
            </w:r>
          </w:p>
        </w:tc>
        <w:tc>
          <w:tcPr>
            <w:tcW w:w="556" w:type="pct"/>
            <w:noWrap/>
            <w:vAlign w:val="center"/>
            <w:hideMark/>
          </w:tcPr>
          <w:p w14:paraId="60F17292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PTCH1</w:t>
            </w:r>
          </w:p>
        </w:tc>
        <w:tc>
          <w:tcPr>
            <w:tcW w:w="556" w:type="pct"/>
            <w:noWrap/>
            <w:vAlign w:val="center"/>
            <w:hideMark/>
          </w:tcPr>
          <w:p w14:paraId="29C54420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SMAD7</w:t>
            </w:r>
          </w:p>
        </w:tc>
        <w:tc>
          <w:tcPr>
            <w:tcW w:w="556" w:type="pct"/>
            <w:noWrap/>
            <w:vAlign w:val="center"/>
            <w:hideMark/>
          </w:tcPr>
          <w:p w14:paraId="0FD3477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TYMS</w:t>
            </w:r>
          </w:p>
        </w:tc>
      </w:tr>
      <w:tr w:rsidR="005C76DE" w14:paraId="1593ED78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7C98608B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ATR</w:t>
            </w:r>
          </w:p>
        </w:tc>
        <w:tc>
          <w:tcPr>
            <w:tcW w:w="556" w:type="pct"/>
            <w:noWrap/>
            <w:vAlign w:val="center"/>
            <w:hideMark/>
          </w:tcPr>
          <w:p w14:paraId="7CBCC242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CDKN2C</w:t>
            </w:r>
          </w:p>
        </w:tc>
        <w:tc>
          <w:tcPr>
            <w:tcW w:w="556" w:type="pct"/>
            <w:noWrap/>
            <w:vAlign w:val="center"/>
            <w:hideMark/>
          </w:tcPr>
          <w:p w14:paraId="7075514A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ERCC1</w:t>
            </w:r>
          </w:p>
        </w:tc>
        <w:tc>
          <w:tcPr>
            <w:tcW w:w="556" w:type="pct"/>
            <w:noWrap/>
            <w:vAlign w:val="center"/>
            <w:hideMark/>
          </w:tcPr>
          <w:p w14:paraId="5FBC72B3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GSTM1</w:t>
            </w:r>
          </w:p>
        </w:tc>
        <w:tc>
          <w:tcPr>
            <w:tcW w:w="556" w:type="pct"/>
            <w:noWrap/>
            <w:vAlign w:val="center"/>
            <w:hideMark/>
          </w:tcPr>
          <w:p w14:paraId="5B892FBE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MAP2K1</w:t>
            </w:r>
          </w:p>
        </w:tc>
        <w:tc>
          <w:tcPr>
            <w:tcW w:w="556" w:type="pct"/>
            <w:noWrap/>
            <w:vAlign w:val="center"/>
            <w:hideMark/>
          </w:tcPr>
          <w:p w14:paraId="38F96963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NRAS</w:t>
            </w:r>
          </w:p>
        </w:tc>
        <w:tc>
          <w:tcPr>
            <w:tcW w:w="556" w:type="pct"/>
            <w:noWrap/>
            <w:vAlign w:val="center"/>
            <w:hideMark/>
          </w:tcPr>
          <w:p w14:paraId="534CBAE1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PTEN</w:t>
            </w:r>
          </w:p>
        </w:tc>
        <w:tc>
          <w:tcPr>
            <w:tcW w:w="556" w:type="pct"/>
            <w:noWrap/>
            <w:vAlign w:val="center"/>
            <w:hideMark/>
          </w:tcPr>
          <w:p w14:paraId="41AA2141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SMARCA4</w:t>
            </w:r>
          </w:p>
        </w:tc>
        <w:tc>
          <w:tcPr>
            <w:tcW w:w="556" w:type="pct"/>
            <w:noWrap/>
            <w:vAlign w:val="center"/>
            <w:hideMark/>
          </w:tcPr>
          <w:p w14:paraId="36CA9A73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U2AF1</w:t>
            </w:r>
          </w:p>
        </w:tc>
      </w:tr>
      <w:tr w:rsidR="005C76DE" w14:paraId="3B79CDCD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6709D734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ATRX</w:t>
            </w:r>
          </w:p>
        </w:tc>
        <w:tc>
          <w:tcPr>
            <w:tcW w:w="556" w:type="pct"/>
            <w:noWrap/>
            <w:vAlign w:val="center"/>
            <w:hideMark/>
          </w:tcPr>
          <w:p w14:paraId="7F91D215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CEBPA</w:t>
            </w:r>
          </w:p>
        </w:tc>
        <w:tc>
          <w:tcPr>
            <w:tcW w:w="556" w:type="pct"/>
            <w:noWrap/>
            <w:vAlign w:val="center"/>
            <w:hideMark/>
          </w:tcPr>
          <w:p w14:paraId="18357AE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ERCC2</w:t>
            </w:r>
          </w:p>
        </w:tc>
        <w:tc>
          <w:tcPr>
            <w:tcW w:w="556" w:type="pct"/>
            <w:noWrap/>
            <w:vAlign w:val="center"/>
            <w:hideMark/>
          </w:tcPr>
          <w:p w14:paraId="56B97CF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GSTM4</w:t>
            </w:r>
          </w:p>
        </w:tc>
        <w:tc>
          <w:tcPr>
            <w:tcW w:w="556" w:type="pct"/>
            <w:noWrap/>
            <w:vAlign w:val="center"/>
            <w:hideMark/>
          </w:tcPr>
          <w:p w14:paraId="24FCB3CE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MAP2K2</w:t>
            </w:r>
          </w:p>
        </w:tc>
        <w:tc>
          <w:tcPr>
            <w:tcW w:w="556" w:type="pct"/>
            <w:noWrap/>
            <w:vAlign w:val="center"/>
            <w:hideMark/>
          </w:tcPr>
          <w:p w14:paraId="0D8A9AAA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NRG1</w:t>
            </w:r>
          </w:p>
        </w:tc>
        <w:tc>
          <w:tcPr>
            <w:tcW w:w="556" w:type="pct"/>
            <w:noWrap/>
            <w:vAlign w:val="center"/>
            <w:hideMark/>
          </w:tcPr>
          <w:p w14:paraId="195C2169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PTK2</w:t>
            </w:r>
          </w:p>
        </w:tc>
        <w:tc>
          <w:tcPr>
            <w:tcW w:w="556" w:type="pct"/>
            <w:noWrap/>
            <w:vAlign w:val="center"/>
            <w:hideMark/>
          </w:tcPr>
          <w:p w14:paraId="7E7A6EB7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SMARCB1</w:t>
            </w:r>
          </w:p>
        </w:tc>
        <w:tc>
          <w:tcPr>
            <w:tcW w:w="556" w:type="pct"/>
            <w:noWrap/>
            <w:vAlign w:val="center"/>
            <w:hideMark/>
          </w:tcPr>
          <w:p w14:paraId="39F65DD0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UGT1A1</w:t>
            </w:r>
          </w:p>
        </w:tc>
      </w:tr>
      <w:tr w:rsidR="005C76DE" w14:paraId="175FDE3B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4AD91820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AURKA</w:t>
            </w:r>
          </w:p>
        </w:tc>
        <w:tc>
          <w:tcPr>
            <w:tcW w:w="556" w:type="pct"/>
            <w:noWrap/>
            <w:vAlign w:val="center"/>
            <w:hideMark/>
          </w:tcPr>
          <w:p w14:paraId="057F57A0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CEP57</w:t>
            </w:r>
          </w:p>
        </w:tc>
        <w:tc>
          <w:tcPr>
            <w:tcW w:w="556" w:type="pct"/>
            <w:noWrap/>
            <w:vAlign w:val="center"/>
            <w:hideMark/>
          </w:tcPr>
          <w:p w14:paraId="015139FE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ERCC3</w:t>
            </w:r>
          </w:p>
        </w:tc>
        <w:tc>
          <w:tcPr>
            <w:tcW w:w="556" w:type="pct"/>
            <w:noWrap/>
            <w:vAlign w:val="center"/>
            <w:hideMark/>
          </w:tcPr>
          <w:p w14:paraId="242A86D6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GSTM5</w:t>
            </w:r>
          </w:p>
        </w:tc>
        <w:tc>
          <w:tcPr>
            <w:tcW w:w="556" w:type="pct"/>
            <w:noWrap/>
            <w:vAlign w:val="center"/>
            <w:hideMark/>
          </w:tcPr>
          <w:p w14:paraId="0E83971D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MAP2K4</w:t>
            </w:r>
          </w:p>
        </w:tc>
        <w:tc>
          <w:tcPr>
            <w:tcW w:w="556" w:type="pct"/>
            <w:noWrap/>
            <w:vAlign w:val="center"/>
            <w:hideMark/>
          </w:tcPr>
          <w:p w14:paraId="6948EA91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NSD1</w:t>
            </w:r>
          </w:p>
        </w:tc>
        <w:tc>
          <w:tcPr>
            <w:tcW w:w="556" w:type="pct"/>
            <w:noWrap/>
            <w:vAlign w:val="center"/>
            <w:hideMark/>
          </w:tcPr>
          <w:p w14:paraId="2D5BB99F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PTPN11</w:t>
            </w:r>
          </w:p>
        </w:tc>
        <w:tc>
          <w:tcPr>
            <w:tcW w:w="556" w:type="pct"/>
            <w:noWrap/>
            <w:vAlign w:val="center"/>
            <w:hideMark/>
          </w:tcPr>
          <w:p w14:paraId="32ECCB00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SMO</w:t>
            </w:r>
          </w:p>
        </w:tc>
        <w:tc>
          <w:tcPr>
            <w:tcW w:w="556" w:type="pct"/>
            <w:noWrap/>
            <w:vAlign w:val="center"/>
            <w:hideMark/>
          </w:tcPr>
          <w:p w14:paraId="4134885B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VAMP2</w:t>
            </w:r>
          </w:p>
        </w:tc>
      </w:tr>
      <w:tr w:rsidR="005C76DE" w14:paraId="18EB9411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53DD48B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AURKB</w:t>
            </w:r>
          </w:p>
        </w:tc>
        <w:tc>
          <w:tcPr>
            <w:tcW w:w="556" w:type="pct"/>
            <w:noWrap/>
            <w:vAlign w:val="center"/>
            <w:hideMark/>
          </w:tcPr>
          <w:p w14:paraId="6B3C4330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CHD4</w:t>
            </w:r>
          </w:p>
        </w:tc>
        <w:tc>
          <w:tcPr>
            <w:tcW w:w="556" w:type="pct"/>
            <w:noWrap/>
            <w:vAlign w:val="center"/>
            <w:hideMark/>
          </w:tcPr>
          <w:p w14:paraId="01EA820D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ERCC4</w:t>
            </w:r>
          </w:p>
        </w:tc>
        <w:tc>
          <w:tcPr>
            <w:tcW w:w="556" w:type="pct"/>
            <w:noWrap/>
            <w:vAlign w:val="center"/>
            <w:hideMark/>
          </w:tcPr>
          <w:p w14:paraId="1C8BD8B5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GSTP1</w:t>
            </w:r>
          </w:p>
        </w:tc>
        <w:tc>
          <w:tcPr>
            <w:tcW w:w="556" w:type="pct"/>
            <w:noWrap/>
            <w:vAlign w:val="center"/>
            <w:hideMark/>
          </w:tcPr>
          <w:p w14:paraId="3C056322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MAP3K1</w:t>
            </w:r>
          </w:p>
        </w:tc>
        <w:tc>
          <w:tcPr>
            <w:tcW w:w="556" w:type="pct"/>
            <w:noWrap/>
            <w:vAlign w:val="center"/>
            <w:hideMark/>
          </w:tcPr>
          <w:p w14:paraId="35B8F5DB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NTRK1</w:t>
            </w:r>
          </w:p>
        </w:tc>
        <w:tc>
          <w:tcPr>
            <w:tcW w:w="556" w:type="pct"/>
            <w:noWrap/>
            <w:vAlign w:val="center"/>
            <w:hideMark/>
          </w:tcPr>
          <w:p w14:paraId="13BC989F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PTPN13</w:t>
            </w:r>
          </w:p>
        </w:tc>
        <w:tc>
          <w:tcPr>
            <w:tcW w:w="556" w:type="pct"/>
            <w:noWrap/>
            <w:vAlign w:val="center"/>
            <w:hideMark/>
          </w:tcPr>
          <w:p w14:paraId="4537B8DE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SOS1</w:t>
            </w:r>
          </w:p>
        </w:tc>
        <w:tc>
          <w:tcPr>
            <w:tcW w:w="556" w:type="pct"/>
            <w:noWrap/>
            <w:vAlign w:val="center"/>
            <w:hideMark/>
          </w:tcPr>
          <w:p w14:paraId="05BC03D4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VEGFA</w:t>
            </w:r>
          </w:p>
        </w:tc>
      </w:tr>
      <w:tr w:rsidR="005C76DE" w14:paraId="4A81F4E4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209BFE8F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AXIN2</w:t>
            </w:r>
          </w:p>
        </w:tc>
        <w:tc>
          <w:tcPr>
            <w:tcW w:w="556" w:type="pct"/>
            <w:noWrap/>
            <w:vAlign w:val="center"/>
            <w:hideMark/>
          </w:tcPr>
          <w:p w14:paraId="1B817823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CHEK1</w:t>
            </w:r>
          </w:p>
        </w:tc>
        <w:tc>
          <w:tcPr>
            <w:tcW w:w="556" w:type="pct"/>
            <w:noWrap/>
            <w:vAlign w:val="center"/>
            <w:hideMark/>
          </w:tcPr>
          <w:p w14:paraId="50EA956E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ERCC5</w:t>
            </w:r>
          </w:p>
        </w:tc>
        <w:tc>
          <w:tcPr>
            <w:tcW w:w="556" w:type="pct"/>
            <w:noWrap/>
            <w:vAlign w:val="center"/>
            <w:hideMark/>
          </w:tcPr>
          <w:p w14:paraId="52737813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GSTT1</w:t>
            </w:r>
          </w:p>
        </w:tc>
        <w:tc>
          <w:tcPr>
            <w:tcW w:w="556" w:type="pct"/>
            <w:noWrap/>
            <w:vAlign w:val="center"/>
            <w:hideMark/>
          </w:tcPr>
          <w:p w14:paraId="32D245F2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MAP3K4</w:t>
            </w:r>
          </w:p>
        </w:tc>
        <w:tc>
          <w:tcPr>
            <w:tcW w:w="556" w:type="pct"/>
            <w:noWrap/>
            <w:vAlign w:val="center"/>
            <w:hideMark/>
          </w:tcPr>
          <w:p w14:paraId="47D234F9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NTRK2</w:t>
            </w:r>
          </w:p>
        </w:tc>
        <w:tc>
          <w:tcPr>
            <w:tcW w:w="556" w:type="pct"/>
            <w:noWrap/>
            <w:vAlign w:val="center"/>
            <w:hideMark/>
          </w:tcPr>
          <w:p w14:paraId="6647090D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PTPRD</w:t>
            </w:r>
          </w:p>
        </w:tc>
        <w:tc>
          <w:tcPr>
            <w:tcW w:w="556" w:type="pct"/>
            <w:noWrap/>
            <w:vAlign w:val="center"/>
            <w:hideMark/>
          </w:tcPr>
          <w:p w14:paraId="4E331455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SOX1</w:t>
            </w:r>
          </w:p>
        </w:tc>
        <w:tc>
          <w:tcPr>
            <w:tcW w:w="556" w:type="pct"/>
            <w:noWrap/>
            <w:vAlign w:val="center"/>
            <w:hideMark/>
          </w:tcPr>
          <w:p w14:paraId="189FEE34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VHL</w:t>
            </w:r>
          </w:p>
        </w:tc>
      </w:tr>
      <w:tr w:rsidR="005C76DE" w14:paraId="2B739D54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769CAAE9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AXL</w:t>
            </w:r>
          </w:p>
        </w:tc>
        <w:tc>
          <w:tcPr>
            <w:tcW w:w="556" w:type="pct"/>
            <w:noWrap/>
            <w:vAlign w:val="center"/>
            <w:hideMark/>
          </w:tcPr>
          <w:p w14:paraId="7355B5E9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CHEK2</w:t>
            </w:r>
          </w:p>
        </w:tc>
        <w:tc>
          <w:tcPr>
            <w:tcW w:w="556" w:type="pct"/>
            <w:noWrap/>
            <w:vAlign w:val="center"/>
            <w:hideMark/>
          </w:tcPr>
          <w:p w14:paraId="3A30A2DB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ESR1</w:t>
            </w:r>
          </w:p>
        </w:tc>
        <w:tc>
          <w:tcPr>
            <w:tcW w:w="556" w:type="pct"/>
            <w:noWrap/>
            <w:vAlign w:val="center"/>
            <w:hideMark/>
          </w:tcPr>
          <w:p w14:paraId="76E48518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HDAC2</w:t>
            </w:r>
          </w:p>
        </w:tc>
        <w:tc>
          <w:tcPr>
            <w:tcW w:w="556" w:type="pct"/>
            <w:noWrap/>
            <w:vAlign w:val="center"/>
            <w:hideMark/>
          </w:tcPr>
          <w:p w14:paraId="37D2EC3F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MAP4K3</w:t>
            </w:r>
          </w:p>
        </w:tc>
        <w:tc>
          <w:tcPr>
            <w:tcW w:w="556" w:type="pct"/>
            <w:noWrap/>
            <w:vAlign w:val="center"/>
            <w:hideMark/>
          </w:tcPr>
          <w:p w14:paraId="31BDF08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NTRK3</w:t>
            </w:r>
          </w:p>
        </w:tc>
        <w:tc>
          <w:tcPr>
            <w:tcW w:w="556" w:type="pct"/>
            <w:noWrap/>
            <w:vAlign w:val="center"/>
            <w:hideMark/>
          </w:tcPr>
          <w:p w14:paraId="5EC20585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QKI</w:t>
            </w:r>
          </w:p>
        </w:tc>
        <w:tc>
          <w:tcPr>
            <w:tcW w:w="556" w:type="pct"/>
            <w:noWrap/>
            <w:vAlign w:val="center"/>
            <w:hideMark/>
          </w:tcPr>
          <w:p w14:paraId="545AB747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SOX14</w:t>
            </w:r>
          </w:p>
        </w:tc>
        <w:tc>
          <w:tcPr>
            <w:tcW w:w="556" w:type="pct"/>
            <w:noWrap/>
            <w:vAlign w:val="center"/>
            <w:hideMark/>
          </w:tcPr>
          <w:p w14:paraId="3735F137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WAS</w:t>
            </w:r>
          </w:p>
        </w:tc>
      </w:tr>
      <w:tr w:rsidR="005C76DE" w14:paraId="678CB942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0D676AE6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B2M</w:t>
            </w:r>
          </w:p>
        </w:tc>
        <w:tc>
          <w:tcPr>
            <w:tcW w:w="556" w:type="pct"/>
            <w:noWrap/>
            <w:vAlign w:val="center"/>
            <w:hideMark/>
          </w:tcPr>
          <w:p w14:paraId="537CA2B1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CREBBP</w:t>
            </w:r>
          </w:p>
        </w:tc>
        <w:tc>
          <w:tcPr>
            <w:tcW w:w="556" w:type="pct"/>
            <w:noWrap/>
            <w:vAlign w:val="center"/>
            <w:hideMark/>
          </w:tcPr>
          <w:p w14:paraId="6F7A2F6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ETV1</w:t>
            </w:r>
          </w:p>
        </w:tc>
        <w:tc>
          <w:tcPr>
            <w:tcW w:w="556" w:type="pct"/>
            <w:noWrap/>
            <w:vAlign w:val="center"/>
            <w:hideMark/>
          </w:tcPr>
          <w:p w14:paraId="3D7A3B3E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HDAC9</w:t>
            </w:r>
          </w:p>
        </w:tc>
        <w:tc>
          <w:tcPr>
            <w:tcW w:w="556" w:type="pct"/>
            <w:noWrap/>
            <w:vAlign w:val="center"/>
            <w:hideMark/>
          </w:tcPr>
          <w:p w14:paraId="153FA0DA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MAX</w:t>
            </w:r>
          </w:p>
        </w:tc>
        <w:tc>
          <w:tcPr>
            <w:tcW w:w="556" w:type="pct"/>
            <w:noWrap/>
            <w:vAlign w:val="center"/>
            <w:hideMark/>
          </w:tcPr>
          <w:p w14:paraId="450A912E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PAK3</w:t>
            </w:r>
          </w:p>
        </w:tc>
        <w:tc>
          <w:tcPr>
            <w:tcW w:w="556" w:type="pct"/>
            <w:noWrap/>
            <w:vAlign w:val="center"/>
            <w:hideMark/>
          </w:tcPr>
          <w:p w14:paraId="41705E37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RAC1</w:t>
            </w:r>
          </w:p>
        </w:tc>
        <w:tc>
          <w:tcPr>
            <w:tcW w:w="556" w:type="pct"/>
            <w:noWrap/>
            <w:vAlign w:val="center"/>
            <w:hideMark/>
          </w:tcPr>
          <w:p w14:paraId="0EDB28EB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SOX2</w:t>
            </w:r>
          </w:p>
        </w:tc>
        <w:tc>
          <w:tcPr>
            <w:tcW w:w="556" w:type="pct"/>
            <w:noWrap/>
            <w:vAlign w:val="center"/>
            <w:hideMark/>
          </w:tcPr>
          <w:p w14:paraId="08BD770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WISP3</w:t>
            </w:r>
          </w:p>
        </w:tc>
      </w:tr>
      <w:tr w:rsidR="005C76DE" w14:paraId="1C8EC17C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1CAC1822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BAD</w:t>
            </w:r>
          </w:p>
        </w:tc>
        <w:tc>
          <w:tcPr>
            <w:tcW w:w="556" w:type="pct"/>
            <w:noWrap/>
            <w:vAlign w:val="center"/>
            <w:hideMark/>
          </w:tcPr>
          <w:p w14:paraId="11268D32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CRKL</w:t>
            </w:r>
          </w:p>
        </w:tc>
        <w:tc>
          <w:tcPr>
            <w:tcW w:w="556" w:type="pct"/>
            <w:noWrap/>
            <w:vAlign w:val="center"/>
            <w:hideMark/>
          </w:tcPr>
          <w:p w14:paraId="0F037D86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ETV4</w:t>
            </w:r>
          </w:p>
        </w:tc>
        <w:tc>
          <w:tcPr>
            <w:tcW w:w="556" w:type="pct"/>
            <w:noWrap/>
            <w:vAlign w:val="center"/>
            <w:hideMark/>
          </w:tcPr>
          <w:p w14:paraId="13F346AA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HGF</w:t>
            </w:r>
          </w:p>
        </w:tc>
        <w:tc>
          <w:tcPr>
            <w:tcW w:w="556" w:type="pct"/>
            <w:noWrap/>
            <w:vAlign w:val="center"/>
            <w:hideMark/>
          </w:tcPr>
          <w:p w14:paraId="76EA9815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MCL1</w:t>
            </w:r>
          </w:p>
        </w:tc>
        <w:tc>
          <w:tcPr>
            <w:tcW w:w="556" w:type="pct"/>
            <w:noWrap/>
            <w:vAlign w:val="center"/>
            <w:hideMark/>
          </w:tcPr>
          <w:p w14:paraId="20D963E7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PALB2</w:t>
            </w:r>
          </w:p>
        </w:tc>
        <w:tc>
          <w:tcPr>
            <w:tcW w:w="556" w:type="pct"/>
            <w:noWrap/>
            <w:vAlign w:val="center"/>
            <w:hideMark/>
          </w:tcPr>
          <w:p w14:paraId="4EDA5B93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RAC3</w:t>
            </w:r>
          </w:p>
        </w:tc>
        <w:tc>
          <w:tcPr>
            <w:tcW w:w="556" w:type="pct"/>
            <w:noWrap/>
            <w:vAlign w:val="center"/>
            <w:hideMark/>
          </w:tcPr>
          <w:p w14:paraId="29F7FB42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SOX21</w:t>
            </w:r>
          </w:p>
        </w:tc>
        <w:tc>
          <w:tcPr>
            <w:tcW w:w="556" w:type="pct"/>
            <w:noWrap/>
            <w:vAlign w:val="center"/>
            <w:hideMark/>
          </w:tcPr>
          <w:p w14:paraId="296ED930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WRN</w:t>
            </w:r>
          </w:p>
        </w:tc>
      </w:tr>
      <w:tr w:rsidR="005C76DE" w14:paraId="347167D7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2BA16A9F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BAI3</w:t>
            </w:r>
          </w:p>
        </w:tc>
        <w:tc>
          <w:tcPr>
            <w:tcW w:w="556" w:type="pct"/>
            <w:noWrap/>
            <w:vAlign w:val="center"/>
            <w:hideMark/>
          </w:tcPr>
          <w:p w14:paraId="6A840E8E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CSF1R</w:t>
            </w:r>
          </w:p>
        </w:tc>
        <w:tc>
          <w:tcPr>
            <w:tcW w:w="556" w:type="pct"/>
            <w:noWrap/>
            <w:vAlign w:val="center"/>
            <w:hideMark/>
          </w:tcPr>
          <w:p w14:paraId="672F51A6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ETV6</w:t>
            </w:r>
          </w:p>
        </w:tc>
        <w:tc>
          <w:tcPr>
            <w:tcW w:w="556" w:type="pct"/>
            <w:noWrap/>
            <w:vAlign w:val="center"/>
            <w:hideMark/>
          </w:tcPr>
          <w:p w14:paraId="1D5C3502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HLA-A</w:t>
            </w:r>
          </w:p>
        </w:tc>
        <w:tc>
          <w:tcPr>
            <w:tcW w:w="556" w:type="pct"/>
            <w:noWrap/>
            <w:vAlign w:val="center"/>
            <w:hideMark/>
          </w:tcPr>
          <w:p w14:paraId="756A502F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MDM2</w:t>
            </w:r>
          </w:p>
        </w:tc>
        <w:tc>
          <w:tcPr>
            <w:tcW w:w="556" w:type="pct"/>
            <w:noWrap/>
            <w:vAlign w:val="center"/>
            <w:hideMark/>
          </w:tcPr>
          <w:p w14:paraId="0A931FB3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PALLD</w:t>
            </w:r>
          </w:p>
        </w:tc>
        <w:tc>
          <w:tcPr>
            <w:tcW w:w="556" w:type="pct"/>
            <w:noWrap/>
            <w:vAlign w:val="center"/>
            <w:hideMark/>
          </w:tcPr>
          <w:p w14:paraId="4933DCF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RAD50</w:t>
            </w:r>
          </w:p>
        </w:tc>
        <w:tc>
          <w:tcPr>
            <w:tcW w:w="556" w:type="pct"/>
            <w:noWrap/>
            <w:vAlign w:val="center"/>
            <w:hideMark/>
          </w:tcPr>
          <w:p w14:paraId="65B189E9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SPOP</w:t>
            </w:r>
          </w:p>
        </w:tc>
        <w:tc>
          <w:tcPr>
            <w:tcW w:w="556" w:type="pct"/>
            <w:noWrap/>
            <w:vAlign w:val="center"/>
            <w:hideMark/>
          </w:tcPr>
          <w:p w14:paraId="67048BBB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WT1</w:t>
            </w:r>
          </w:p>
        </w:tc>
      </w:tr>
      <w:tr w:rsidR="005C76DE" w14:paraId="72FAAF35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7DA973F3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BAK1</w:t>
            </w:r>
          </w:p>
        </w:tc>
        <w:tc>
          <w:tcPr>
            <w:tcW w:w="556" w:type="pct"/>
            <w:noWrap/>
            <w:vAlign w:val="center"/>
            <w:hideMark/>
          </w:tcPr>
          <w:p w14:paraId="68D2311A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CTCF</w:t>
            </w:r>
          </w:p>
        </w:tc>
        <w:tc>
          <w:tcPr>
            <w:tcW w:w="556" w:type="pct"/>
            <w:noWrap/>
            <w:vAlign w:val="center"/>
            <w:hideMark/>
          </w:tcPr>
          <w:p w14:paraId="62B2AE26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EWSR1</w:t>
            </w:r>
          </w:p>
        </w:tc>
        <w:tc>
          <w:tcPr>
            <w:tcW w:w="556" w:type="pct"/>
            <w:noWrap/>
            <w:vAlign w:val="center"/>
            <w:hideMark/>
          </w:tcPr>
          <w:p w14:paraId="7BCFE3B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HNF1A</w:t>
            </w:r>
          </w:p>
        </w:tc>
        <w:tc>
          <w:tcPr>
            <w:tcW w:w="556" w:type="pct"/>
            <w:noWrap/>
            <w:vAlign w:val="center"/>
            <w:hideMark/>
          </w:tcPr>
          <w:p w14:paraId="71608DC4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MDM4</w:t>
            </w:r>
          </w:p>
        </w:tc>
        <w:tc>
          <w:tcPr>
            <w:tcW w:w="556" w:type="pct"/>
            <w:noWrap/>
            <w:vAlign w:val="center"/>
            <w:hideMark/>
          </w:tcPr>
          <w:p w14:paraId="202B9CC1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PARK2</w:t>
            </w:r>
          </w:p>
        </w:tc>
        <w:tc>
          <w:tcPr>
            <w:tcW w:w="556" w:type="pct"/>
            <w:noWrap/>
            <w:vAlign w:val="center"/>
            <w:hideMark/>
          </w:tcPr>
          <w:p w14:paraId="44295807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RAD51</w:t>
            </w:r>
          </w:p>
        </w:tc>
        <w:tc>
          <w:tcPr>
            <w:tcW w:w="556" w:type="pct"/>
            <w:noWrap/>
            <w:vAlign w:val="center"/>
            <w:hideMark/>
          </w:tcPr>
          <w:p w14:paraId="0122DC10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SPRY4</w:t>
            </w:r>
          </w:p>
        </w:tc>
        <w:tc>
          <w:tcPr>
            <w:tcW w:w="556" w:type="pct"/>
            <w:noWrap/>
            <w:vAlign w:val="center"/>
            <w:hideMark/>
          </w:tcPr>
          <w:p w14:paraId="31610B49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XPA</w:t>
            </w:r>
          </w:p>
        </w:tc>
      </w:tr>
      <w:tr w:rsidR="005C76DE" w14:paraId="591B31F8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162078B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BAP1</w:t>
            </w:r>
          </w:p>
        </w:tc>
        <w:tc>
          <w:tcPr>
            <w:tcW w:w="556" w:type="pct"/>
            <w:noWrap/>
            <w:vAlign w:val="center"/>
            <w:hideMark/>
          </w:tcPr>
          <w:p w14:paraId="76C47286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CTLA4</w:t>
            </w:r>
          </w:p>
        </w:tc>
        <w:tc>
          <w:tcPr>
            <w:tcW w:w="556" w:type="pct"/>
            <w:noWrap/>
            <w:vAlign w:val="center"/>
            <w:hideMark/>
          </w:tcPr>
          <w:p w14:paraId="696A81A7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EXT1</w:t>
            </w:r>
          </w:p>
        </w:tc>
        <w:tc>
          <w:tcPr>
            <w:tcW w:w="556" w:type="pct"/>
            <w:noWrap/>
            <w:vAlign w:val="center"/>
            <w:hideMark/>
          </w:tcPr>
          <w:p w14:paraId="35FCD0FD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HNF1B</w:t>
            </w:r>
          </w:p>
        </w:tc>
        <w:tc>
          <w:tcPr>
            <w:tcW w:w="556" w:type="pct"/>
            <w:noWrap/>
            <w:vAlign w:val="center"/>
            <w:hideMark/>
          </w:tcPr>
          <w:p w14:paraId="3EEA5446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MECOM</w:t>
            </w:r>
          </w:p>
        </w:tc>
        <w:tc>
          <w:tcPr>
            <w:tcW w:w="556" w:type="pct"/>
            <w:noWrap/>
            <w:vAlign w:val="center"/>
            <w:hideMark/>
          </w:tcPr>
          <w:p w14:paraId="3EAFDD84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PARP1</w:t>
            </w:r>
          </w:p>
        </w:tc>
        <w:tc>
          <w:tcPr>
            <w:tcW w:w="556" w:type="pct"/>
            <w:noWrap/>
            <w:vAlign w:val="center"/>
            <w:hideMark/>
          </w:tcPr>
          <w:p w14:paraId="7BD1F3DB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RAD51B</w:t>
            </w:r>
          </w:p>
        </w:tc>
        <w:tc>
          <w:tcPr>
            <w:tcW w:w="556" w:type="pct"/>
            <w:noWrap/>
            <w:vAlign w:val="center"/>
            <w:hideMark/>
          </w:tcPr>
          <w:p w14:paraId="40850FC5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SRC</w:t>
            </w:r>
          </w:p>
        </w:tc>
        <w:tc>
          <w:tcPr>
            <w:tcW w:w="556" w:type="pct"/>
            <w:noWrap/>
            <w:vAlign w:val="center"/>
            <w:hideMark/>
          </w:tcPr>
          <w:p w14:paraId="4BBAD21B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XPC</w:t>
            </w:r>
          </w:p>
        </w:tc>
      </w:tr>
      <w:tr w:rsidR="005C76DE" w14:paraId="716D06A1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0358E0F9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BARD1</w:t>
            </w:r>
          </w:p>
        </w:tc>
        <w:tc>
          <w:tcPr>
            <w:tcW w:w="556" w:type="pct"/>
            <w:noWrap/>
            <w:vAlign w:val="center"/>
            <w:hideMark/>
          </w:tcPr>
          <w:p w14:paraId="03BB56D3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CTNNB1</w:t>
            </w:r>
          </w:p>
        </w:tc>
        <w:tc>
          <w:tcPr>
            <w:tcW w:w="556" w:type="pct"/>
            <w:noWrap/>
            <w:vAlign w:val="center"/>
            <w:hideMark/>
          </w:tcPr>
          <w:p w14:paraId="44FE9021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EXT2</w:t>
            </w:r>
          </w:p>
        </w:tc>
        <w:tc>
          <w:tcPr>
            <w:tcW w:w="556" w:type="pct"/>
            <w:noWrap/>
            <w:vAlign w:val="center"/>
            <w:hideMark/>
          </w:tcPr>
          <w:p w14:paraId="74EC13A8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HRAS</w:t>
            </w:r>
          </w:p>
        </w:tc>
        <w:tc>
          <w:tcPr>
            <w:tcW w:w="556" w:type="pct"/>
            <w:noWrap/>
            <w:vAlign w:val="center"/>
            <w:hideMark/>
          </w:tcPr>
          <w:p w14:paraId="1FBB13C9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MED12</w:t>
            </w:r>
          </w:p>
        </w:tc>
        <w:tc>
          <w:tcPr>
            <w:tcW w:w="556" w:type="pct"/>
            <w:noWrap/>
            <w:vAlign w:val="center"/>
            <w:hideMark/>
          </w:tcPr>
          <w:p w14:paraId="66F2D451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PARP2</w:t>
            </w:r>
          </w:p>
        </w:tc>
        <w:tc>
          <w:tcPr>
            <w:tcW w:w="556" w:type="pct"/>
            <w:noWrap/>
            <w:vAlign w:val="center"/>
            <w:hideMark/>
          </w:tcPr>
          <w:p w14:paraId="0CC82083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RAD51C</w:t>
            </w:r>
          </w:p>
        </w:tc>
        <w:tc>
          <w:tcPr>
            <w:tcW w:w="556" w:type="pct"/>
            <w:noWrap/>
            <w:vAlign w:val="center"/>
            <w:hideMark/>
          </w:tcPr>
          <w:p w14:paraId="74940971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SRY</w:t>
            </w:r>
          </w:p>
        </w:tc>
        <w:tc>
          <w:tcPr>
            <w:tcW w:w="556" w:type="pct"/>
            <w:noWrap/>
            <w:vAlign w:val="center"/>
            <w:hideMark/>
          </w:tcPr>
          <w:p w14:paraId="6E3B3BAB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XRCC1</w:t>
            </w:r>
          </w:p>
        </w:tc>
      </w:tr>
      <w:tr w:rsidR="005C76DE" w14:paraId="154B2785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7EA443E6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BAX</w:t>
            </w:r>
          </w:p>
        </w:tc>
        <w:tc>
          <w:tcPr>
            <w:tcW w:w="556" w:type="pct"/>
            <w:noWrap/>
            <w:vAlign w:val="center"/>
            <w:hideMark/>
          </w:tcPr>
          <w:p w14:paraId="7ECDC0AB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CUL3</w:t>
            </w:r>
          </w:p>
        </w:tc>
        <w:tc>
          <w:tcPr>
            <w:tcW w:w="556" w:type="pct"/>
            <w:noWrap/>
            <w:vAlign w:val="center"/>
            <w:hideMark/>
          </w:tcPr>
          <w:p w14:paraId="3665528A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EZH2</w:t>
            </w:r>
          </w:p>
        </w:tc>
        <w:tc>
          <w:tcPr>
            <w:tcW w:w="556" w:type="pct"/>
            <w:noWrap/>
            <w:vAlign w:val="center"/>
            <w:hideMark/>
          </w:tcPr>
          <w:p w14:paraId="681C39B1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HSD3B1</w:t>
            </w:r>
          </w:p>
        </w:tc>
        <w:tc>
          <w:tcPr>
            <w:tcW w:w="556" w:type="pct"/>
            <w:noWrap/>
            <w:vAlign w:val="center"/>
            <w:hideMark/>
          </w:tcPr>
          <w:p w14:paraId="1DDE3908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MEF2B</w:t>
            </w:r>
          </w:p>
        </w:tc>
        <w:tc>
          <w:tcPr>
            <w:tcW w:w="556" w:type="pct"/>
            <w:noWrap/>
            <w:vAlign w:val="center"/>
            <w:hideMark/>
          </w:tcPr>
          <w:p w14:paraId="713EB9CD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PAX5</w:t>
            </w:r>
          </w:p>
        </w:tc>
        <w:tc>
          <w:tcPr>
            <w:tcW w:w="556" w:type="pct"/>
            <w:noWrap/>
            <w:vAlign w:val="center"/>
            <w:hideMark/>
          </w:tcPr>
          <w:p w14:paraId="0E6ADBC5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RAD51D</w:t>
            </w:r>
          </w:p>
        </w:tc>
        <w:tc>
          <w:tcPr>
            <w:tcW w:w="556" w:type="pct"/>
            <w:noWrap/>
            <w:vAlign w:val="center"/>
            <w:hideMark/>
          </w:tcPr>
          <w:p w14:paraId="347DD66E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STAG2</w:t>
            </w:r>
          </w:p>
        </w:tc>
        <w:tc>
          <w:tcPr>
            <w:tcW w:w="556" w:type="pct"/>
            <w:noWrap/>
            <w:vAlign w:val="center"/>
            <w:hideMark/>
          </w:tcPr>
          <w:p w14:paraId="5A9806D6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YAP1</w:t>
            </w:r>
          </w:p>
        </w:tc>
      </w:tr>
      <w:tr w:rsidR="005C76DE" w14:paraId="657CB796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7F37E2BE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BCL2</w:t>
            </w:r>
          </w:p>
        </w:tc>
        <w:tc>
          <w:tcPr>
            <w:tcW w:w="556" w:type="pct"/>
            <w:noWrap/>
            <w:vAlign w:val="center"/>
            <w:hideMark/>
          </w:tcPr>
          <w:p w14:paraId="1E029387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CUX1</w:t>
            </w:r>
          </w:p>
        </w:tc>
        <w:tc>
          <w:tcPr>
            <w:tcW w:w="556" w:type="pct"/>
            <w:noWrap/>
            <w:vAlign w:val="center"/>
            <w:hideMark/>
          </w:tcPr>
          <w:p w14:paraId="63E2694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FANCA</w:t>
            </w:r>
          </w:p>
        </w:tc>
        <w:tc>
          <w:tcPr>
            <w:tcW w:w="556" w:type="pct"/>
            <w:noWrap/>
            <w:vAlign w:val="center"/>
            <w:hideMark/>
          </w:tcPr>
          <w:p w14:paraId="7FEE7ED8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IDH1</w:t>
            </w:r>
          </w:p>
        </w:tc>
        <w:tc>
          <w:tcPr>
            <w:tcW w:w="556" w:type="pct"/>
            <w:noWrap/>
            <w:vAlign w:val="center"/>
            <w:hideMark/>
          </w:tcPr>
          <w:p w14:paraId="7B85166E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MEN1</w:t>
            </w:r>
          </w:p>
        </w:tc>
        <w:tc>
          <w:tcPr>
            <w:tcW w:w="556" w:type="pct"/>
            <w:noWrap/>
            <w:vAlign w:val="center"/>
            <w:hideMark/>
          </w:tcPr>
          <w:p w14:paraId="3BBA84CE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PBRM1</w:t>
            </w:r>
          </w:p>
        </w:tc>
        <w:tc>
          <w:tcPr>
            <w:tcW w:w="556" w:type="pct"/>
            <w:noWrap/>
            <w:vAlign w:val="center"/>
            <w:hideMark/>
          </w:tcPr>
          <w:p w14:paraId="7D859CA3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RAD54L</w:t>
            </w:r>
          </w:p>
        </w:tc>
        <w:tc>
          <w:tcPr>
            <w:tcW w:w="556" w:type="pct"/>
            <w:noWrap/>
            <w:vAlign w:val="center"/>
            <w:hideMark/>
          </w:tcPr>
          <w:p w14:paraId="09D71633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STAT3</w:t>
            </w:r>
          </w:p>
        </w:tc>
        <w:tc>
          <w:tcPr>
            <w:tcW w:w="556" w:type="pct"/>
            <w:noWrap/>
            <w:vAlign w:val="center"/>
            <w:hideMark/>
          </w:tcPr>
          <w:p w14:paraId="1B7B551B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ZNF2</w:t>
            </w:r>
          </w:p>
        </w:tc>
      </w:tr>
      <w:tr w:rsidR="005C76DE" w14:paraId="1541B0F8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7C9BD9F8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BCL2L11</w:t>
            </w:r>
          </w:p>
        </w:tc>
        <w:tc>
          <w:tcPr>
            <w:tcW w:w="556" w:type="pct"/>
            <w:noWrap/>
            <w:vAlign w:val="center"/>
            <w:hideMark/>
          </w:tcPr>
          <w:p w14:paraId="0205EF31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CXCR4</w:t>
            </w:r>
          </w:p>
        </w:tc>
        <w:tc>
          <w:tcPr>
            <w:tcW w:w="556" w:type="pct"/>
            <w:noWrap/>
            <w:vAlign w:val="center"/>
            <w:hideMark/>
          </w:tcPr>
          <w:p w14:paraId="38B5D416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FANCC</w:t>
            </w:r>
          </w:p>
        </w:tc>
        <w:tc>
          <w:tcPr>
            <w:tcW w:w="556" w:type="pct"/>
            <w:noWrap/>
            <w:vAlign w:val="center"/>
            <w:hideMark/>
          </w:tcPr>
          <w:p w14:paraId="32962D0E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IDH2</w:t>
            </w:r>
          </w:p>
        </w:tc>
        <w:tc>
          <w:tcPr>
            <w:tcW w:w="556" w:type="pct"/>
            <w:noWrap/>
            <w:vAlign w:val="center"/>
            <w:hideMark/>
          </w:tcPr>
          <w:p w14:paraId="464B537E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MET</w:t>
            </w:r>
          </w:p>
        </w:tc>
        <w:tc>
          <w:tcPr>
            <w:tcW w:w="556" w:type="pct"/>
            <w:noWrap/>
            <w:vAlign w:val="center"/>
            <w:hideMark/>
          </w:tcPr>
          <w:p w14:paraId="52CEE7B5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PDCD1</w:t>
            </w:r>
          </w:p>
        </w:tc>
        <w:tc>
          <w:tcPr>
            <w:tcW w:w="556" w:type="pct"/>
            <w:noWrap/>
            <w:vAlign w:val="center"/>
            <w:hideMark/>
          </w:tcPr>
          <w:p w14:paraId="669BE9E9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RAF1</w:t>
            </w:r>
          </w:p>
        </w:tc>
        <w:tc>
          <w:tcPr>
            <w:tcW w:w="556" w:type="pct"/>
            <w:noWrap/>
            <w:vAlign w:val="center"/>
            <w:hideMark/>
          </w:tcPr>
          <w:p w14:paraId="066983B6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STK11</w:t>
            </w:r>
          </w:p>
        </w:tc>
        <w:tc>
          <w:tcPr>
            <w:tcW w:w="556" w:type="pct"/>
            <w:noWrap/>
            <w:vAlign w:val="center"/>
            <w:hideMark/>
          </w:tcPr>
          <w:p w14:paraId="18EE9E75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ZNF217</w:t>
            </w:r>
          </w:p>
        </w:tc>
      </w:tr>
      <w:tr w:rsidR="005C76DE" w14:paraId="1B75852B" w14:textId="77777777" w:rsidTr="00F761C6">
        <w:trPr>
          <w:trHeight w:val="280"/>
        </w:trPr>
        <w:tc>
          <w:tcPr>
            <w:tcW w:w="555" w:type="pct"/>
            <w:noWrap/>
            <w:vAlign w:val="center"/>
            <w:hideMark/>
          </w:tcPr>
          <w:p w14:paraId="142ED1FE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lastRenderedPageBreak/>
              <w:t>BCR</w:t>
            </w:r>
          </w:p>
        </w:tc>
        <w:tc>
          <w:tcPr>
            <w:tcW w:w="556" w:type="pct"/>
            <w:noWrap/>
            <w:vAlign w:val="center"/>
            <w:hideMark/>
          </w:tcPr>
          <w:p w14:paraId="633AC414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CYLD</w:t>
            </w:r>
          </w:p>
        </w:tc>
        <w:tc>
          <w:tcPr>
            <w:tcW w:w="556" w:type="pct"/>
            <w:noWrap/>
            <w:vAlign w:val="center"/>
            <w:hideMark/>
          </w:tcPr>
          <w:p w14:paraId="6081260E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FANCD2</w:t>
            </w:r>
          </w:p>
        </w:tc>
        <w:tc>
          <w:tcPr>
            <w:tcW w:w="556" w:type="pct"/>
            <w:noWrap/>
            <w:vAlign w:val="center"/>
            <w:hideMark/>
          </w:tcPr>
          <w:p w14:paraId="559DCB6A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IFNG</w:t>
            </w:r>
          </w:p>
        </w:tc>
        <w:tc>
          <w:tcPr>
            <w:tcW w:w="556" w:type="pct"/>
            <w:noWrap/>
            <w:vAlign w:val="center"/>
            <w:hideMark/>
          </w:tcPr>
          <w:p w14:paraId="219183AB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MGMT</w:t>
            </w:r>
          </w:p>
        </w:tc>
        <w:tc>
          <w:tcPr>
            <w:tcW w:w="556" w:type="pct"/>
            <w:noWrap/>
            <w:vAlign w:val="center"/>
            <w:hideMark/>
          </w:tcPr>
          <w:p w14:paraId="6674E8A6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PDCD1LG2</w:t>
            </w:r>
          </w:p>
        </w:tc>
        <w:tc>
          <w:tcPr>
            <w:tcW w:w="556" w:type="pct"/>
            <w:noWrap/>
            <w:vAlign w:val="center"/>
            <w:hideMark/>
          </w:tcPr>
          <w:p w14:paraId="2E0E049E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RARA</w:t>
            </w:r>
          </w:p>
        </w:tc>
        <w:tc>
          <w:tcPr>
            <w:tcW w:w="556" w:type="pct"/>
            <w:noWrap/>
            <w:vAlign w:val="center"/>
            <w:hideMark/>
          </w:tcPr>
          <w:p w14:paraId="6AD3F2D8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STMN1</w:t>
            </w:r>
          </w:p>
        </w:tc>
        <w:tc>
          <w:tcPr>
            <w:tcW w:w="556" w:type="pct"/>
            <w:noWrap/>
            <w:vAlign w:val="center"/>
            <w:hideMark/>
          </w:tcPr>
          <w:p w14:paraId="60183351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ZNF703</w:t>
            </w:r>
          </w:p>
        </w:tc>
      </w:tr>
      <w:tr w:rsidR="005C76DE" w14:paraId="2A9DBB19" w14:textId="77777777" w:rsidTr="00F761C6">
        <w:trPr>
          <w:trHeight w:val="280"/>
        </w:trPr>
        <w:tc>
          <w:tcPr>
            <w:tcW w:w="555" w:type="pct"/>
            <w:tcBorders>
              <w:bottom w:val="nil"/>
            </w:tcBorders>
            <w:noWrap/>
            <w:vAlign w:val="center"/>
            <w:hideMark/>
          </w:tcPr>
          <w:p w14:paraId="068274D4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BIRC3</w:t>
            </w:r>
          </w:p>
        </w:tc>
        <w:tc>
          <w:tcPr>
            <w:tcW w:w="556" w:type="pct"/>
            <w:tcBorders>
              <w:bottom w:val="nil"/>
            </w:tcBorders>
            <w:noWrap/>
            <w:vAlign w:val="center"/>
            <w:hideMark/>
          </w:tcPr>
          <w:p w14:paraId="55C890F4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CYP19A1</w:t>
            </w:r>
          </w:p>
        </w:tc>
        <w:tc>
          <w:tcPr>
            <w:tcW w:w="556" w:type="pct"/>
            <w:tcBorders>
              <w:bottom w:val="nil"/>
            </w:tcBorders>
            <w:noWrap/>
            <w:vAlign w:val="center"/>
            <w:hideMark/>
          </w:tcPr>
          <w:p w14:paraId="0A6DB35D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FANCE</w:t>
            </w:r>
          </w:p>
        </w:tc>
        <w:tc>
          <w:tcPr>
            <w:tcW w:w="556" w:type="pct"/>
            <w:tcBorders>
              <w:bottom w:val="nil"/>
            </w:tcBorders>
            <w:noWrap/>
            <w:vAlign w:val="center"/>
            <w:hideMark/>
          </w:tcPr>
          <w:p w14:paraId="2D86BEA5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IFNGR1</w:t>
            </w:r>
          </w:p>
        </w:tc>
        <w:tc>
          <w:tcPr>
            <w:tcW w:w="556" w:type="pct"/>
            <w:tcBorders>
              <w:bottom w:val="nil"/>
            </w:tcBorders>
            <w:noWrap/>
            <w:vAlign w:val="center"/>
            <w:hideMark/>
          </w:tcPr>
          <w:p w14:paraId="254C7AD6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MITF</w:t>
            </w:r>
          </w:p>
        </w:tc>
        <w:tc>
          <w:tcPr>
            <w:tcW w:w="556" w:type="pct"/>
            <w:tcBorders>
              <w:bottom w:val="nil"/>
            </w:tcBorders>
            <w:noWrap/>
            <w:vAlign w:val="center"/>
            <w:hideMark/>
          </w:tcPr>
          <w:p w14:paraId="021134BE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PDE11A</w:t>
            </w:r>
          </w:p>
        </w:tc>
        <w:tc>
          <w:tcPr>
            <w:tcW w:w="556" w:type="pct"/>
            <w:tcBorders>
              <w:bottom w:val="nil"/>
            </w:tcBorders>
            <w:noWrap/>
            <w:vAlign w:val="center"/>
            <w:hideMark/>
          </w:tcPr>
          <w:p w14:paraId="69211E0F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RARG</w:t>
            </w:r>
          </w:p>
        </w:tc>
        <w:tc>
          <w:tcPr>
            <w:tcW w:w="556" w:type="pct"/>
            <w:tcBorders>
              <w:bottom w:val="nil"/>
            </w:tcBorders>
            <w:noWrap/>
            <w:vAlign w:val="center"/>
            <w:hideMark/>
          </w:tcPr>
          <w:p w14:paraId="368B18C4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STT3A</w:t>
            </w:r>
          </w:p>
        </w:tc>
        <w:tc>
          <w:tcPr>
            <w:tcW w:w="556" w:type="pct"/>
            <w:tcBorders>
              <w:bottom w:val="nil"/>
            </w:tcBorders>
            <w:noWrap/>
            <w:vAlign w:val="bottom"/>
            <w:hideMark/>
          </w:tcPr>
          <w:p w14:paraId="1141F697" w14:textId="77777777" w:rsidR="005C76DE" w:rsidRDefault="005C76DE" w:rsidP="00F761C6">
            <w:pP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C76DE" w14:paraId="6717EA12" w14:textId="77777777" w:rsidTr="00F761C6">
        <w:trPr>
          <w:trHeight w:val="280"/>
        </w:trPr>
        <w:tc>
          <w:tcPr>
            <w:tcW w:w="555" w:type="pct"/>
            <w:tcBorders>
              <w:top w:val="nil"/>
            </w:tcBorders>
            <w:noWrap/>
            <w:vAlign w:val="center"/>
            <w:hideMark/>
          </w:tcPr>
          <w:p w14:paraId="001F896D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BLM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54E7B7D2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CYP2A13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5883C6F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FANCF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527595A6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IGF1R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03FAF4E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MLH1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4D92BFA0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PDGFRA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11CE3851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RASGEF1A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2F533113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SUFU</w:t>
            </w:r>
          </w:p>
        </w:tc>
        <w:tc>
          <w:tcPr>
            <w:tcW w:w="556" w:type="pct"/>
            <w:tcBorders>
              <w:top w:val="nil"/>
            </w:tcBorders>
            <w:noWrap/>
            <w:vAlign w:val="bottom"/>
            <w:hideMark/>
          </w:tcPr>
          <w:p w14:paraId="258E81D7" w14:textId="77777777" w:rsidR="005C76DE" w:rsidRDefault="005C76DE" w:rsidP="00F761C6">
            <w:pP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C76DE" w14:paraId="0A656BC2" w14:textId="77777777" w:rsidTr="00F761C6">
        <w:trPr>
          <w:trHeight w:val="280"/>
        </w:trPr>
        <w:tc>
          <w:tcPr>
            <w:tcW w:w="555" w:type="pct"/>
            <w:tcBorders>
              <w:top w:val="nil"/>
            </w:tcBorders>
            <w:noWrap/>
            <w:vAlign w:val="center"/>
            <w:hideMark/>
          </w:tcPr>
          <w:p w14:paraId="1B7BB3FF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BMPR1A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73B4EFF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CYP2A6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7F679925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FANCG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446B115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IGF2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5A85C612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MLH3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590C7D99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PDGFRB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4F3B4759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RB1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302D0955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TAP1</w:t>
            </w:r>
          </w:p>
        </w:tc>
        <w:tc>
          <w:tcPr>
            <w:tcW w:w="556" w:type="pct"/>
            <w:tcBorders>
              <w:top w:val="nil"/>
            </w:tcBorders>
            <w:noWrap/>
            <w:vAlign w:val="bottom"/>
            <w:hideMark/>
          </w:tcPr>
          <w:p w14:paraId="4ACBE037" w14:textId="77777777" w:rsidR="005C76DE" w:rsidRDefault="005C76DE" w:rsidP="00F761C6">
            <w:pP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C76DE" w14:paraId="0C62CBFC" w14:textId="77777777" w:rsidTr="00F761C6">
        <w:trPr>
          <w:trHeight w:val="280"/>
        </w:trPr>
        <w:tc>
          <w:tcPr>
            <w:tcW w:w="555" w:type="pct"/>
            <w:tcBorders>
              <w:top w:val="nil"/>
            </w:tcBorders>
            <w:noWrap/>
            <w:vAlign w:val="center"/>
            <w:hideMark/>
          </w:tcPr>
          <w:p w14:paraId="6FE3B9C8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BRAF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0E5B125D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CYP2A7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56DC320E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FANCI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58792CB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IKBKE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3BB6067B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MLLT1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512382E3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PDK1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5A610F03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RECQL4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5889CA0B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TAP2</w:t>
            </w:r>
          </w:p>
        </w:tc>
        <w:tc>
          <w:tcPr>
            <w:tcW w:w="556" w:type="pct"/>
            <w:tcBorders>
              <w:top w:val="nil"/>
            </w:tcBorders>
            <w:noWrap/>
            <w:vAlign w:val="bottom"/>
            <w:hideMark/>
          </w:tcPr>
          <w:p w14:paraId="3918EDAD" w14:textId="77777777" w:rsidR="005C76DE" w:rsidRDefault="005C76DE" w:rsidP="00F761C6">
            <w:pP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C76DE" w14:paraId="2644A969" w14:textId="77777777" w:rsidTr="00F761C6">
        <w:trPr>
          <w:trHeight w:val="280"/>
        </w:trPr>
        <w:tc>
          <w:tcPr>
            <w:tcW w:w="555" w:type="pct"/>
            <w:tcBorders>
              <w:top w:val="nil"/>
            </w:tcBorders>
            <w:noWrap/>
            <w:vAlign w:val="center"/>
            <w:hideMark/>
          </w:tcPr>
          <w:p w14:paraId="4538369F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BRCA1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189454D2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CYP2B6*6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0D86B4B7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FANCL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03CF7B58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IKZF1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49BB8E8C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MLLT3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3B5877D0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PGR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4BF93011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RELN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31B5DD49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TEK</w:t>
            </w:r>
          </w:p>
        </w:tc>
        <w:tc>
          <w:tcPr>
            <w:tcW w:w="556" w:type="pct"/>
            <w:tcBorders>
              <w:top w:val="nil"/>
            </w:tcBorders>
            <w:noWrap/>
            <w:vAlign w:val="bottom"/>
            <w:hideMark/>
          </w:tcPr>
          <w:p w14:paraId="28F6FC95" w14:textId="77777777" w:rsidR="005C76DE" w:rsidRDefault="005C76DE" w:rsidP="00F761C6">
            <w:pP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C76DE" w14:paraId="27462333" w14:textId="77777777" w:rsidTr="00F761C6">
        <w:trPr>
          <w:trHeight w:val="280"/>
        </w:trPr>
        <w:tc>
          <w:tcPr>
            <w:tcW w:w="555" w:type="pct"/>
            <w:tcBorders>
              <w:top w:val="nil"/>
            </w:tcBorders>
            <w:noWrap/>
            <w:vAlign w:val="center"/>
            <w:hideMark/>
          </w:tcPr>
          <w:p w14:paraId="3323ED59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BRCA2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04553EC3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CYP2C19*2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555560A2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FANCM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4768FD9E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IL7R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21D67D47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MLLT4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3C90CF54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PHOX2B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1A6EAEBF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RET</w:t>
            </w:r>
          </w:p>
        </w:tc>
        <w:tc>
          <w:tcPr>
            <w:tcW w:w="556" w:type="pct"/>
            <w:tcBorders>
              <w:top w:val="nil"/>
            </w:tcBorders>
            <w:noWrap/>
            <w:vAlign w:val="center"/>
            <w:hideMark/>
          </w:tcPr>
          <w:p w14:paraId="23329813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TEKT4</w:t>
            </w:r>
          </w:p>
        </w:tc>
        <w:tc>
          <w:tcPr>
            <w:tcW w:w="556" w:type="pct"/>
            <w:tcBorders>
              <w:top w:val="nil"/>
            </w:tcBorders>
            <w:noWrap/>
            <w:vAlign w:val="bottom"/>
            <w:hideMark/>
          </w:tcPr>
          <w:p w14:paraId="6700DDB4" w14:textId="77777777" w:rsidR="005C76DE" w:rsidRDefault="005C76DE" w:rsidP="00F761C6">
            <w:pP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C76DE" w14:paraId="39810CFA" w14:textId="77777777" w:rsidTr="00F761C6">
        <w:trPr>
          <w:trHeight w:val="280"/>
        </w:trPr>
        <w:tc>
          <w:tcPr>
            <w:tcW w:w="555" w:type="pct"/>
            <w:tcBorders>
              <w:top w:val="nil"/>
              <w:bottom w:val="single" w:sz="12" w:space="0" w:color="auto"/>
            </w:tcBorders>
            <w:noWrap/>
            <w:vAlign w:val="center"/>
            <w:hideMark/>
          </w:tcPr>
          <w:p w14:paraId="48C12914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BRD4</w:t>
            </w:r>
          </w:p>
        </w:tc>
        <w:tc>
          <w:tcPr>
            <w:tcW w:w="556" w:type="pct"/>
            <w:tcBorders>
              <w:top w:val="nil"/>
              <w:bottom w:val="single" w:sz="12" w:space="0" w:color="auto"/>
            </w:tcBorders>
            <w:noWrap/>
            <w:vAlign w:val="center"/>
            <w:hideMark/>
          </w:tcPr>
          <w:p w14:paraId="3551BE08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CYP2C9*3</w:t>
            </w:r>
          </w:p>
        </w:tc>
        <w:tc>
          <w:tcPr>
            <w:tcW w:w="556" w:type="pct"/>
            <w:tcBorders>
              <w:top w:val="nil"/>
              <w:bottom w:val="single" w:sz="12" w:space="0" w:color="auto"/>
            </w:tcBorders>
            <w:noWrap/>
            <w:vAlign w:val="center"/>
            <w:hideMark/>
          </w:tcPr>
          <w:p w14:paraId="1BF4039D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FAT1</w:t>
            </w:r>
          </w:p>
        </w:tc>
        <w:tc>
          <w:tcPr>
            <w:tcW w:w="556" w:type="pct"/>
            <w:tcBorders>
              <w:top w:val="nil"/>
              <w:bottom w:val="single" w:sz="12" w:space="0" w:color="auto"/>
            </w:tcBorders>
            <w:noWrap/>
            <w:vAlign w:val="center"/>
            <w:hideMark/>
          </w:tcPr>
          <w:p w14:paraId="7B3B552E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INPP4B</w:t>
            </w:r>
          </w:p>
        </w:tc>
        <w:tc>
          <w:tcPr>
            <w:tcW w:w="556" w:type="pct"/>
            <w:tcBorders>
              <w:top w:val="nil"/>
              <w:bottom w:val="single" w:sz="12" w:space="0" w:color="auto"/>
            </w:tcBorders>
            <w:noWrap/>
            <w:vAlign w:val="center"/>
            <w:hideMark/>
          </w:tcPr>
          <w:p w14:paraId="2E3FB9ED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MPL</w:t>
            </w:r>
          </w:p>
        </w:tc>
        <w:tc>
          <w:tcPr>
            <w:tcW w:w="556" w:type="pct"/>
            <w:tcBorders>
              <w:top w:val="nil"/>
              <w:bottom w:val="single" w:sz="12" w:space="0" w:color="auto"/>
            </w:tcBorders>
            <w:noWrap/>
            <w:vAlign w:val="center"/>
            <w:hideMark/>
          </w:tcPr>
          <w:p w14:paraId="5DCC8872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PIK3C3</w:t>
            </w:r>
          </w:p>
        </w:tc>
        <w:tc>
          <w:tcPr>
            <w:tcW w:w="556" w:type="pct"/>
            <w:tcBorders>
              <w:top w:val="nil"/>
              <w:bottom w:val="single" w:sz="12" w:space="0" w:color="auto"/>
            </w:tcBorders>
            <w:noWrap/>
            <w:vAlign w:val="center"/>
            <w:hideMark/>
          </w:tcPr>
          <w:p w14:paraId="0A9B64F8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RHOA</w:t>
            </w:r>
          </w:p>
        </w:tc>
        <w:tc>
          <w:tcPr>
            <w:tcW w:w="556" w:type="pct"/>
            <w:tcBorders>
              <w:top w:val="nil"/>
              <w:bottom w:val="single" w:sz="12" w:space="0" w:color="auto"/>
            </w:tcBorders>
            <w:noWrap/>
            <w:vAlign w:val="center"/>
            <w:hideMark/>
          </w:tcPr>
          <w:p w14:paraId="067D329F" w14:textId="77777777" w:rsidR="005C76DE" w:rsidRDefault="005C76DE" w:rsidP="00F761C6">
            <w:pPr>
              <w:spacing w:line="276" w:lineRule="auto"/>
              <w:jc w:val="center"/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  <w:t>TERC</w:t>
            </w:r>
          </w:p>
        </w:tc>
        <w:tc>
          <w:tcPr>
            <w:tcW w:w="556" w:type="pct"/>
            <w:tcBorders>
              <w:top w:val="nil"/>
              <w:bottom w:val="single" w:sz="12" w:space="0" w:color="auto"/>
            </w:tcBorders>
            <w:noWrap/>
            <w:vAlign w:val="bottom"/>
            <w:hideMark/>
          </w:tcPr>
          <w:p w14:paraId="0C0BBDE7" w14:textId="77777777" w:rsidR="005C76DE" w:rsidRDefault="005C76DE" w:rsidP="00F761C6">
            <w:pPr>
              <w:rPr>
                <w:rFonts w:eastAsia="DengXi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7B65BC41" w14:textId="2E847ED5" w:rsidR="00DE23E8" w:rsidRDefault="00DA4FB7" w:rsidP="00654E8F">
      <w:pPr>
        <w:spacing w:before="240"/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GS, </w:t>
      </w:r>
      <w:r w:rsidRPr="001C6C81">
        <w:rPr>
          <w:rFonts w:cs="Times New Roman"/>
          <w:szCs w:val="21"/>
        </w:rPr>
        <w:t>next-generation sequencing</w:t>
      </w:r>
      <w:r>
        <w:rPr>
          <w:rFonts w:cs="Times New Roman"/>
          <w:szCs w:val="21"/>
        </w:rPr>
        <w:t>.</w:t>
      </w:r>
    </w:p>
    <w:p w14:paraId="2D02D468" w14:textId="77777777" w:rsidR="00DA4FB7" w:rsidRDefault="00DA4FB7" w:rsidP="00654E8F">
      <w:pPr>
        <w:spacing w:before="240"/>
      </w:pPr>
    </w:p>
    <w:p w14:paraId="1DB95FA5" w14:textId="77777777" w:rsidR="005C76DE" w:rsidRPr="005C76DE" w:rsidRDefault="005C76DE" w:rsidP="005C76DE">
      <w:pPr>
        <w:rPr>
          <w:rFonts w:cs="Times New Roman"/>
          <w:sz w:val="21"/>
          <w:szCs w:val="21"/>
        </w:rPr>
      </w:pPr>
      <w:r w:rsidRPr="005C76DE">
        <w:rPr>
          <w:rFonts w:cs="Times New Roman" w:hint="eastAsia"/>
          <w:sz w:val="21"/>
          <w:szCs w:val="21"/>
        </w:rPr>
        <w:t>T</w:t>
      </w:r>
      <w:r w:rsidRPr="005C76DE">
        <w:rPr>
          <w:rFonts w:cs="Times New Roman"/>
          <w:sz w:val="21"/>
          <w:szCs w:val="21"/>
        </w:rPr>
        <w:t xml:space="preserve">able S2. Association analysis of clinical factors and four main driver genes mutation in </w:t>
      </w:r>
      <w:r w:rsidRPr="005C76DE">
        <w:rPr>
          <w:rFonts w:cs="Times New Roman" w:hint="eastAsia"/>
          <w:sz w:val="21"/>
          <w:szCs w:val="21"/>
        </w:rPr>
        <w:t>tu</w:t>
      </w:r>
      <w:r w:rsidRPr="005C76DE">
        <w:rPr>
          <w:rFonts w:cs="Times New Roman"/>
          <w:sz w:val="21"/>
          <w:szCs w:val="21"/>
        </w:rPr>
        <w:t xml:space="preserve">mor tissue with survival </w:t>
      </w:r>
      <w:r w:rsidRPr="005C76DE">
        <w:rPr>
          <w:rFonts w:cs="Times New Roman" w:hint="eastAsia"/>
          <w:sz w:val="21"/>
          <w:szCs w:val="21"/>
        </w:rPr>
        <w:t>in</w:t>
      </w:r>
      <w:r w:rsidRPr="005C76DE">
        <w:rPr>
          <w:rFonts w:cs="Times New Roman"/>
          <w:sz w:val="21"/>
          <w:szCs w:val="21"/>
        </w:rPr>
        <w:t xml:space="preserve"> 40 </w:t>
      </w:r>
      <w:r w:rsidRPr="005C76DE">
        <w:rPr>
          <w:rFonts w:cs="Times New Roman" w:hint="eastAsia"/>
          <w:sz w:val="21"/>
          <w:szCs w:val="21"/>
        </w:rPr>
        <w:t>m</w:t>
      </w:r>
      <w:r w:rsidRPr="005C76DE">
        <w:rPr>
          <w:rFonts w:cs="Times New Roman"/>
          <w:sz w:val="21"/>
          <w:szCs w:val="21"/>
        </w:rPr>
        <w:t>etastatic PAC</w:t>
      </w:r>
      <w:r w:rsidRPr="005C76DE" w:rsidDel="00A61699">
        <w:rPr>
          <w:rFonts w:cs="Times New Roman"/>
          <w:sz w:val="21"/>
          <w:szCs w:val="21"/>
        </w:rPr>
        <w:t xml:space="preserve"> </w:t>
      </w:r>
      <w:r w:rsidRPr="005C76DE">
        <w:rPr>
          <w:rFonts w:cs="Times New Roman" w:hint="eastAsia"/>
          <w:sz w:val="21"/>
          <w:szCs w:val="21"/>
        </w:rPr>
        <w:t>p</w:t>
      </w:r>
      <w:r w:rsidRPr="005C76DE">
        <w:rPr>
          <w:rFonts w:cs="Times New Roman"/>
          <w:sz w:val="21"/>
          <w:szCs w:val="21"/>
        </w:rPr>
        <w:t>atients</w:t>
      </w:r>
    </w:p>
    <w:tbl>
      <w:tblPr>
        <w:tblW w:w="9012" w:type="dxa"/>
        <w:tblLook w:val="04A0" w:firstRow="1" w:lastRow="0" w:firstColumn="1" w:lastColumn="0" w:noHBand="0" w:noVBand="1"/>
      </w:tblPr>
      <w:tblGrid>
        <w:gridCol w:w="2666"/>
        <w:gridCol w:w="526"/>
        <w:gridCol w:w="788"/>
        <w:gridCol w:w="1062"/>
        <w:gridCol w:w="912"/>
        <w:gridCol w:w="437"/>
        <w:gridCol w:w="870"/>
        <w:gridCol w:w="1062"/>
        <w:gridCol w:w="689"/>
      </w:tblGrid>
      <w:tr w:rsidR="005C76DE" w:rsidRPr="005C76DE" w14:paraId="7A65D796" w14:textId="77777777" w:rsidTr="00DD25D5">
        <w:trPr>
          <w:trHeight w:val="276"/>
        </w:trPr>
        <w:tc>
          <w:tcPr>
            <w:tcW w:w="2666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96FB6E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Variables</w:t>
            </w:r>
          </w:p>
        </w:tc>
        <w:tc>
          <w:tcPr>
            <w:tcW w:w="5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9789" w14:textId="77777777" w:rsidR="005C76DE" w:rsidRPr="005C76DE" w:rsidRDefault="005C76DE" w:rsidP="00F761C6">
            <w:pPr>
              <w:jc w:val="center"/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No.</w:t>
            </w:r>
          </w:p>
        </w:tc>
        <w:tc>
          <w:tcPr>
            <w:tcW w:w="276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A1DE4" w14:textId="77777777" w:rsidR="005C76DE" w:rsidRPr="005C76DE" w:rsidRDefault="005C76DE" w:rsidP="00F761C6">
            <w:pPr>
              <w:jc w:val="center"/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OS</w:t>
            </w: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735D" w14:textId="77777777" w:rsidR="005C76DE" w:rsidRPr="005C76DE" w:rsidRDefault="005C76DE" w:rsidP="00F761C6">
            <w:pPr>
              <w:jc w:val="center"/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62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BB830" w14:textId="77777777" w:rsidR="005C76DE" w:rsidRPr="005C76DE" w:rsidRDefault="005C76DE" w:rsidP="00F761C6">
            <w:pPr>
              <w:jc w:val="center"/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PFS</w:t>
            </w:r>
          </w:p>
        </w:tc>
      </w:tr>
      <w:tr w:rsidR="005C76DE" w:rsidRPr="005C76DE" w14:paraId="1027B981" w14:textId="77777777" w:rsidTr="00DD25D5">
        <w:trPr>
          <w:trHeight w:val="276"/>
        </w:trPr>
        <w:tc>
          <w:tcPr>
            <w:tcW w:w="266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0C80A4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FE3D3" w14:textId="77777777" w:rsidR="005C76DE" w:rsidRPr="005C76DE" w:rsidRDefault="005C76DE" w:rsidP="00F761C6">
            <w:pPr>
              <w:jc w:val="center"/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40418" w14:textId="77777777" w:rsidR="005C76DE" w:rsidRPr="005C76DE" w:rsidRDefault="005C76DE" w:rsidP="00F761C6">
            <w:pPr>
              <w:jc w:val="center"/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OS(m)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E02E2" w14:textId="77777777" w:rsidR="005C76DE" w:rsidRPr="005C76DE" w:rsidRDefault="005C76DE" w:rsidP="00F761C6">
            <w:pPr>
              <w:jc w:val="center"/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95%CI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15CCF" w14:textId="77777777" w:rsidR="005C76DE" w:rsidRPr="005C76DE" w:rsidRDefault="005C76DE" w:rsidP="00F761C6">
            <w:pPr>
              <w:jc w:val="center"/>
              <w:rPr>
                <w:rFonts w:eastAsia="SimSun" w:cs="Times New Roman"/>
                <w:i/>
                <w:iCs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i/>
                <w:iCs/>
                <w:color w:val="000000"/>
                <w:sz w:val="21"/>
                <w:szCs w:val="21"/>
              </w:rPr>
              <w:t>p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260B2" w14:textId="77777777" w:rsidR="005C76DE" w:rsidRPr="005C76DE" w:rsidRDefault="005C76DE" w:rsidP="00F761C6">
            <w:pPr>
              <w:jc w:val="center"/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44AEF" w14:textId="77777777" w:rsidR="005C76DE" w:rsidRPr="005C76DE" w:rsidRDefault="005C76DE" w:rsidP="00F761C6">
            <w:pPr>
              <w:jc w:val="center"/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PFS(m)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B6421" w14:textId="77777777" w:rsidR="005C76DE" w:rsidRPr="005C76DE" w:rsidRDefault="005C76DE" w:rsidP="00F761C6">
            <w:pPr>
              <w:jc w:val="center"/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95%CI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D0D65" w14:textId="77777777" w:rsidR="005C76DE" w:rsidRPr="005C76DE" w:rsidRDefault="005C76DE" w:rsidP="00F761C6">
            <w:pPr>
              <w:jc w:val="center"/>
              <w:rPr>
                <w:rFonts w:eastAsia="SimSun" w:cs="Times New Roman"/>
                <w:i/>
                <w:iCs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i/>
                <w:iCs/>
                <w:color w:val="000000"/>
                <w:sz w:val="21"/>
                <w:szCs w:val="21"/>
              </w:rPr>
              <w:t>p</w:t>
            </w:r>
          </w:p>
        </w:tc>
      </w:tr>
      <w:tr w:rsidR="005C76DE" w:rsidRPr="005C76DE" w14:paraId="4C9E44F1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4D39" w14:textId="77777777" w:rsidR="005C76DE" w:rsidRPr="005C76DE" w:rsidRDefault="005C76DE" w:rsidP="00F761C6">
            <w:pPr>
              <w:rPr>
                <w:rFonts w:eastAsia="SimSun" w:cs="Times New Roman"/>
                <w:b/>
                <w:bCs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b/>
                <w:bCs/>
                <w:color w:val="000000"/>
                <w:sz w:val="21"/>
                <w:szCs w:val="21"/>
              </w:rPr>
              <w:t>Age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68DC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A200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D149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BDF3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0.849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0AB7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D67E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423E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0D47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0.426</w:t>
            </w:r>
          </w:p>
        </w:tc>
      </w:tr>
      <w:tr w:rsidR="005C76DE" w:rsidRPr="005C76DE" w14:paraId="6FF7A1C2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BDD2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＜</w:t>
            </w: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0D2F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22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B37F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9.1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C683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6.6-11.7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4BFB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C575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FB36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4.4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1B0F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3.6-5.2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037C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</w:p>
        </w:tc>
      </w:tr>
      <w:tr w:rsidR="005C76DE" w:rsidRPr="005C76DE" w14:paraId="33DDB680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771B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≥60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0261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18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3063A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9.4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A162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6.8-11.9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FCED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DF25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807C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5.4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DA0E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4.5-6.4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3018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</w:p>
        </w:tc>
      </w:tr>
      <w:tr w:rsidR="005C76DE" w:rsidRPr="005C76DE" w14:paraId="74AA84E0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25AA" w14:textId="77777777" w:rsidR="005C76DE" w:rsidRPr="005C76DE" w:rsidRDefault="005C76DE" w:rsidP="00F761C6">
            <w:pPr>
              <w:rPr>
                <w:rFonts w:eastAsia="SimSun" w:cs="Times New Roman"/>
                <w:b/>
                <w:bCs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b/>
                <w:bCs/>
                <w:color w:val="000000"/>
                <w:sz w:val="21"/>
                <w:szCs w:val="21"/>
              </w:rPr>
              <w:t>Sex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CA70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292B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217A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0A67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0.074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FD63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B55A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173C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34F5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0.034</w:t>
            </w:r>
          </w:p>
        </w:tc>
      </w:tr>
      <w:tr w:rsidR="005C76DE" w:rsidRPr="005C76DE" w14:paraId="5908E9A6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7877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4711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29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4F35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8.7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A402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6.8-10.7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AF07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7244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628F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4.7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E935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4.0-5.3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6741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5C76DE" w:rsidRPr="005C76DE" w14:paraId="26BDF3DD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789F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Female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3424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34C0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12.6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8443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8.7-16.4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E85C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1273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9787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6.1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D00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4.3-8.0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D9BD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5C76DE" w:rsidRPr="005C76DE" w14:paraId="70871B5D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34B5" w14:textId="23D3FDFB" w:rsidR="005C76DE" w:rsidRPr="005C76DE" w:rsidRDefault="005C76DE" w:rsidP="00F761C6">
            <w:pPr>
              <w:rPr>
                <w:rFonts w:eastAsia="SimSun" w:cs="Times New Roman"/>
                <w:b/>
                <w:bCs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b/>
                <w:bCs/>
                <w:color w:val="000000"/>
                <w:sz w:val="21"/>
                <w:szCs w:val="21"/>
              </w:rPr>
              <w:t>ECOG</w:t>
            </w:r>
            <w:r w:rsidR="00AE56C6">
              <w:rPr>
                <w:rFonts w:eastAsia="SimSun" w:cs="Times New Roman"/>
                <w:b/>
                <w:bCs/>
                <w:color w:val="000000"/>
                <w:sz w:val="21"/>
                <w:szCs w:val="21"/>
              </w:rPr>
              <w:t xml:space="preserve"> PS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FF246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3E32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EB0A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C79B" w14:textId="2BF65EAC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＜</w:t>
            </w:r>
            <w:r w:rsidR="00DD25D5">
              <w:rPr>
                <w:rFonts w:eastAsia="SimSun" w:cs="Times New Roman" w:hint="eastAsia"/>
                <w:sz w:val="21"/>
                <w:szCs w:val="21"/>
                <w:lang w:eastAsia="zh-CN"/>
              </w:rPr>
              <w:t>0</w:t>
            </w:r>
            <w:r w:rsidRPr="005C76DE">
              <w:rPr>
                <w:rFonts w:eastAsia="SimSun" w:cs="Times New Roman"/>
                <w:sz w:val="21"/>
                <w:szCs w:val="21"/>
              </w:rPr>
              <w:t>.001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7195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26A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10D0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D94D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0.043</w:t>
            </w:r>
          </w:p>
        </w:tc>
      </w:tr>
      <w:tr w:rsidR="005C76DE" w:rsidRPr="005C76DE" w14:paraId="35104A89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A810" w14:textId="2AA088CF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bookmarkStart w:id="0" w:name="OLE_LINK2"/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0-1</w:t>
            </w:r>
            <w:bookmarkEnd w:id="0"/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293B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28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97D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10.3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2A63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6.3-14.3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E78A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6F3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D29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4.9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F8D8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4.6-5.3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35854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5C76DE" w:rsidRPr="005C76DE" w14:paraId="44A018B7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3034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0AD7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ACAD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4.1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4921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1.8-6.4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607E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6BA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FA7A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4.1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EA1F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0-8.4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6BE6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5C76DE" w:rsidRPr="005C76DE" w14:paraId="1BDD2553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10D3B" w14:textId="77777777" w:rsidR="005C76DE" w:rsidRPr="005C76DE" w:rsidRDefault="005C76DE" w:rsidP="00F761C6">
            <w:pPr>
              <w:rPr>
                <w:rFonts w:eastAsia="SimSun" w:cs="Times New Roman"/>
                <w:b/>
                <w:bCs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b/>
                <w:bCs/>
                <w:color w:val="000000"/>
                <w:sz w:val="21"/>
                <w:szCs w:val="21"/>
              </w:rPr>
              <w:t>Primary tumor location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67B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9157F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9B8E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5813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0.823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A14D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DCFE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C3D5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87C3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0.911</w:t>
            </w:r>
          </w:p>
        </w:tc>
      </w:tr>
      <w:tr w:rsidR="005C76DE" w:rsidRPr="005C76DE" w14:paraId="436FAF24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A0B2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Head or Neck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8156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B4AF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10.1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5B8A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1.6-18.5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9F4A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1C7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3D53F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5.3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7CF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3.4-7.1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20F2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5C76DE" w:rsidRPr="005C76DE" w14:paraId="5C1185CC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E001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Body or Tail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5DBB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27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A0D4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9.1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D34F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7.3-11.0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65ED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01FA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953B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4.8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E83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4.3-5.2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D336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5C76DE" w:rsidRPr="005C76DE" w14:paraId="5B184F4B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D261" w14:textId="77777777" w:rsidR="005C76DE" w:rsidRPr="005C76DE" w:rsidRDefault="005C76DE" w:rsidP="00F761C6">
            <w:pPr>
              <w:rPr>
                <w:rFonts w:eastAsia="SimSun" w:cs="Times New Roman"/>
                <w:b/>
                <w:bCs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b/>
                <w:bCs/>
                <w:color w:val="000000"/>
                <w:sz w:val="21"/>
                <w:szCs w:val="21"/>
              </w:rPr>
              <w:t>Grade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A2F6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9B65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5E57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F19D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0.179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1536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9827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DA5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5B6E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0.335</w:t>
            </w:r>
          </w:p>
        </w:tc>
      </w:tr>
      <w:tr w:rsidR="005C76DE" w:rsidRPr="005C76DE" w14:paraId="0D002DBF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E343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Low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5435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23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716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8.7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A23D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6.2-11.3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B084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6DD4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287E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4.8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6FBE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3.7-5.8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C38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5C76DE" w:rsidRPr="005C76DE" w14:paraId="54012CEE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BD18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Middle or High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3137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17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C93F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10.1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4D8E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4.1-16.0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07FF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7916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045A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5.4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D5DA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4.1-6.7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C7E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5C76DE" w:rsidRPr="005C76DE" w14:paraId="5638FC2F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86E5" w14:textId="77777777" w:rsidR="005C76DE" w:rsidRPr="005C76DE" w:rsidRDefault="005C76DE" w:rsidP="00F761C6">
            <w:pPr>
              <w:rPr>
                <w:rFonts w:eastAsia="SimSun" w:cs="Times New Roman"/>
                <w:b/>
                <w:bCs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b/>
                <w:bCs/>
                <w:color w:val="000000"/>
                <w:sz w:val="21"/>
                <w:szCs w:val="21"/>
              </w:rPr>
              <w:t>Metastatic organ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D043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88B5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76F3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110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0.211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480F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2D5B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E7F4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6B0F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0.052</w:t>
            </w:r>
          </w:p>
        </w:tc>
      </w:tr>
      <w:tr w:rsidR="005C76DE" w:rsidRPr="005C76DE" w14:paraId="160D73A9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79D4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One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A34B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17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2F97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8.1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884C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4.7-11.4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C0A6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6F81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817A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4.9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0873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3.7-6.1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0988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5C76DE" w:rsidRPr="005C76DE" w14:paraId="2D9E48A5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D84A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Multiple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43B5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23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52C4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10.1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0524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8.6-11.5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00B0C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A473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5A87E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5.4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C602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3.5-7.3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2B92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5C76DE" w:rsidRPr="005C76DE" w14:paraId="54864404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BC28" w14:textId="77777777" w:rsidR="005C76DE" w:rsidRPr="005C76DE" w:rsidRDefault="005C76DE" w:rsidP="00F761C6">
            <w:pPr>
              <w:rPr>
                <w:rFonts w:eastAsia="SimSun" w:cs="Times New Roman"/>
                <w:b/>
                <w:bCs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b/>
                <w:bCs/>
                <w:color w:val="000000"/>
                <w:sz w:val="21"/>
                <w:szCs w:val="21"/>
              </w:rPr>
              <w:t>Metastatic lesion location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18AE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B65C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B7AB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0992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0.706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CF7A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3FF5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5C2A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A002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0.303</w:t>
            </w:r>
          </w:p>
        </w:tc>
      </w:tr>
      <w:tr w:rsidR="005C76DE" w:rsidRPr="005C76DE" w14:paraId="54F80D19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3EBF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Hepatic metastasis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F171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34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3D8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9.1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A787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7.3-11.0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E26C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3727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BEEA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5.0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F87D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4.3-5.6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B950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5C76DE" w:rsidRPr="005C76DE" w14:paraId="409CC73D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6C85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Non-hepatic metastasis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0E7E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F25C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10.3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6D31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0-24.5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CC5C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E446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3F34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4.3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656A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1.9-6.6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05DD6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5C76DE" w:rsidRPr="005C76DE" w14:paraId="78BC5D7A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4999" w14:textId="77777777" w:rsidR="005C76DE" w:rsidRPr="005C76DE" w:rsidRDefault="005C76DE" w:rsidP="00F761C6">
            <w:pPr>
              <w:rPr>
                <w:rFonts w:eastAsia="SimSun" w:cs="Times New Roman"/>
                <w:b/>
                <w:bCs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b/>
                <w:bCs/>
                <w:color w:val="000000"/>
                <w:sz w:val="21"/>
                <w:szCs w:val="21"/>
              </w:rPr>
              <w:t>CA-199(u/mL)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55A4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2D01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2A3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A2A6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&lt;0.001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A142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2A7C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91CA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DBD0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424571">
              <w:rPr>
                <w:rFonts w:eastAsia="SimSun" w:cs="Times New Roman"/>
                <w:sz w:val="21"/>
                <w:szCs w:val="21"/>
              </w:rPr>
              <w:t>0.010</w:t>
            </w:r>
          </w:p>
        </w:tc>
      </w:tr>
      <w:tr w:rsidR="005C76DE" w:rsidRPr="005C76DE" w14:paraId="2996529B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03E2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≤3851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EAF6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D4EE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14.3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8813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10.4-18.3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2408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2CBB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FC5F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5.3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747E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3.6-6.9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F784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5C76DE" w:rsidRPr="005C76DE" w14:paraId="79377C5A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BB03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＞</w:t>
            </w: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3851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0622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07FD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5.9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533F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3.0-8.7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65A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F30F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9198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3.8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3388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2.6-5.0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D4E6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5C76DE" w:rsidRPr="005C76DE" w14:paraId="7D1E7BC0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9230" w14:textId="77777777" w:rsidR="005C76DE" w:rsidRPr="005C76DE" w:rsidRDefault="005C76DE" w:rsidP="00F761C6">
            <w:pPr>
              <w:rPr>
                <w:rFonts w:eastAsia="SimSun" w:cs="Times New Roman"/>
                <w:b/>
                <w:bCs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b/>
                <w:bCs/>
                <w:color w:val="000000"/>
                <w:sz w:val="21"/>
                <w:szCs w:val="21"/>
              </w:rPr>
              <w:t>CEA(</w:t>
            </w:r>
            <w:proofErr w:type="spellStart"/>
            <w:r w:rsidRPr="005C76DE">
              <w:rPr>
                <w:rFonts w:eastAsia="SimSun" w:cs="Times New Roman"/>
                <w:b/>
                <w:bCs/>
                <w:color w:val="000000"/>
                <w:sz w:val="21"/>
                <w:szCs w:val="21"/>
              </w:rPr>
              <w:t>μg</w:t>
            </w:r>
            <w:proofErr w:type="spellEnd"/>
            <w:r w:rsidRPr="005C76DE">
              <w:rPr>
                <w:rFonts w:eastAsia="SimSun" w:cs="Times New Roman"/>
                <w:b/>
                <w:bCs/>
                <w:color w:val="000000"/>
                <w:sz w:val="21"/>
                <w:szCs w:val="21"/>
              </w:rPr>
              <w:t>/l)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2145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01C6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DB21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3E6F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0.004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D9B4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9CC3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F066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2530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0.012</w:t>
            </w:r>
          </w:p>
        </w:tc>
      </w:tr>
      <w:tr w:rsidR="005C76DE" w:rsidRPr="005C76DE" w14:paraId="0BC5F3A6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625F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≤8.9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A676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CF70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12.9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DBF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2.9-22.8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A298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7177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D0AD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5.7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4CCB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3.3-8.2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00AF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5C76DE" w:rsidRPr="005C76DE" w14:paraId="06C62ECE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D204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＞</w:t>
            </w: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8.9</w:t>
            </w:r>
          </w:p>
        </w:tc>
        <w:tc>
          <w:tcPr>
            <w:tcW w:w="5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AB76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96B2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7.5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19C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3.0-12.1</w:t>
            </w: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F5CE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CC1B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13C8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4.4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AFC1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3.8-4.9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5FA0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5C76DE" w:rsidRPr="005C76DE" w14:paraId="5A575D41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58B8" w14:textId="77777777" w:rsidR="005C76DE" w:rsidRPr="005C76DE" w:rsidRDefault="005C76DE" w:rsidP="00F761C6">
            <w:pPr>
              <w:rPr>
                <w:rFonts w:eastAsia="SimSun" w:cs="Times New Roman"/>
                <w:b/>
                <w:bCs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b/>
                <w:bCs/>
                <w:color w:val="000000"/>
                <w:sz w:val="21"/>
                <w:szCs w:val="21"/>
              </w:rPr>
              <w:t>NLR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7A6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F9D1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A171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2FB5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0.007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33C8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5168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BCC6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E865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0.05</w:t>
            </w:r>
          </w:p>
        </w:tc>
      </w:tr>
      <w:tr w:rsidR="005C76DE" w:rsidRPr="005C76DE" w14:paraId="554DC6DC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7C79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≤2.9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2372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9F0F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12.6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E9B4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6.4-18.7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5D6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2F67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6D56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5.3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7842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2.8-7.7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05EB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5C76DE" w:rsidRPr="005C76DE" w14:paraId="4D286DBE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D27F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lastRenderedPageBreak/>
              <w:t>＞</w:t>
            </w: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0D2E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7CA6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7.5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A51A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5.4-9.7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A425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0724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D8E8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4.3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F42E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3.3-5.3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4F84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5C76DE" w:rsidRPr="005C76DE" w14:paraId="449E6183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F65B" w14:textId="77777777" w:rsidR="005C76DE" w:rsidRPr="005C76DE" w:rsidRDefault="005C76DE" w:rsidP="00F761C6">
            <w:pPr>
              <w:rPr>
                <w:rFonts w:eastAsia="SimSun" w:cs="Times New Roman"/>
                <w:b/>
                <w:bCs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b/>
                <w:bCs/>
                <w:color w:val="000000"/>
                <w:sz w:val="21"/>
                <w:szCs w:val="21"/>
              </w:rPr>
              <w:t>PLR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BCDA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CF17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5B4D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90C8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0.021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3394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9653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B4A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8E4F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0.308</w:t>
            </w:r>
          </w:p>
        </w:tc>
      </w:tr>
      <w:tr w:rsidR="005C76DE" w:rsidRPr="005C76DE" w14:paraId="69F4B1DA" w14:textId="77777777" w:rsidTr="00DD25D5">
        <w:trPr>
          <w:trHeight w:val="79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BF40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≤140.1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B9DC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354B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10.3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4834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1.1-19.4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B114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4354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B91E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5.0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984E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4.5-5.5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AB1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5C76DE" w:rsidRPr="005C76DE" w14:paraId="1D789523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D4E1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＞</w:t>
            </w:r>
            <w:r w:rsidRPr="005C76DE">
              <w:rPr>
                <w:rFonts w:eastAsia="SimSun" w:cs="Times New Roman"/>
                <w:color w:val="000000"/>
                <w:sz w:val="21"/>
                <w:szCs w:val="21"/>
              </w:rPr>
              <w:t>140.1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B007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D2C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7.7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457C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3.2-12.3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5F12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F1C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60FF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4.5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DA38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eastAsia="SimSun" w:cs="Times New Roman"/>
                <w:sz w:val="21"/>
                <w:szCs w:val="21"/>
              </w:rPr>
              <w:t>2.0-7.1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9067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5C76DE" w:rsidRPr="005C76DE" w14:paraId="28D06DBA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E31C3" w14:textId="77777777" w:rsidR="005C76DE" w:rsidRPr="00EC0D53" w:rsidRDefault="005C76DE" w:rsidP="00F761C6">
            <w:pPr>
              <w:rPr>
                <w:rFonts w:eastAsia="SimSun" w:cs="Times New Roman"/>
                <w:i/>
                <w:iCs/>
                <w:color w:val="000000"/>
                <w:sz w:val="21"/>
                <w:szCs w:val="21"/>
              </w:rPr>
            </w:pPr>
            <w:r w:rsidRPr="00EC0D53">
              <w:rPr>
                <w:rFonts w:cs="Times New Roman"/>
                <w:b/>
                <w:bCs/>
                <w:i/>
                <w:iCs/>
                <w:sz w:val="21"/>
                <w:szCs w:val="21"/>
              </w:rPr>
              <w:t xml:space="preserve">KRAS 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7DBB4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48EBC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4B65C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4CF20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0.914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AC116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E4741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04F6C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3AEA8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0.114</w:t>
            </w:r>
          </w:p>
        </w:tc>
      </w:tr>
      <w:tr w:rsidR="005C76DE" w:rsidRPr="005C76DE" w14:paraId="40BD7614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E3470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EC0D53">
              <w:rPr>
                <w:rFonts w:cs="Times New Roman"/>
                <w:i/>
                <w:iCs/>
                <w:sz w:val="21"/>
                <w:szCs w:val="21"/>
              </w:rPr>
              <w:t>KRAS</w:t>
            </w:r>
            <w:r w:rsidRPr="005C76DE">
              <w:rPr>
                <w:rFonts w:cs="Times New Roman"/>
                <w:sz w:val="21"/>
                <w:szCs w:val="21"/>
              </w:rPr>
              <w:t xml:space="preserve"> +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E8B8C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35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C520D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9.1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48E8C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8.1-12.0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D51D2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8D1A2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F26DE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5.3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2E598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4.2-6.3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ED4FA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5C76DE" w:rsidRPr="005C76DE" w14:paraId="2E3D7404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7AF76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EC0D53">
              <w:rPr>
                <w:rFonts w:cs="Times New Roman"/>
                <w:i/>
                <w:iCs/>
                <w:sz w:val="21"/>
                <w:szCs w:val="21"/>
              </w:rPr>
              <w:t>KRAS</w:t>
            </w:r>
            <w:r w:rsidRPr="005C76DE">
              <w:rPr>
                <w:rFonts w:cs="Times New Roman"/>
                <w:sz w:val="21"/>
                <w:szCs w:val="21"/>
              </w:rPr>
              <w:t xml:space="preserve"> -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325AD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90F3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10.1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9F271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6.8-11.5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6D91A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3A49F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F2A13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4.5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DEB3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4.2-4.9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5DF1E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5C76DE" w:rsidRPr="005C76DE" w14:paraId="65F2C4D2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88982" w14:textId="77777777" w:rsidR="005C76DE" w:rsidRPr="00EC0D53" w:rsidRDefault="005C76DE" w:rsidP="00F761C6">
            <w:pPr>
              <w:rPr>
                <w:rFonts w:eastAsia="SimSun" w:cs="Times New Roman"/>
                <w:i/>
                <w:iCs/>
                <w:color w:val="000000"/>
                <w:sz w:val="21"/>
                <w:szCs w:val="21"/>
              </w:rPr>
            </w:pPr>
            <w:r w:rsidRPr="00EC0D53">
              <w:rPr>
                <w:rFonts w:cs="Times New Roman"/>
                <w:b/>
                <w:bCs/>
                <w:i/>
                <w:iCs/>
                <w:sz w:val="21"/>
                <w:szCs w:val="21"/>
              </w:rPr>
              <w:t>TP53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001B7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E99E1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222C3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C340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0.344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502A7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3A227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071B5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707CA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0.198</w:t>
            </w:r>
          </w:p>
        </w:tc>
      </w:tr>
      <w:tr w:rsidR="005C76DE" w:rsidRPr="005C76DE" w14:paraId="002414B8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5909F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EC0D53">
              <w:rPr>
                <w:rFonts w:cs="Times New Roman"/>
                <w:i/>
                <w:iCs/>
                <w:sz w:val="21"/>
                <w:szCs w:val="21"/>
              </w:rPr>
              <w:t>TP53</w:t>
            </w:r>
            <w:r w:rsidRPr="005C76DE">
              <w:rPr>
                <w:rFonts w:cs="Times New Roman"/>
                <w:sz w:val="21"/>
                <w:szCs w:val="21"/>
              </w:rPr>
              <w:t xml:space="preserve"> +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9DF8F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30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2227A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9.1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17EA1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7.8-10.5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3DE4D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3F488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8E6F6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5.0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1583D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4.1-5.9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2F314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5C76DE" w:rsidRPr="005C76DE" w14:paraId="05D0D244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B9124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EC0D53">
              <w:rPr>
                <w:rFonts w:cs="Times New Roman"/>
                <w:i/>
                <w:iCs/>
                <w:sz w:val="21"/>
                <w:szCs w:val="21"/>
              </w:rPr>
              <w:t>TP53</w:t>
            </w:r>
            <w:r w:rsidRPr="005C76DE">
              <w:rPr>
                <w:rFonts w:cs="Times New Roman"/>
                <w:sz w:val="21"/>
                <w:szCs w:val="21"/>
              </w:rPr>
              <w:t xml:space="preserve"> -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BD1B2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863AE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8.0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4F5D8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4.4-11.7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849B7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0E133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C34B2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4.4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E8255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3.6-5.1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ABF7C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5C76DE" w:rsidRPr="005C76DE" w14:paraId="24ED6E58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F227E" w14:textId="77777777" w:rsidR="005C76DE" w:rsidRPr="00EC0D53" w:rsidRDefault="005C76DE" w:rsidP="00F761C6">
            <w:pPr>
              <w:rPr>
                <w:rFonts w:eastAsia="SimSun" w:cs="Times New Roman"/>
                <w:i/>
                <w:iCs/>
                <w:color w:val="000000"/>
                <w:sz w:val="21"/>
                <w:szCs w:val="21"/>
              </w:rPr>
            </w:pPr>
            <w:r w:rsidRPr="00EC0D53">
              <w:rPr>
                <w:rFonts w:cs="Times New Roman"/>
                <w:b/>
                <w:bCs/>
                <w:i/>
                <w:iCs/>
                <w:sz w:val="21"/>
                <w:szCs w:val="21"/>
              </w:rPr>
              <w:t>CDKN2A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B008F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13E0C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632DD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A46B0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0.687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6B843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7B284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83311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BE71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0.528</w:t>
            </w:r>
          </w:p>
        </w:tc>
      </w:tr>
      <w:tr w:rsidR="005C76DE" w:rsidRPr="005C76DE" w14:paraId="71E7D78C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EEBA7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EC0D53">
              <w:rPr>
                <w:rFonts w:cs="Times New Roman"/>
                <w:i/>
                <w:iCs/>
                <w:sz w:val="21"/>
                <w:szCs w:val="21"/>
              </w:rPr>
              <w:t>CDKN2A</w:t>
            </w:r>
            <w:r w:rsidRPr="005C76DE">
              <w:rPr>
                <w:rFonts w:cs="Times New Roman"/>
                <w:sz w:val="21"/>
                <w:szCs w:val="21"/>
              </w:rPr>
              <w:t xml:space="preserve"> +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33CA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AF4D0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5.8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EAC1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4.2-7.5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D2170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87DF5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509A6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3.5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029DA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2.0-5.1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2767A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5C76DE" w:rsidRPr="005C76DE" w14:paraId="2F09A5D6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4FCA9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EC0D53">
              <w:rPr>
                <w:rFonts w:cs="Times New Roman"/>
                <w:i/>
                <w:iCs/>
                <w:sz w:val="21"/>
                <w:szCs w:val="21"/>
              </w:rPr>
              <w:t>CDKN2A</w:t>
            </w:r>
            <w:r w:rsidRPr="005C76DE">
              <w:rPr>
                <w:rFonts w:cs="Times New Roman"/>
                <w:sz w:val="21"/>
                <w:szCs w:val="21"/>
              </w:rPr>
              <w:t xml:space="preserve"> -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DC152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31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E7680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9.8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4F553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8.6-11.0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44F6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75C50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D5BEE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5.0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C7E65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4.3-5.7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9C6BA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5C76DE" w:rsidRPr="005C76DE" w14:paraId="5EE0D505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BDB89" w14:textId="77777777" w:rsidR="005C76DE" w:rsidRPr="00EC0D53" w:rsidRDefault="005C76DE" w:rsidP="00F761C6">
            <w:pPr>
              <w:rPr>
                <w:rFonts w:eastAsia="SimSun" w:cs="Times New Roman"/>
                <w:i/>
                <w:iCs/>
                <w:color w:val="000000"/>
                <w:sz w:val="21"/>
                <w:szCs w:val="21"/>
              </w:rPr>
            </w:pPr>
            <w:r w:rsidRPr="00EC0D53">
              <w:rPr>
                <w:rFonts w:cs="Times New Roman"/>
                <w:b/>
                <w:bCs/>
                <w:i/>
                <w:iCs/>
                <w:sz w:val="21"/>
                <w:szCs w:val="21"/>
              </w:rPr>
              <w:t>SMAD4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1D39C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FF464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F8FAC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79055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0.152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8AE00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7F46A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8831E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ACC00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0.22</w:t>
            </w:r>
          </w:p>
        </w:tc>
      </w:tr>
      <w:tr w:rsidR="005C76DE" w:rsidRPr="005C76DE" w14:paraId="09ECFE50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9036B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EC0D53">
              <w:rPr>
                <w:rFonts w:cs="Times New Roman"/>
                <w:i/>
                <w:iCs/>
                <w:sz w:val="21"/>
                <w:szCs w:val="21"/>
              </w:rPr>
              <w:t>SMAD4</w:t>
            </w:r>
            <w:r w:rsidRPr="005C76DE">
              <w:rPr>
                <w:rFonts w:cs="Times New Roman"/>
                <w:sz w:val="21"/>
                <w:szCs w:val="21"/>
              </w:rPr>
              <w:t xml:space="preserve"> +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52192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5C811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6.7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8E87B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0-13.3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B61EC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85529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7DB51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3.8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5689A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1.8-5.8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A9BEE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5C76DE" w:rsidRPr="005C76DE" w14:paraId="1963336B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4F87C" w14:textId="77777777" w:rsidR="005C76DE" w:rsidRPr="005C76DE" w:rsidRDefault="005C76DE" w:rsidP="00F761C6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 w:rsidRPr="00EC0D53">
              <w:rPr>
                <w:rFonts w:cs="Times New Roman"/>
                <w:i/>
                <w:iCs/>
                <w:sz w:val="21"/>
                <w:szCs w:val="21"/>
              </w:rPr>
              <w:t>SMAD4</w:t>
            </w:r>
            <w:r w:rsidRPr="005C76DE">
              <w:rPr>
                <w:rFonts w:cs="Times New Roman"/>
                <w:sz w:val="21"/>
                <w:szCs w:val="21"/>
              </w:rPr>
              <w:t xml:space="preserve"> -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D9A71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33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AC262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9.8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00192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8.5-11.0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8FAF6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05654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CBFBE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5.3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49A71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4.2-6.3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5A04B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5C76DE" w:rsidRPr="005C76DE" w14:paraId="6A312A73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83F01" w14:textId="77777777" w:rsidR="005C76DE" w:rsidRPr="005C76DE" w:rsidRDefault="005C76DE" w:rsidP="00F761C6">
            <w:pPr>
              <w:rPr>
                <w:rFonts w:cs="Times New Roman"/>
                <w:sz w:val="21"/>
                <w:szCs w:val="21"/>
              </w:rPr>
            </w:pPr>
            <w:r w:rsidRPr="005C76DE">
              <w:rPr>
                <w:rFonts w:cs="Times New Roman"/>
                <w:b/>
                <w:bCs/>
                <w:sz w:val="21"/>
                <w:szCs w:val="21"/>
              </w:rPr>
              <w:t>Combination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5C681" w14:textId="77777777" w:rsidR="005C76DE" w:rsidRPr="005C76DE" w:rsidRDefault="005C76DE" w:rsidP="00F761C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D2519" w14:textId="77777777" w:rsidR="005C76DE" w:rsidRPr="005C76DE" w:rsidRDefault="005C76DE" w:rsidP="00F761C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4E8A6" w14:textId="77777777" w:rsidR="005C76DE" w:rsidRPr="005C76DE" w:rsidRDefault="005C76DE" w:rsidP="00F761C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E2DD3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0.048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0EBDE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572EC" w14:textId="77777777" w:rsidR="005C76DE" w:rsidRPr="005C76DE" w:rsidRDefault="005C76DE" w:rsidP="00F761C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6A852" w14:textId="77777777" w:rsidR="005C76DE" w:rsidRPr="005C76DE" w:rsidRDefault="005C76DE" w:rsidP="00F761C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40A70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0.433</w:t>
            </w:r>
          </w:p>
        </w:tc>
      </w:tr>
      <w:tr w:rsidR="005C76DE" w:rsidRPr="005C76DE" w14:paraId="48BEC11B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66DB8" w14:textId="77777777" w:rsidR="005C76DE" w:rsidRPr="005C76DE" w:rsidRDefault="005C76DE" w:rsidP="00F761C6">
            <w:pPr>
              <w:rPr>
                <w:rFonts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0-2gene+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C2AEB" w14:textId="77777777" w:rsidR="005C76DE" w:rsidRPr="005C76DE" w:rsidRDefault="005C76DE" w:rsidP="00F761C6">
            <w:pPr>
              <w:rPr>
                <w:rFonts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25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77BF9" w14:textId="77777777" w:rsidR="005C76DE" w:rsidRPr="005C76DE" w:rsidRDefault="005C76DE" w:rsidP="00F761C6">
            <w:pPr>
              <w:rPr>
                <w:rFonts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10.1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BCA02" w14:textId="77777777" w:rsidR="005C76DE" w:rsidRPr="005C76DE" w:rsidRDefault="005C76DE" w:rsidP="00F761C6">
            <w:pPr>
              <w:rPr>
                <w:rFonts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8.2-12.0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1A4AA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6E3DA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FF0B8" w14:textId="77777777" w:rsidR="005C76DE" w:rsidRPr="005C76DE" w:rsidRDefault="005C76DE" w:rsidP="00F761C6">
            <w:pPr>
              <w:rPr>
                <w:rFonts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5.3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2AA77" w14:textId="77777777" w:rsidR="005C76DE" w:rsidRPr="005C76DE" w:rsidRDefault="005C76DE" w:rsidP="00F761C6">
            <w:pPr>
              <w:rPr>
                <w:rFonts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4.5-6.1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29F87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5C76DE" w:rsidRPr="005C76DE" w14:paraId="16140AA0" w14:textId="77777777" w:rsidTr="00DD25D5">
        <w:trPr>
          <w:trHeight w:val="276"/>
        </w:trPr>
        <w:tc>
          <w:tcPr>
            <w:tcW w:w="26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902F216" w14:textId="77777777" w:rsidR="005C76DE" w:rsidRPr="005C76DE" w:rsidRDefault="005C76DE" w:rsidP="00F761C6">
            <w:pPr>
              <w:rPr>
                <w:rFonts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3-4gene+</w:t>
            </w:r>
          </w:p>
        </w:tc>
        <w:tc>
          <w:tcPr>
            <w:tcW w:w="5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10E288E" w14:textId="77777777" w:rsidR="005C76DE" w:rsidRPr="005C76DE" w:rsidRDefault="005C76DE" w:rsidP="00F761C6">
            <w:pPr>
              <w:rPr>
                <w:rFonts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736C55F" w14:textId="77777777" w:rsidR="005C76DE" w:rsidRPr="005C76DE" w:rsidRDefault="005C76DE" w:rsidP="00F761C6">
            <w:pPr>
              <w:rPr>
                <w:rFonts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6.7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B3EBC09" w14:textId="77777777" w:rsidR="005C76DE" w:rsidRPr="005C76DE" w:rsidRDefault="005C76DE" w:rsidP="00F761C6">
            <w:pPr>
              <w:rPr>
                <w:rFonts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3.9-9.5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C055C1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DA66E3B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4DFB237" w14:textId="77777777" w:rsidR="005C76DE" w:rsidRPr="005C76DE" w:rsidRDefault="005C76DE" w:rsidP="00F761C6">
            <w:pPr>
              <w:rPr>
                <w:rFonts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4.1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4C4B2D6" w14:textId="77777777" w:rsidR="005C76DE" w:rsidRPr="005C76DE" w:rsidRDefault="005C76DE" w:rsidP="00F761C6">
            <w:pPr>
              <w:rPr>
                <w:rFonts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>2.5-5.6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90D80D3" w14:textId="77777777" w:rsidR="005C76DE" w:rsidRPr="005C76DE" w:rsidRDefault="005C76DE" w:rsidP="00F761C6">
            <w:pPr>
              <w:rPr>
                <w:rFonts w:eastAsia="SimSun" w:cs="Times New Roman"/>
                <w:sz w:val="21"/>
                <w:szCs w:val="21"/>
              </w:rPr>
            </w:pPr>
            <w:r w:rsidRPr="005C76DE">
              <w:rPr>
                <w:rFonts w:cs="Times New Roman"/>
                <w:sz w:val="21"/>
                <w:szCs w:val="21"/>
              </w:rPr>
              <w:t xml:space="preserve">　</w:t>
            </w:r>
          </w:p>
        </w:tc>
      </w:tr>
    </w:tbl>
    <w:p w14:paraId="19E86C3A" w14:textId="58AB1981" w:rsidR="005C76DE" w:rsidRPr="005C76DE" w:rsidRDefault="005C76DE" w:rsidP="005C76DE">
      <w:pPr>
        <w:rPr>
          <w:rFonts w:cs="Times New Roman"/>
          <w:sz w:val="21"/>
          <w:szCs w:val="21"/>
        </w:rPr>
      </w:pPr>
      <w:r w:rsidRPr="005C76DE">
        <w:rPr>
          <w:rFonts w:cs="Times New Roman"/>
          <w:sz w:val="21"/>
          <w:szCs w:val="21"/>
        </w:rPr>
        <w:t>OS, overall survival; PFS, progression-free survival; PAC, pancreatic adenocarcinoma; CI, confidence interval; ECOG PS, Eastern Cooperative Oncology Group Performance Status</w:t>
      </w:r>
      <w:r w:rsidR="00FE6E9A">
        <w:rPr>
          <w:rFonts w:cs="Times New Roman"/>
          <w:sz w:val="21"/>
          <w:szCs w:val="21"/>
        </w:rPr>
        <w:t xml:space="preserve">; NLR, </w:t>
      </w:r>
      <w:r w:rsidR="00FE6E9A" w:rsidRPr="00FE6E9A">
        <w:rPr>
          <w:rFonts w:cs="Times New Roman"/>
          <w:sz w:val="21"/>
          <w:szCs w:val="21"/>
        </w:rPr>
        <w:t>neutrophil-lymphocyte ratio</w:t>
      </w:r>
      <w:r w:rsidR="00FE6E9A">
        <w:rPr>
          <w:rFonts w:cs="Times New Roman"/>
          <w:sz w:val="21"/>
          <w:szCs w:val="21"/>
        </w:rPr>
        <w:t>; PLR</w:t>
      </w:r>
      <w:r w:rsidR="00FE6E9A" w:rsidRPr="00FE6E9A">
        <w:rPr>
          <w:rFonts w:cs="Times New Roman"/>
          <w:sz w:val="21"/>
          <w:szCs w:val="21"/>
        </w:rPr>
        <w:t>, platelet- lymphocyte ratio</w:t>
      </w:r>
      <w:r w:rsidR="00FE6E9A">
        <w:rPr>
          <w:rFonts w:cs="Times New Roman"/>
          <w:sz w:val="21"/>
          <w:szCs w:val="21"/>
        </w:rPr>
        <w:t>.</w:t>
      </w:r>
    </w:p>
    <w:p w14:paraId="71118A6A" w14:textId="31D47FCD" w:rsidR="005C76DE" w:rsidRDefault="005C76DE" w:rsidP="00654E8F">
      <w:pPr>
        <w:spacing w:before="240"/>
      </w:pPr>
    </w:p>
    <w:p w14:paraId="403797A4" w14:textId="77777777" w:rsidR="00C71D1A" w:rsidRDefault="00C71D1A" w:rsidP="00654E8F">
      <w:pPr>
        <w:spacing w:before="240"/>
      </w:pPr>
    </w:p>
    <w:p w14:paraId="0BBADB63" w14:textId="2971ED00" w:rsidR="005C76DE" w:rsidRPr="005C76DE" w:rsidRDefault="005C76DE" w:rsidP="005C76DE">
      <w:pPr>
        <w:rPr>
          <w:rFonts w:cs="Times New Roman"/>
          <w:sz w:val="21"/>
          <w:szCs w:val="21"/>
        </w:rPr>
      </w:pPr>
      <w:r w:rsidRPr="005C76DE">
        <w:rPr>
          <w:rFonts w:cs="Times New Roman" w:hint="eastAsia"/>
          <w:sz w:val="21"/>
          <w:szCs w:val="21"/>
        </w:rPr>
        <w:t>T</w:t>
      </w:r>
      <w:r w:rsidRPr="005C76DE">
        <w:rPr>
          <w:rFonts w:cs="Times New Roman"/>
          <w:sz w:val="21"/>
          <w:szCs w:val="21"/>
        </w:rPr>
        <w:t xml:space="preserve">able S3. </w:t>
      </w:r>
      <w:r w:rsidR="00294D80" w:rsidRPr="00294D80">
        <w:rPr>
          <w:rFonts w:cs="Times New Roman"/>
          <w:sz w:val="21"/>
          <w:szCs w:val="21"/>
        </w:rPr>
        <w:t xml:space="preserve">P value of correlation among clinical factors in 40 </w:t>
      </w:r>
      <w:r w:rsidR="00294D80" w:rsidRPr="00294D80">
        <w:rPr>
          <w:rFonts w:cs="Times New Roman" w:hint="eastAsia"/>
          <w:sz w:val="21"/>
          <w:szCs w:val="21"/>
        </w:rPr>
        <w:t>met</w:t>
      </w:r>
      <w:r w:rsidR="00294D80" w:rsidRPr="00294D80">
        <w:rPr>
          <w:rFonts w:cs="Times New Roman"/>
          <w:sz w:val="21"/>
          <w:szCs w:val="21"/>
        </w:rPr>
        <w:t>astatic PAC</w:t>
      </w:r>
    </w:p>
    <w:tbl>
      <w:tblPr>
        <w:tblStyle w:val="PlainTable2"/>
        <w:tblW w:w="0" w:type="auto"/>
        <w:tblBorders>
          <w:top w:val="single" w:sz="12" w:space="0" w:color="7F7F7F" w:themeColor="text1" w:themeTint="80"/>
          <w:bottom w:val="single" w:sz="12" w:space="0" w:color="7F7F7F" w:themeColor="text1" w:themeTint="80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74"/>
        <w:gridCol w:w="893"/>
        <w:gridCol w:w="689"/>
        <w:gridCol w:w="689"/>
        <w:gridCol w:w="689"/>
      </w:tblGrid>
      <w:tr w:rsidR="005C76DE" w:rsidRPr="005C76DE" w14:paraId="098833F3" w14:textId="77777777" w:rsidTr="00F76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one" w:sz="0" w:space="0" w:color="auto"/>
            </w:tcBorders>
            <w:noWrap/>
            <w:hideMark/>
          </w:tcPr>
          <w:p w14:paraId="1A7F2196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</w:rPr>
              <w:t>Variables</w:t>
            </w:r>
          </w:p>
        </w:tc>
        <w:tc>
          <w:tcPr>
            <w:tcW w:w="0" w:type="auto"/>
            <w:tcBorders>
              <w:bottom w:val="none" w:sz="0" w:space="0" w:color="auto"/>
            </w:tcBorders>
            <w:noWrap/>
            <w:hideMark/>
          </w:tcPr>
          <w:p w14:paraId="1A3828F3" w14:textId="77777777" w:rsidR="005C76DE" w:rsidRPr="005C76DE" w:rsidRDefault="005C76DE" w:rsidP="00F761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</w:rPr>
              <w:t>CA19-9</w:t>
            </w:r>
          </w:p>
        </w:tc>
        <w:tc>
          <w:tcPr>
            <w:tcW w:w="0" w:type="auto"/>
            <w:tcBorders>
              <w:bottom w:val="none" w:sz="0" w:space="0" w:color="auto"/>
            </w:tcBorders>
            <w:noWrap/>
            <w:hideMark/>
          </w:tcPr>
          <w:p w14:paraId="7787A141" w14:textId="77777777" w:rsidR="005C76DE" w:rsidRPr="005C76DE" w:rsidRDefault="005C76DE" w:rsidP="00F761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</w:rPr>
              <w:t>CEA</w:t>
            </w:r>
          </w:p>
        </w:tc>
        <w:tc>
          <w:tcPr>
            <w:tcW w:w="0" w:type="auto"/>
            <w:tcBorders>
              <w:bottom w:val="none" w:sz="0" w:space="0" w:color="auto"/>
            </w:tcBorders>
            <w:noWrap/>
            <w:hideMark/>
          </w:tcPr>
          <w:p w14:paraId="2942368C" w14:textId="77777777" w:rsidR="005C76DE" w:rsidRPr="005C76DE" w:rsidRDefault="005C76DE" w:rsidP="00F761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</w:rPr>
              <w:t>NLR</w:t>
            </w:r>
          </w:p>
        </w:tc>
        <w:tc>
          <w:tcPr>
            <w:tcW w:w="0" w:type="auto"/>
            <w:tcBorders>
              <w:bottom w:val="none" w:sz="0" w:space="0" w:color="auto"/>
            </w:tcBorders>
            <w:noWrap/>
            <w:hideMark/>
          </w:tcPr>
          <w:p w14:paraId="6C335D1E" w14:textId="77777777" w:rsidR="005C76DE" w:rsidRPr="005C76DE" w:rsidRDefault="005C76DE" w:rsidP="00F761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</w:rPr>
              <w:t>PLR</w:t>
            </w:r>
          </w:p>
        </w:tc>
      </w:tr>
      <w:tr w:rsidR="005C76DE" w:rsidRPr="005C76DE" w14:paraId="3E37CF0D" w14:textId="77777777" w:rsidTr="00F76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93DA20E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</w:rPr>
              <w:t>Age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C7ED670" w14:textId="77777777" w:rsidR="005C76DE" w:rsidRPr="005C76DE" w:rsidRDefault="005C76DE" w:rsidP="00F7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0.514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8F58159" w14:textId="77777777" w:rsidR="005C76DE" w:rsidRPr="005C76DE" w:rsidRDefault="005C76DE" w:rsidP="00F7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0.783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D6FF412" w14:textId="77777777" w:rsidR="005C76DE" w:rsidRPr="005C76DE" w:rsidRDefault="005C76DE" w:rsidP="00F7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0.7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AF32DFB" w14:textId="77777777" w:rsidR="005C76DE" w:rsidRPr="005C76DE" w:rsidRDefault="005C76DE" w:rsidP="00F7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0.757</w:t>
            </w:r>
          </w:p>
        </w:tc>
      </w:tr>
      <w:tr w:rsidR="005C76DE" w:rsidRPr="005C76DE" w14:paraId="335B76D3" w14:textId="77777777" w:rsidTr="00F761C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0EE988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</w:rPr>
              <w:t>Sex</w:t>
            </w:r>
          </w:p>
        </w:tc>
        <w:tc>
          <w:tcPr>
            <w:tcW w:w="0" w:type="auto"/>
            <w:noWrap/>
            <w:hideMark/>
          </w:tcPr>
          <w:p w14:paraId="1D21EF02" w14:textId="77777777" w:rsidR="005C76DE" w:rsidRPr="005C76DE" w:rsidRDefault="005C76DE" w:rsidP="00F76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0.146</w:t>
            </w:r>
          </w:p>
        </w:tc>
        <w:tc>
          <w:tcPr>
            <w:tcW w:w="0" w:type="auto"/>
            <w:noWrap/>
            <w:hideMark/>
          </w:tcPr>
          <w:p w14:paraId="39DAE915" w14:textId="77777777" w:rsidR="005C76DE" w:rsidRPr="005C76DE" w:rsidRDefault="005C76DE" w:rsidP="00F76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0.628</w:t>
            </w:r>
          </w:p>
        </w:tc>
        <w:tc>
          <w:tcPr>
            <w:tcW w:w="0" w:type="auto"/>
            <w:noWrap/>
            <w:hideMark/>
          </w:tcPr>
          <w:p w14:paraId="1E2C9DCD" w14:textId="77777777" w:rsidR="005C76DE" w:rsidRPr="005C76DE" w:rsidRDefault="005C76DE" w:rsidP="00F76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0.218</w:t>
            </w:r>
          </w:p>
        </w:tc>
        <w:tc>
          <w:tcPr>
            <w:tcW w:w="0" w:type="auto"/>
            <w:noWrap/>
            <w:hideMark/>
          </w:tcPr>
          <w:p w14:paraId="30AE8CC7" w14:textId="77777777" w:rsidR="005C76DE" w:rsidRPr="005C76DE" w:rsidRDefault="005C76DE" w:rsidP="00F76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0.385</w:t>
            </w:r>
          </w:p>
        </w:tc>
      </w:tr>
      <w:tr w:rsidR="005C76DE" w:rsidRPr="005C76DE" w14:paraId="3E95F9C7" w14:textId="77777777" w:rsidTr="00F76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6EA4FE6" w14:textId="573917A2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</w:rPr>
              <w:t>ECOG</w:t>
            </w:r>
            <w:r w:rsidR="00AE56C6">
              <w:rPr>
                <w:rFonts w:eastAsia="SimSun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</w:rPr>
              <w:t xml:space="preserve"> PS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607FCD3" w14:textId="77777777" w:rsidR="005C76DE" w:rsidRPr="005C76DE" w:rsidRDefault="005C76DE" w:rsidP="00F7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0.361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B7B156D" w14:textId="77777777" w:rsidR="005C76DE" w:rsidRPr="005C76DE" w:rsidRDefault="005C76DE" w:rsidP="00F7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0.033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BF1CA4B" w14:textId="77777777" w:rsidR="005C76DE" w:rsidRPr="005C76DE" w:rsidRDefault="005C76DE" w:rsidP="00F7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0.004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5EA74F6" w14:textId="77777777" w:rsidR="005C76DE" w:rsidRPr="005C76DE" w:rsidRDefault="005C76DE" w:rsidP="00F7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0.023</w:t>
            </w:r>
          </w:p>
        </w:tc>
      </w:tr>
      <w:tr w:rsidR="005C76DE" w:rsidRPr="005C76DE" w14:paraId="08DB4C1C" w14:textId="77777777" w:rsidTr="00F761C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9C1D3D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</w:rPr>
              <w:t>Grade</w:t>
            </w:r>
          </w:p>
        </w:tc>
        <w:tc>
          <w:tcPr>
            <w:tcW w:w="0" w:type="auto"/>
            <w:noWrap/>
            <w:hideMark/>
          </w:tcPr>
          <w:p w14:paraId="721A6DBF" w14:textId="77777777" w:rsidR="005C76DE" w:rsidRPr="005C76DE" w:rsidRDefault="005C76DE" w:rsidP="00F76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0.293</w:t>
            </w:r>
          </w:p>
        </w:tc>
        <w:tc>
          <w:tcPr>
            <w:tcW w:w="0" w:type="auto"/>
            <w:noWrap/>
            <w:hideMark/>
          </w:tcPr>
          <w:p w14:paraId="7AF12840" w14:textId="77777777" w:rsidR="005C76DE" w:rsidRPr="005C76DE" w:rsidRDefault="005C76DE" w:rsidP="00F76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0.389</w:t>
            </w:r>
          </w:p>
        </w:tc>
        <w:tc>
          <w:tcPr>
            <w:tcW w:w="0" w:type="auto"/>
            <w:noWrap/>
            <w:hideMark/>
          </w:tcPr>
          <w:p w14:paraId="10A226CC" w14:textId="77777777" w:rsidR="005C76DE" w:rsidRPr="005C76DE" w:rsidRDefault="005C76DE" w:rsidP="00F76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0.85</w:t>
            </w:r>
          </w:p>
        </w:tc>
        <w:tc>
          <w:tcPr>
            <w:tcW w:w="0" w:type="auto"/>
            <w:noWrap/>
            <w:hideMark/>
          </w:tcPr>
          <w:p w14:paraId="37B72A37" w14:textId="77777777" w:rsidR="005C76DE" w:rsidRPr="005C76DE" w:rsidRDefault="005C76DE" w:rsidP="00F76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0.516</w:t>
            </w:r>
          </w:p>
        </w:tc>
      </w:tr>
      <w:tr w:rsidR="005C76DE" w:rsidRPr="005C76DE" w14:paraId="487E117D" w14:textId="77777777" w:rsidTr="00F76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00396A0" w14:textId="4846111E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</w:rPr>
              <w:t>Primary tumor l</w:t>
            </w:r>
            <w:r w:rsidR="00C71D1A">
              <w:rPr>
                <w:rFonts w:eastAsia="SimSun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</w:rPr>
              <w:t>o</w:t>
            </w:r>
            <w:r w:rsidRPr="005C76DE">
              <w:rPr>
                <w:rFonts w:eastAsia="SimSun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</w:rPr>
              <w:t>cation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4B66AC5" w14:textId="77777777" w:rsidR="005C76DE" w:rsidRPr="005C76DE" w:rsidRDefault="005C76DE" w:rsidP="00F7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0.516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52AB798" w14:textId="77777777" w:rsidR="005C76DE" w:rsidRPr="005C76DE" w:rsidRDefault="005C76DE" w:rsidP="00F7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0.859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2D22C9E" w14:textId="77777777" w:rsidR="005C76DE" w:rsidRPr="005C76DE" w:rsidRDefault="005C76DE" w:rsidP="00F7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0.113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406808A" w14:textId="77777777" w:rsidR="005C76DE" w:rsidRPr="005C76DE" w:rsidRDefault="005C76DE" w:rsidP="00F7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0.458</w:t>
            </w:r>
          </w:p>
        </w:tc>
      </w:tr>
      <w:tr w:rsidR="005C76DE" w:rsidRPr="005C76DE" w14:paraId="4644732E" w14:textId="77777777" w:rsidTr="00F761C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71BCB5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</w:rPr>
              <w:t>Metastatic organ</w:t>
            </w:r>
          </w:p>
        </w:tc>
        <w:tc>
          <w:tcPr>
            <w:tcW w:w="0" w:type="auto"/>
            <w:noWrap/>
            <w:hideMark/>
          </w:tcPr>
          <w:p w14:paraId="51612C7E" w14:textId="77777777" w:rsidR="005C76DE" w:rsidRPr="005C76DE" w:rsidRDefault="005C76DE" w:rsidP="00F76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0.049</w:t>
            </w:r>
          </w:p>
        </w:tc>
        <w:tc>
          <w:tcPr>
            <w:tcW w:w="0" w:type="auto"/>
            <w:noWrap/>
            <w:hideMark/>
          </w:tcPr>
          <w:p w14:paraId="17F4B538" w14:textId="77777777" w:rsidR="005C76DE" w:rsidRPr="005C76DE" w:rsidRDefault="005C76DE" w:rsidP="00F76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0.909</w:t>
            </w:r>
          </w:p>
        </w:tc>
        <w:tc>
          <w:tcPr>
            <w:tcW w:w="0" w:type="auto"/>
            <w:noWrap/>
            <w:hideMark/>
          </w:tcPr>
          <w:p w14:paraId="21D8D7D9" w14:textId="77777777" w:rsidR="005C76DE" w:rsidRPr="005C76DE" w:rsidRDefault="005C76DE" w:rsidP="00F76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0.516</w:t>
            </w:r>
          </w:p>
        </w:tc>
        <w:tc>
          <w:tcPr>
            <w:tcW w:w="0" w:type="auto"/>
            <w:noWrap/>
            <w:hideMark/>
          </w:tcPr>
          <w:p w14:paraId="16DD63A5" w14:textId="77777777" w:rsidR="005C76DE" w:rsidRPr="005C76DE" w:rsidRDefault="005C76DE" w:rsidP="00F76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0.893</w:t>
            </w:r>
          </w:p>
        </w:tc>
      </w:tr>
      <w:tr w:rsidR="005C76DE" w:rsidRPr="005C76DE" w14:paraId="40A6A520" w14:textId="77777777" w:rsidTr="00F76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B037511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</w:rPr>
              <w:t>Metastatic lesion location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EAEE058" w14:textId="77777777" w:rsidR="005C76DE" w:rsidRPr="005C76DE" w:rsidRDefault="005C76DE" w:rsidP="00F7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0.981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5E181A2" w14:textId="77777777" w:rsidR="005C76DE" w:rsidRPr="005C76DE" w:rsidRDefault="005C76DE" w:rsidP="00F7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0.099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73712BE" w14:textId="77777777" w:rsidR="005C76DE" w:rsidRPr="005C76DE" w:rsidRDefault="005C76DE" w:rsidP="00F7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0.184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6D6FCA2" w14:textId="77777777" w:rsidR="005C76DE" w:rsidRPr="005C76DE" w:rsidRDefault="005C76DE" w:rsidP="00F7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0.272</w:t>
            </w:r>
          </w:p>
        </w:tc>
      </w:tr>
    </w:tbl>
    <w:p w14:paraId="54198109" w14:textId="4410C8D0" w:rsidR="005C76DE" w:rsidRPr="00FE6E9A" w:rsidRDefault="00294D80" w:rsidP="005C76DE">
      <w:pPr>
        <w:rPr>
          <w:rFonts w:cs="Times New Roman"/>
          <w:sz w:val="21"/>
          <w:szCs w:val="21"/>
        </w:rPr>
      </w:pPr>
      <w:r w:rsidRPr="00294D80">
        <w:rPr>
          <w:rFonts w:cs="Times New Roman"/>
          <w:sz w:val="21"/>
          <w:szCs w:val="21"/>
        </w:rPr>
        <w:t xml:space="preserve">PAC, pancreatic adenocarcinoma; </w:t>
      </w:r>
      <w:proofErr w:type="spellStart"/>
      <w:r w:rsidRPr="00294D80">
        <w:rPr>
          <w:rFonts w:cs="Times New Roman"/>
          <w:sz w:val="21"/>
          <w:szCs w:val="21"/>
        </w:rPr>
        <w:t>ctDNA</w:t>
      </w:r>
      <w:proofErr w:type="spellEnd"/>
      <w:r w:rsidRPr="00294D80">
        <w:rPr>
          <w:rFonts w:cs="Times New Roman"/>
          <w:sz w:val="21"/>
          <w:szCs w:val="21"/>
        </w:rPr>
        <w:t>, circulating tumor DNA; ECOG PS, Eastern Cooperative Oncology Group Performance Status</w:t>
      </w:r>
      <w:r w:rsidR="00FE6E9A">
        <w:rPr>
          <w:rFonts w:cs="Times New Roman"/>
          <w:sz w:val="21"/>
          <w:szCs w:val="21"/>
        </w:rPr>
        <w:t xml:space="preserve">; NLR, </w:t>
      </w:r>
      <w:r w:rsidR="00FE6E9A" w:rsidRPr="00FE6E9A">
        <w:rPr>
          <w:rFonts w:cs="Times New Roman"/>
          <w:sz w:val="21"/>
          <w:szCs w:val="21"/>
        </w:rPr>
        <w:t>neutrophil-lymphocyte ratio</w:t>
      </w:r>
      <w:r w:rsidR="00FE6E9A">
        <w:rPr>
          <w:rFonts w:cs="Times New Roman"/>
          <w:sz w:val="21"/>
          <w:szCs w:val="21"/>
        </w:rPr>
        <w:t>; PLR</w:t>
      </w:r>
      <w:r w:rsidR="00FE6E9A" w:rsidRPr="00FE6E9A">
        <w:rPr>
          <w:rFonts w:cs="Times New Roman"/>
          <w:sz w:val="21"/>
          <w:szCs w:val="21"/>
        </w:rPr>
        <w:t>, platelet- lymphocyte ratio</w:t>
      </w:r>
      <w:r w:rsidR="00FE6E9A">
        <w:rPr>
          <w:rFonts w:cs="Times New Roman"/>
          <w:sz w:val="21"/>
          <w:szCs w:val="21"/>
        </w:rPr>
        <w:t>.</w:t>
      </w:r>
    </w:p>
    <w:p w14:paraId="147090C8" w14:textId="430B7FE5" w:rsidR="00294D80" w:rsidRDefault="00294D80" w:rsidP="005C76DE">
      <w:pPr>
        <w:rPr>
          <w:rFonts w:cs="Times New Roman"/>
          <w:szCs w:val="21"/>
        </w:rPr>
      </w:pPr>
    </w:p>
    <w:p w14:paraId="2B363F6C" w14:textId="5B2BD3CC" w:rsidR="00C71D1A" w:rsidRDefault="00C71D1A" w:rsidP="005C76DE">
      <w:pPr>
        <w:rPr>
          <w:rFonts w:cs="Times New Roman"/>
          <w:szCs w:val="21"/>
        </w:rPr>
      </w:pPr>
    </w:p>
    <w:p w14:paraId="3B69107A" w14:textId="48A9EA37" w:rsidR="00C71D1A" w:rsidRDefault="00C71D1A" w:rsidP="005C76DE">
      <w:pPr>
        <w:rPr>
          <w:rFonts w:cs="Times New Roman"/>
          <w:szCs w:val="21"/>
        </w:rPr>
      </w:pPr>
    </w:p>
    <w:p w14:paraId="398B2E47" w14:textId="2B7B1BA8" w:rsidR="00C71D1A" w:rsidRDefault="00C71D1A" w:rsidP="005C76DE">
      <w:pPr>
        <w:rPr>
          <w:rFonts w:cs="Times New Roman"/>
          <w:szCs w:val="21"/>
        </w:rPr>
      </w:pPr>
    </w:p>
    <w:p w14:paraId="2CE0C8E9" w14:textId="4688540F" w:rsidR="00C71D1A" w:rsidRDefault="00C71D1A" w:rsidP="005C76DE">
      <w:pPr>
        <w:rPr>
          <w:rFonts w:cs="Times New Roman"/>
          <w:szCs w:val="21"/>
        </w:rPr>
      </w:pPr>
    </w:p>
    <w:p w14:paraId="770D8CE0" w14:textId="5DE26DE0" w:rsidR="00C71D1A" w:rsidRDefault="00C71D1A" w:rsidP="005C76DE">
      <w:pPr>
        <w:rPr>
          <w:rFonts w:cs="Times New Roman"/>
          <w:szCs w:val="21"/>
        </w:rPr>
      </w:pPr>
    </w:p>
    <w:p w14:paraId="529E17FF" w14:textId="160B6183" w:rsidR="00C71D1A" w:rsidRDefault="00C71D1A" w:rsidP="005C76DE">
      <w:pPr>
        <w:rPr>
          <w:rFonts w:cs="Times New Roman"/>
          <w:szCs w:val="21"/>
        </w:rPr>
      </w:pPr>
    </w:p>
    <w:p w14:paraId="4DA8AA31" w14:textId="5A95FE34" w:rsidR="00C71D1A" w:rsidRDefault="00C71D1A" w:rsidP="005C76DE">
      <w:pPr>
        <w:rPr>
          <w:rFonts w:cs="Times New Roman"/>
          <w:szCs w:val="21"/>
        </w:rPr>
      </w:pPr>
    </w:p>
    <w:p w14:paraId="4745FA04" w14:textId="62953F39" w:rsidR="00C71D1A" w:rsidRDefault="00C71D1A" w:rsidP="005C76DE">
      <w:pPr>
        <w:rPr>
          <w:rFonts w:cs="Times New Roman"/>
          <w:szCs w:val="21"/>
        </w:rPr>
      </w:pPr>
    </w:p>
    <w:p w14:paraId="12A74A65" w14:textId="36DDD29E" w:rsidR="00C71D1A" w:rsidRDefault="00C71D1A" w:rsidP="005C76DE">
      <w:pPr>
        <w:rPr>
          <w:rFonts w:cs="Times New Roman"/>
          <w:szCs w:val="21"/>
        </w:rPr>
      </w:pPr>
    </w:p>
    <w:p w14:paraId="76E5CDA3" w14:textId="690EE90A" w:rsidR="00C71D1A" w:rsidRDefault="00C71D1A" w:rsidP="005C76DE">
      <w:pPr>
        <w:rPr>
          <w:rFonts w:cs="Times New Roman"/>
          <w:szCs w:val="21"/>
        </w:rPr>
      </w:pPr>
    </w:p>
    <w:p w14:paraId="7C0F042A" w14:textId="77777777" w:rsidR="00C71D1A" w:rsidRDefault="00C71D1A" w:rsidP="005C76DE">
      <w:pPr>
        <w:rPr>
          <w:rFonts w:cs="Times New Roman"/>
          <w:szCs w:val="21"/>
        </w:rPr>
      </w:pPr>
    </w:p>
    <w:p w14:paraId="08649DE4" w14:textId="2BAC998C" w:rsidR="005C76DE" w:rsidRPr="005C76DE" w:rsidRDefault="005C76DE" w:rsidP="005C76DE">
      <w:pPr>
        <w:rPr>
          <w:rFonts w:cs="Times New Roman"/>
          <w:sz w:val="21"/>
          <w:szCs w:val="21"/>
        </w:rPr>
      </w:pPr>
      <w:r w:rsidRPr="005C76DE">
        <w:rPr>
          <w:rFonts w:cs="Times New Roman"/>
          <w:sz w:val="21"/>
          <w:szCs w:val="21"/>
        </w:rPr>
        <w:lastRenderedPageBreak/>
        <w:t>Table S4. Somatic mutation</w:t>
      </w:r>
      <w:r>
        <w:rPr>
          <w:rFonts w:cs="Times New Roman" w:hint="eastAsia"/>
          <w:sz w:val="21"/>
          <w:szCs w:val="21"/>
          <w:lang w:eastAsia="zh-CN"/>
        </w:rPr>
        <w:t>,</w:t>
      </w:r>
      <w:r>
        <w:rPr>
          <w:rFonts w:cs="Times New Roman"/>
          <w:sz w:val="21"/>
          <w:szCs w:val="21"/>
          <w:lang w:eastAsia="zh-CN"/>
        </w:rPr>
        <w:t xml:space="preserve"> </w:t>
      </w:r>
      <w:r w:rsidRPr="005C76DE">
        <w:rPr>
          <w:rFonts w:cs="Times New Roman"/>
          <w:sz w:val="21"/>
          <w:szCs w:val="21"/>
        </w:rPr>
        <w:t>Germline mutation, and CNV</w:t>
      </w:r>
      <w:r>
        <w:rPr>
          <w:rFonts w:cs="Times New Roman"/>
          <w:sz w:val="21"/>
          <w:szCs w:val="21"/>
        </w:rPr>
        <w:t xml:space="preserve"> </w:t>
      </w:r>
      <w:r w:rsidRPr="005C76DE">
        <w:rPr>
          <w:rFonts w:cs="Times New Roman"/>
          <w:sz w:val="21"/>
          <w:szCs w:val="21"/>
        </w:rPr>
        <w:t>（</w:t>
      </w:r>
      <w:r w:rsidRPr="005C76DE">
        <w:rPr>
          <w:rFonts w:cs="Times New Roman"/>
          <w:sz w:val="21"/>
          <w:szCs w:val="21"/>
        </w:rPr>
        <w:t>Copy number variation</w:t>
      </w:r>
      <w:r w:rsidRPr="005C76DE">
        <w:rPr>
          <w:rFonts w:cs="Times New Roman"/>
          <w:sz w:val="21"/>
          <w:szCs w:val="21"/>
        </w:rPr>
        <w:t>）</w:t>
      </w:r>
      <w:r>
        <w:rPr>
          <w:rFonts w:cs="Times New Roman" w:hint="eastAsia"/>
          <w:sz w:val="21"/>
          <w:szCs w:val="21"/>
          <w:lang w:eastAsia="zh-CN"/>
        </w:rPr>
        <w:t xml:space="preserve"> </w:t>
      </w:r>
      <w:r w:rsidRPr="005C76DE">
        <w:rPr>
          <w:rFonts w:cs="Times New Roman"/>
          <w:sz w:val="21"/>
          <w:szCs w:val="21"/>
        </w:rPr>
        <w:t>of 40 patients</w:t>
      </w:r>
    </w:p>
    <w:tbl>
      <w:tblPr>
        <w:tblStyle w:val="PlainTable2"/>
        <w:tblW w:w="9777" w:type="dxa"/>
        <w:tblLook w:val="04A0" w:firstRow="1" w:lastRow="0" w:firstColumn="1" w:lastColumn="0" w:noHBand="0" w:noVBand="1"/>
      </w:tblPr>
      <w:tblGrid>
        <w:gridCol w:w="821"/>
        <w:gridCol w:w="1372"/>
        <w:gridCol w:w="3456"/>
        <w:gridCol w:w="4128"/>
      </w:tblGrid>
      <w:tr w:rsidR="005C76DE" w:rsidRPr="005C76DE" w14:paraId="7FA7C98E" w14:textId="77777777" w:rsidTr="00294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7F7F7F" w:themeColor="text1" w:themeTint="80"/>
            </w:tcBorders>
            <w:noWrap/>
            <w:hideMark/>
          </w:tcPr>
          <w:p w14:paraId="1709EDAD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Patient NO.</w:t>
            </w:r>
          </w:p>
        </w:tc>
        <w:tc>
          <w:tcPr>
            <w:tcW w:w="0" w:type="auto"/>
            <w:tcBorders>
              <w:top w:val="single" w:sz="12" w:space="0" w:color="7F7F7F" w:themeColor="text1" w:themeTint="80"/>
            </w:tcBorders>
            <w:noWrap/>
            <w:hideMark/>
          </w:tcPr>
          <w:p w14:paraId="72EFC203" w14:textId="77777777" w:rsidR="005C76DE" w:rsidRPr="005C76DE" w:rsidRDefault="005C76DE" w:rsidP="00F761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Somatic mutation NO.</w:t>
            </w:r>
          </w:p>
        </w:tc>
        <w:tc>
          <w:tcPr>
            <w:tcW w:w="0" w:type="auto"/>
            <w:tcBorders>
              <w:top w:val="single" w:sz="12" w:space="0" w:color="7F7F7F" w:themeColor="text1" w:themeTint="80"/>
            </w:tcBorders>
            <w:noWrap/>
            <w:hideMark/>
          </w:tcPr>
          <w:p w14:paraId="72F2E7D2" w14:textId="77777777" w:rsidR="005C76DE" w:rsidRPr="005C76DE" w:rsidRDefault="005C76DE" w:rsidP="00F761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Germline mutation</w:t>
            </w:r>
          </w:p>
        </w:tc>
        <w:tc>
          <w:tcPr>
            <w:tcW w:w="0" w:type="auto"/>
            <w:tcBorders>
              <w:top w:val="single" w:sz="12" w:space="0" w:color="7F7F7F" w:themeColor="text1" w:themeTint="80"/>
            </w:tcBorders>
            <w:noWrap/>
            <w:hideMark/>
          </w:tcPr>
          <w:p w14:paraId="6BB45182" w14:textId="77777777" w:rsidR="005C76DE" w:rsidRPr="005C76DE" w:rsidRDefault="005C76DE" w:rsidP="00F761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CNV</w:t>
            </w:r>
          </w:p>
        </w:tc>
      </w:tr>
      <w:tr w:rsidR="005C76DE" w:rsidRPr="005C76DE" w14:paraId="489C64F5" w14:textId="77777777" w:rsidTr="0029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EC4AFD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E05B63C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C2CEBF8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MLH1 gene V384D heterozygous germline mutation</w:t>
            </w:r>
          </w:p>
        </w:tc>
        <w:tc>
          <w:tcPr>
            <w:tcW w:w="0" w:type="auto"/>
            <w:noWrap/>
            <w:hideMark/>
          </w:tcPr>
          <w:p w14:paraId="42657092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5C76DE" w:rsidRPr="005C76DE" w14:paraId="630A5D91" w14:textId="77777777" w:rsidTr="00294D8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D9F5A1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EB0E72B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13A159FB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005A151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5C76DE" w:rsidRPr="005C76DE" w14:paraId="4D12FCCA" w14:textId="77777777" w:rsidTr="0029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B465E9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6B65423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7BC6C144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2F145E4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RICTOR gene amplification, TP53 single copy number deletion</w:t>
            </w:r>
          </w:p>
        </w:tc>
      </w:tr>
      <w:tr w:rsidR="005C76DE" w:rsidRPr="005C76DE" w14:paraId="6AD51D22" w14:textId="77777777" w:rsidTr="00294D8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78BDBA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6F137B6F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9733CB2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4EC5DBE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AKT2 gene amplification, CCNE1 gene amplification</w:t>
            </w:r>
          </w:p>
        </w:tc>
      </w:tr>
      <w:tr w:rsidR="005C76DE" w:rsidRPr="005C76DE" w14:paraId="246F8E08" w14:textId="77777777" w:rsidTr="0029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CB9CC3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7A499E9B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7556A23B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0" w:type="auto"/>
            <w:noWrap/>
            <w:hideMark/>
          </w:tcPr>
          <w:p w14:paraId="179AB071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5C76DE" w:rsidRPr="005C76DE" w14:paraId="6F0C1199" w14:textId="77777777" w:rsidTr="00294D80">
        <w:trPr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A89E79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6DD4726D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14:paraId="0A36C413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GATA6-S184N heterozygous germline mutation, PDE11A-R7fs heterozygous germline deletion shift mutation</w:t>
            </w:r>
          </w:p>
        </w:tc>
        <w:tc>
          <w:tcPr>
            <w:tcW w:w="0" w:type="auto"/>
            <w:noWrap/>
            <w:hideMark/>
          </w:tcPr>
          <w:p w14:paraId="720CC5C5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MYCL gene amplification, SOX2 gene amplification</w:t>
            </w:r>
          </w:p>
        </w:tc>
      </w:tr>
      <w:tr w:rsidR="005C76DE" w:rsidRPr="005C76DE" w14:paraId="1829ABDC" w14:textId="77777777" w:rsidTr="0029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0BFE50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102813EA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C90AB1B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RAD51C-R237X heterozygous strain truncation mutation</w:t>
            </w:r>
          </w:p>
        </w:tc>
        <w:tc>
          <w:tcPr>
            <w:tcW w:w="0" w:type="auto"/>
            <w:noWrap/>
            <w:hideMark/>
          </w:tcPr>
          <w:p w14:paraId="0501265F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5C76DE" w:rsidRPr="005C76DE" w14:paraId="51D164DE" w14:textId="77777777" w:rsidTr="00294D8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B2C3E2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121167FB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40CEC879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7ED9DF3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RB1 single copy number deletion</w:t>
            </w:r>
          </w:p>
        </w:tc>
      </w:tr>
      <w:tr w:rsidR="005C76DE" w:rsidRPr="005C76DE" w14:paraId="7FC73B1E" w14:textId="77777777" w:rsidTr="0029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178092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45AC5EC5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00BC7D78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GATA5-E51K heterozygous germline mutation</w:t>
            </w:r>
          </w:p>
        </w:tc>
        <w:tc>
          <w:tcPr>
            <w:tcW w:w="0" w:type="auto"/>
            <w:hideMark/>
          </w:tcPr>
          <w:p w14:paraId="5A260629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FGFR4 gene amplification, VEGFR3 gene amplification, KRAS gene amplification, PDGFRB gene amplification, RB1 single copy number deletion</w:t>
            </w:r>
          </w:p>
        </w:tc>
      </w:tr>
      <w:tr w:rsidR="005C76DE" w:rsidRPr="005C76DE" w14:paraId="5787647D" w14:textId="77777777" w:rsidTr="00294D8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33EC9B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7808AFC7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04C4B59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9F35819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5C76DE" w:rsidRPr="005C76DE" w14:paraId="548D08EF" w14:textId="77777777" w:rsidTr="0029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26FA7A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7263D42A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ACF31C9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POLE-Q1950X Heterozygous germline truncation mutation</w:t>
            </w:r>
          </w:p>
        </w:tc>
        <w:tc>
          <w:tcPr>
            <w:tcW w:w="0" w:type="auto"/>
            <w:noWrap/>
            <w:hideMark/>
          </w:tcPr>
          <w:p w14:paraId="79B5F536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KRAS gene amplification</w:t>
            </w:r>
          </w:p>
        </w:tc>
      </w:tr>
      <w:tr w:rsidR="005C76DE" w:rsidRPr="005C76DE" w14:paraId="04E396A0" w14:textId="77777777" w:rsidTr="00294D8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9C9D74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305142CF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87CC69B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5DC061F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5C76DE" w:rsidRPr="005C76DE" w14:paraId="0117E626" w14:textId="77777777" w:rsidTr="0029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1636EB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31459117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4DBF047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14:paraId="149DB43B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FGFR1 gene amplification, TP53 single copy number deletion, ZNF703 gene amplification</w:t>
            </w:r>
          </w:p>
        </w:tc>
      </w:tr>
      <w:tr w:rsidR="005C76DE" w:rsidRPr="005C76DE" w14:paraId="07D298D0" w14:textId="77777777" w:rsidTr="00294D8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E4E173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43A9C19C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27551ED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9D4E7EF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MYC gene amplification</w:t>
            </w:r>
          </w:p>
        </w:tc>
      </w:tr>
      <w:tr w:rsidR="005C76DE" w:rsidRPr="005C76DE" w14:paraId="058C5576" w14:textId="77777777" w:rsidTr="0029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3D2700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lastRenderedPageBreak/>
              <w:t>15</w:t>
            </w:r>
          </w:p>
        </w:tc>
        <w:tc>
          <w:tcPr>
            <w:tcW w:w="0" w:type="auto"/>
            <w:noWrap/>
            <w:hideMark/>
          </w:tcPr>
          <w:p w14:paraId="060DF0C3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5FDA206F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PDE11A-G57fs Heterozygous germline deletion shift mutation</w:t>
            </w:r>
          </w:p>
        </w:tc>
        <w:tc>
          <w:tcPr>
            <w:tcW w:w="0" w:type="auto"/>
            <w:noWrap/>
            <w:hideMark/>
          </w:tcPr>
          <w:p w14:paraId="4E1B39FC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CDK6 gene amplification, HGF gene amplification</w:t>
            </w:r>
          </w:p>
        </w:tc>
      </w:tr>
      <w:tr w:rsidR="005C76DE" w:rsidRPr="005C76DE" w14:paraId="23FC799B" w14:textId="77777777" w:rsidTr="00294D8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B74C55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59F8491F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251A0800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0" w:type="auto"/>
            <w:noWrap/>
            <w:hideMark/>
          </w:tcPr>
          <w:p w14:paraId="72B1A464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MDM2 gene amplification</w:t>
            </w:r>
          </w:p>
        </w:tc>
      </w:tr>
      <w:tr w:rsidR="005C76DE" w:rsidRPr="005C76DE" w14:paraId="692680E8" w14:textId="77777777" w:rsidTr="0029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D1EABB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3B26BCFC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82CDA19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BB7E705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5C76DE" w:rsidRPr="005C76DE" w14:paraId="2DA71337" w14:textId="77777777" w:rsidTr="00294D8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2C392C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0C9A0E40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0D2168BF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5BC2367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5C76DE" w:rsidRPr="005C76DE" w14:paraId="1DA37D17" w14:textId="77777777" w:rsidTr="0029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98F4ED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6FF92108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43751057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D00AAC0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5C76DE" w:rsidRPr="005C76DE" w14:paraId="4CC5CB33" w14:textId="77777777" w:rsidTr="00294D8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02A037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3C9350D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2904E9BF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C881CCD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CCNE1 gene amplification</w:t>
            </w:r>
          </w:p>
        </w:tc>
      </w:tr>
      <w:tr w:rsidR="005C76DE" w:rsidRPr="005C76DE" w14:paraId="7744D8F9" w14:textId="77777777" w:rsidTr="0029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113E7D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3F972EE1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25EE560A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367917A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CDK6 gene amplification</w:t>
            </w:r>
          </w:p>
        </w:tc>
      </w:tr>
      <w:tr w:rsidR="005C76DE" w:rsidRPr="005C76DE" w14:paraId="16B066E9" w14:textId="77777777" w:rsidTr="00294D8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44B8A0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126BA8D2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473839D5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30F8D66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5C76DE" w:rsidRPr="005C76DE" w14:paraId="0F7B9F69" w14:textId="77777777" w:rsidTr="0029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68BEDB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356E929A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6DFAFCE1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0C422E6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HGF gene amplification, TP53 single copy number deletion</w:t>
            </w:r>
          </w:p>
        </w:tc>
      </w:tr>
      <w:tr w:rsidR="005C76DE" w:rsidRPr="005C76DE" w14:paraId="6873FC7A" w14:textId="77777777" w:rsidTr="00294D8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9F280F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38D081AB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20B5C22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8DA441D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VEGFA gene amplification</w:t>
            </w:r>
          </w:p>
        </w:tc>
      </w:tr>
      <w:tr w:rsidR="005C76DE" w:rsidRPr="005C76DE" w14:paraId="1E2F8405" w14:textId="77777777" w:rsidTr="0029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A9BC8C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3EB313BC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7708FB12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14:paraId="2E94D155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HNF1B gene amplification, PIK3CA gene amplification, PRKCI gene amplification, TERC gene amplification, TP53 single copy number deletion</w:t>
            </w:r>
          </w:p>
        </w:tc>
      </w:tr>
      <w:tr w:rsidR="005C76DE" w:rsidRPr="005C76DE" w14:paraId="14BD11FA" w14:textId="77777777" w:rsidTr="00294D8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E87B00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34C377E8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9DBCF01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0A13D65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5C76DE" w:rsidRPr="005C76DE" w14:paraId="32383D47" w14:textId="77777777" w:rsidTr="0029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6765D5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7DBA7730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57B7255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14:paraId="1BDE1780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FGFR1 gene amplification, GATA4 gene amplification, NOTCH2</w:t>
            </w: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br/>
            </w: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br/>
              <w:t>gene amplification, ZNF703 gene amplification</w:t>
            </w:r>
          </w:p>
        </w:tc>
      </w:tr>
      <w:tr w:rsidR="005C76DE" w:rsidRPr="005C76DE" w14:paraId="35B90C14" w14:textId="77777777" w:rsidTr="00294D8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9393FA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62A0A6B9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4828FD4B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78A0A46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TP53 single copy number deletion</w:t>
            </w:r>
          </w:p>
        </w:tc>
      </w:tr>
      <w:tr w:rsidR="005C76DE" w:rsidRPr="005C76DE" w14:paraId="5ED2FF66" w14:textId="77777777" w:rsidTr="0029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111D48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069D079C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5139A4D7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B75BCA6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ZNF703 gene amplification</w:t>
            </w:r>
          </w:p>
        </w:tc>
      </w:tr>
      <w:tr w:rsidR="005C76DE" w:rsidRPr="005C76DE" w14:paraId="3D6E4BAE" w14:textId="77777777" w:rsidTr="00294D8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9CD6C0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1EE776C4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14:paraId="30C41013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GATA6-</w:t>
            </w:r>
            <w:proofErr w:type="gramStart"/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p.S</w:t>
            </w:r>
            <w:proofErr w:type="gramEnd"/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184N exon 2</w:t>
            </w: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br/>
            </w: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br/>
              <w:t>heterozygous germline mutation</w:t>
            </w:r>
          </w:p>
        </w:tc>
        <w:tc>
          <w:tcPr>
            <w:tcW w:w="0" w:type="auto"/>
            <w:noWrap/>
            <w:hideMark/>
          </w:tcPr>
          <w:p w14:paraId="6CA97EB1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5C76DE" w:rsidRPr="005C76DE" w14:paraId="60F0A475" w14:textId="77777777" w:rsidTr="0029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5A23F5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0" w:type="auto"/>
            <w:noWrap/>
            <w:hideMark/>
          </w:tcPr>
          <w:p w14:paraId="5C224E5C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B250FE4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7DF69F5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5C76DE" w:rsidRPr="005C76DE" w14:paraId="35E24BAE" w14:textId="77777777" w:rsidTr="00294D8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E20F26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lastRenderedPageBreak/>
              <w:t>32</w:t>
            </w:r>
          </w:p>
        </w:tc>
        <w:tc>
          <w:tcPr>
            <w:tcW w:w="0" w:type="auto"/>
            <w:noWrap/>
            <w:hideMark/>
          </w:tcPr>
          <w:p w14:paraId="1D6BD4D6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CD0D9C7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33F7E70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SMARCB1 single copy number deletion, TP53 single copy number deletion</w:t>
            </w:r>
          </w:p>
        </w:tc>
      </w:tr>
      <w:tr w:rsidR="005C76DE" w:rsidRPr="005C76DE" w14:paraId="6A356D41" w14:textId="77777777" w:rsidTr="0029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7E2682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0" w:type="auto"/>
            <w:noWrap/>
            <w:hideMark/>
          </w:tcPr>
          <w:p w14:paraId="139820F8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E359878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14:paraId="79270D48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AKT3 gene amplification, DDR2 gene amplification, MDM4 gene amplification, NTRK1 gene amplification</w:t>
            </w:r>
          </w:p>
        </w:tc>
      </w:tr>
      <w:tr w:rsidR="005C76DE" w:rsidRPr="005C76DE" w14:paraId="3411E7B9" w14:textId="77777777" w:rsidTr="00294D8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AD383F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0" w:type="auto"/>
            <w:noWrap/>
            <w:hideMark/>
          </w:tcPr>
          <w:p w14:paraId="7653965C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7FBC4094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0" w:type="auto"/>
            <w:noWrap/>
            <w:hideMark/>
          </w:tcPr>
          <w:p w14:paraId="74066307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5C76DE" w:rsidRPr="005C76DE" w14:paraId="18D9A910" w14:textId="77777777" w:rsidTr="0029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F37881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7062AD99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4AAC464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63CE2E7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5C76DE" w:rsidRPr="005C76DE" w14:paraId="57BB07E6" w14:textId="77777777" w:rsidTr="00294D8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378913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0" w:type="auto"/>
            <w:noWrap/>
            <w:hideMark/>
          </w:tcPr>
          <w:p w14:paraId="7A929BEE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0" w:type="auto"/>
            <w:hideMark/>
          </w:tcPr>
          <w:p w14:paraId="6574E761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0DD600F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MCL1 gene amplification</w:t>
            </w:r>
          </w:p>
        </w:tc>
      </w:tr>
      <w:tr w:rsidR="005C76DE" w:rsidRPr="005C76DE" w14:paraId="44B80D45" w14:textId="77777777" w:rsidTr="0029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2AE456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0" w:type="auto"/>
            <w:noWrap/>
            <w:hideMark/>
          </w:tcPr>
          <w:p w14:paraId="318692A8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2B50197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50AA711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5C76DE" w:rsidRPr="005C76DE" w14:paraId="19075421" w14:textId="77777777" w:rsidTr="00294D8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7F7F7F" w:themeColor="text1" w:themeTint="80"/>
            </w:tcBorders>
            <w:noWrap/>
            <w:hideMark/>
          </w:tcPr>
          <w:p w14:paraId="63E1DE97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bottom w:val="single" w:sz="4" w:space="0" w:color="7F7F7F" w:themeColor="text1" w:themeTint="80"/>
            </w:tcBorders>
            <w:noWrap/>
            <w:hideMark/>
          </w:tcPr>
          <w:p w14:paraId="6B252E7B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single" w:sz="4" w:space="0" w:color="7F7F7F" w:themeColor="text1" w:themeTint="80"/>
            </w:tcBorders>
            <w:noWrap/>
            <w:hideMark/>
          </w:tcPr>
          <w:p w14:paraId="0C75068B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single" w:sz="4" w:space="0" w:color="7F7F7F" w:themeColor="text1" w:themeTint="80"/>
            </w:tcBorders>
            <w:noWrap/>
            <w:hideMark/>
          </w:tcPr>
          <w:p w14:paraId="0088BEAB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GATA6 gene amplification</w:t>
            </w:r>
          </w:p>
        </w:tc>
      </w:tr>
      <w:tr w:rsidR="005C76DE" w:rsidRPr="005C76DE" w14:paraId="0BEA11A9" w14:textId="77777777" w:rsidTr="00294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333DB2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0" w:type="auto"/>
            <w:noWrap/>
            <w:hideMark/>
          </w:tcPr>
          <w:p w14:paraId="4DD2B47C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2762E0E6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75AA7F5" w14:textId="77777777" w:rsidR="005C76DE" w:rsidRPr="005C76DE" w:rsidRDefault="005C76DE" w:rsidP="00F7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GATA6 gene amplification, MCL1 gene amplification</w:t>
            </w:r>
          </w:p>
        </w:tc>
      </w:tr>
      <w:tr w:rsidR="005C76DE" w:rsidRPr="005C76DE" w14:paraId="3515B785" w14:textId="77777777" w:rsidTr="00294D8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noWrap/>
            <w:hideMark/>
          </w:tcPr>
          <w:p w14:paraId="2DB447F4" w14:textId="77777777" w:rsidR="005C76DE" w:rsidRPr="005C76DE" w:rsidRDefault="005C76DE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noWrap/>
            <w:hideMark/>
          </w:tcPr>
          <w:p w14:paraId="78392105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noWrap/>
            <w:hideMark/>
          </w:tcPr>
          <w:p w14:paraId="42B4C4A9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noWrap/>
            <w:hideMark/>
          </w:tcPr>
          <w:p w14:paraId="2BE96D60" w14:textId="77777777" w:rsidR="005C76DE" w:rsidRPr="005C76DE" w:rsidRDefault="005C76DE" w:rsidP="00F7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5C76DE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</w:tbl>
    <w:p w14:paraId="0F345F86" w14:textId="595D6152" w:rsidR="00FE6E9A" w:rsidRPr="00B440D8" w:rsidRDefault="00FE6E9A" w:rsidP="00294D80">
      <w:pPr>
        <w:rPr>
          <w:rFonts w:cs="Times New Roman"/>
          <w:sz w:val="21"/>
          <w:szCs w:val="21"/>
        </w:rPr>
      </w:pPr>
    </w:p>
    <w:p w14:paraId="6E6B71C9" w14:textId="7F1D442D" w:rsidR="007A3D56" w:rsidRPr="00B440D8" w:rsidRDefault="007A3D56" w:rsidP="00294D80">
      <w:pPr>
        <w:rPr>
          <w:rFonts w:cs="Times New Roman"/>
          <w:sz w:val="21"/>
          <w:szCs w:val="21"/>
          <w:lang w:eastAsia="zh-CN"/>
        </w:rPr>
      </w:pPr>
      <w:r w:rsidRPr="00B440D8">
        <w:rPr>
          <w:rFonts w:cs="Times New Roman"/>
          <w:sz w:val="21"/>
          <w:szCs w:val="21"/>
          <w:lang w:eastAsia="zh-CN"/>
        </w:rPr>
        <w:t>Table S5.</w:t>
      </w:r>
      <w:r w:rsidR="00EE60F3" w:rsidRPr="00B440D8">
        <w:rPr>
          <w:rFonts w:cs="Times New Roman"/>
          <w:sz w:val="21"/>
          <w:szCs w:val="21"/>
          <w:lang w:eastAsia="zh-CN"/>
        </w:rPr>
        <w:t xml:space="preserve"> Concordance of DNA in tumor tissue and plasma</w:t>
      </w:r>
      <w:r w:rsidR="008F6176" w:rsidRPr="00B440D8">
        <w:rPr>
          <w:rFonts w:cs="Times New Roman"/>
          <w:sz w:val="21"/>
          <w:szCs w:val="21"/>
          <w:lang w:eastAsia="zh-CN"/>
        </w:rPr>
        <w:t xml:space="preserve"> </w:t>
      </w:r>
      <w:r w:rsidR="008F6176" w:rsidRPr="00B440D8">
        <w:rPr>
          <w:rFonts w:cs="Times New Roman"/>
          <w:sz w:val="21"/>
          <w:szCs w:val="21"/>
        </w:rPr>
        <w:t>in 35 metastatic PAC</w:t>
      </w:r>
    </w:p>
    <w:tbl>
      <w:tblPr>
        <w:tblW w:w="6946" w:type="dxa"/>
        <w:tblLook w:val="04A0" w:firstRow="1" w:lastRow="0" w:firstColumn="1" w:lastColumn="0" w:noHBand="0" w:noVBand="1"/>
      </w:tblPr>
      <w:tblGrid>
        <w:gridCol w:w="2010"/>
        <w:gridCol w:w="4936"/>
      </w:tblGrid>
      <w:tr w:rsidR="00EE60F3" w:rsidRPr="00EE60F3" w14:paraId="0F7BB7FC" w14:textId="77777777" w:rsidTr="008F6176">
        <w:trPr>
          <w:trHeight w:val="270"/>
        </w:trPr>
        <w:tc>
          <w:tcPr>
            <w:tcW w:w="201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88C58" w14:textId="77777777" w:rsidR="00EE60F3" w:rsidRPr="00EE60F3" w:rsidRDefault="00EE60F3" w:rsidP="00610BD0">
            <w:pPr>
              <w:spacing w:before="0" w:after="0"/>
              <w:rPr>
                <w:rFonts w:eastAsia="SimSun" w:cs="Times New Roman"/>
                <w:color w:val="000000"/>
                <w:sz w:val="21"/>
                <w:szCs w:val="21"/>
                <w:lang w:eastAsia="zh-CN"/>
              </w:rPr>
            </w:pPr>
            <w:r w:rsidRPr="00EE60F3">
              <w:rPr>
                <w:rFonts w:eastAsia="SimSun" w:cs="Times New Roman" w:hint="eastAsia"/>
                <w:color w:val="000000"/>
                <w:sz w:val="21"/>
                <w:szCs w:val="21"/>
                <w:lang w:eastAsia="zh-CN"/>
              </w:rPr>
              <w:t>Concordance</w:t>
            </w:r>
          </w:p>
        </w:tc>
        <w:tc>
          <w:tcPr>
            <w:tcW w:w="493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CC9EE" w14:textId="77777777" w:rsidR="00EE60F3" w:rsidRPr="00EE60F3" w:rsidRDefault="00EE60F3" w:rsidP="00610BD0">
            <w:pPr>
              <w:spacing w:before="0" w:after="0"/>
              <w:rPr>
                <w:rFonts w:eastAsia="SimSun" w:cs="Times New Roman"/>
                <w:color w:val="000000"/>
                <w:sz w:val="21"/>
                <w:szCs w:val="21"/>
                <w:lang w:eastAsia="zh-CN"/>
              </w:rPr>
            </w:pPr>
            <w:r w:rsidRPr="00EE60F3">
              <w:rPr>
                <w:rFonts w:eastAsia="SimSun" w:cs="Times New Roman" w:hint="eastAsia"/>
                <w:color w:val="000000"/>
                <w:sz w:val="21"/>
                <w:szCs w:val="21"/>
                <w:lang w:eastAsia="zh-CN"/>
              </w:rPr>
              <w:t>Patient number</w:t>
            </w:r>
          </w:p>
        </w:tc>
      </w:tr>
      <w:tr w:rsidR="00EE60F3" w:rsidRPr="00EE60F3" w14:paraId="50961435" w14:textId="77777777" w:rsidTr="008F6176">
        <w:trPr>
          <w:trHeight w:val="270"/>
        </w:trPr>
        <w:tc>
          <w:tcPr>
            <w:tcW w:w="201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F03A" w14:textId="77777777" w:rsidR="00EE60F3" w:rsidRPr="00EE60F3" w:rsidRDefault="00EE60F3" w:rsidP="00610BD0">
            <w:pPr>
              <w:spacing w:before="0" w:after="0"/>
              <w:rPr>
                <w:rFonts w:eastAsia="SimSun" w:cs="Times New Roman"/>
                <w:color w:val="000000"/>
                <w:sz w:val="21"/>
                <w:szCs w:val="21"/>
                <w:lang w:eastAsia="zh-CN"/>
              </w:rPr>
            </w:pPr>
            <w:r w:rsidRPr="00EE60F3">
              <w:rPr>
                <w:rFonts w:eastAsia="SimSun" w:cs="Times New Roman" w:hint="eastAsia"/>
                <w:color w:val="000000"/>
                <w:sz w:val="21"/>
                <w:szCs w:val="21"/>
                <w:lang w:eastAsia="zh-CN"/>
              </w:rPr>
              <w:t>Fully concordant</w:t>
            </w:r>
          </w:p>
        </w:tc>
        <w:tc>
          <w:tcPr>
            <w:tcW w:w="493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A4F6" w14:textId="77777777" w:rsidR="00EE60F3" w:rsidRPr="00EE60F3" w:rsidRDefault="00EE60F3" w:rsidP="00610BD0">
            <w:pPr>
              <w:spacing w:before="0" w:after="0"/>
              <w:rPr>
                <w:rFonts w:eastAsia="SimSun" w:cs="Times New Roman"/>
                <w:color w:val="000000"/>
                <w:sz w:val="21"/>
                <w:szCs w:val="21"/>
                <w:lang w:eastAsia="zh-CN"/>
              </w:rPr>
            </w:pPr>
            <w:r w:rsidRPr="00EE60F3">
              <w:rPr>
                <w:rFonts w:eastAsia="SimSun" w:cs="Times New Roman" w:hint="eastAsia"/>
                <w:color w:val="000000"/>
                <w:sz w:val="21"/>
                <w:szCs w:val="21"/>
                <w:lang w:eastAsia="zh-CN"/>
              </w:rPr>
              <w:t>30</w:t>
            </w:r>
          </w:p>
        </w:tc>
      </w:tr>
      <w:tr w:rsidR="00EE60F3" w:rsidRPr="00EE60F3" w14:paraId="5976F304" w14:textId="77777777" w:rsidTr="008F6176">
        <w:trPr>
          <w:trHeight w:val="1080"/>
        </w:trPr>
        <w:tc>
          <w:tcPr>
            <w:tcW w:w="20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220DB" w14:textId="77777777" w:rsidR="00EE60F3" w:rsidRPr="00EE60F3" w:rsidRDefault="00EE60F3" w:rsidP="00610BD0">
            <w:pPr>
              <w:spacing w:before="0" w:after="0"/>
              <w:rPr>
                <w:rFonts w:eastAsia="SimSun" w:cs="Times New Roman"/>
                <w:color w:val="000000"/>
                <w:sz w:val="21"/>
                <w:szCs w:val="21"/>
                <w:lang w:eastAsia="zh-CN"/>
              </w:rPr>
            </w:pPr>
            <w:r w:rsidRPr="00EE60F3">
              <w:rPr>
                <w:rFonts w:eastAsia="SimSun" w:cs="Times New Roman" w:hint="eastAsia"/>
                <w:color w:val="000000"/>
                <w:sz w:val="21"/>
                <w:szCs w:val="21"/>
                <w:lang w:eastAsia="zh-CN"/>
              </w:rPr>
              <w:t>Partial concordant</w:t>
            </w:r>
          </w:p>
        </w:tc>
        <w:tc>
          <w:tcPr>
            <w:tcW w:w="493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9032A35" w14:textId="549FDAC5" w:rsidR="00EE60F3" w:rsidRPr="00EE60F3" w:rsidRDefault="00EE60F3" w:rsidP="00610BD0">
            <w:pPr>
              <w:spacing w:before="0" w:after="0"/>
              <w:rPr>
                <w:rFonts w:eastAsia="SimSun" w:cs="Times New Roman"/>
                <w:color w:val="000000"/>
                <w:sz w:val="21"/>
                <w:szCs w:val="21"/>
                <w:lang w:eastAsia="zh-CN"/>
              </w:rPr>
            </w:pPr>
            <w:r w:rsidRPr="00EE60F3">
              <w:rPr>
                <w:rFonts w:eastAsia="SimSun" w:cs="Times New Roman" w:hint="eastAsia"/>
                <w:color w:val="000000"/>
                <w:sz w:val="21"/>
                <w:szCs w:val="21"/>
                <w:lang w:eastAsia="zh-CN"/>
              </w:rPr>
              <w:t>5(tissue</w:t>
            </w:r>
            <w:r w:rsidR="008F6176">
              <w:rPr>
                <w:rFonts w:eastAsia="SimSun" w:cs="Times New Roman"/>
                <w:color w:val="000000"/>
                <w:sz w:val="21"/>
                <w:szCs w:val="21"/>
                <w:lang w:eastAsia="zh-CN"/>
              </w:rPr>
              <w:t>+</w:t>
            </w:r>
            <w:r w:rsidRPr="00EE60F3">
              <w:rPr>
                <w:rFonts w:eastAsia="SimSun" w:cs="Times New Roman" w:hint="eastAsia"/>
                <w:color w:val="000000"/>
                <w:sz w:val="21"/>
                <w:szCs w:val="21"/>
                <w:lang w:eastAsia="zh-CN"/>
              </w:rPr>
              <w:t>/</w:t>
            </w:r>
            <w:proofErr w:type="spellStart"/>
            <w:r w:rsidRPr="00EE60F3">
              <w:rPr>
                <w:rFonts w:eastAsia="SimSun" w:cs="Times New Roman" w:hint="eastAsia"/>
                <w:color w:val="000000"/>
                <w:sz w:val="21"/>
                <w:szCs w:val="21"/>
                <w:lang w:eastAsia="zh-CN"/>
              </w:rPr>
              <w:t>ctDNA</w:t>
            </w:r>
            <w:proofErr w:type="spellEnd"/>
            <w:r w:rsidR="008F6176">
              <w:rPr>
                <w:rFonts w:eastAsia="SimSun" w:cs="Times New Roman"/>
                <w:color w:val="000000"/>
                <w:sz w:val="21"/>
                <w:szCs w:val="21"/>
                <w:lang w:eastAsia="zh-CN"/>
              </w:rPr>
              <w:t>-</w:t>
            </w:r>
            <w:r w:rsidRPr="00EE60F3">
              <w:rPr>
                <w:rFonts w:eastAsia="SimSun" w:cs="Times New Roman" w:hint="eastAsia"/>
                <w:color w:val="000000"/>
                <w:sz w:val="21"/>
                <w:szCs w:val="21"/>
                <w:lang w:eastAsia="zh-CN"/>
              </w:rPr>
              <w:t xml:space="preserve"> in 4;</w:t>
            </w:r>
            <w:r w:rsidR="008F6176">
              <w:rPr>
                <w:rFonts w:eastAsia="SimSun" w:cs="Times New Roman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EE60F3">
              <w:rPr>
                <w:rFonts w:eastAsia="SimSun" w:cs="Times New Roman" w:hint="eastAsia"/>
                <w:color w:val="000000"/>
                <w:sz w:val="21"/>
                <w:szCs w:val="21"/>
                <w:lang w:eastAsia="zh-CN"/>
              </w:rPr>
              <w:t>tissue</w:t>
            </w:r>
            <w:r w:rsidR="008F6176">
              <w:rPr>
                <w:rFonts w:eastAsia="SimSun" w:cs="Times New Roman"/>
                <w:color w:val="000000"/>
                <w:sz w:val="21"/>
                <w:szCs w:val="21"/>
                <w:lang w:eastAsia="zh-CN"/>
              </w:rPr>
              <w:t>-</w:t>
            </w:r>
            <w:r w:rsidRPr="00EE60F3">
              <w:rPr>
                <w:rFonts w:eastAsia="SimSun" w:cs="Times New Roman" w:hint="eastAsia"/>
                <w:color w:val="000000"/>
                <w:sz w:val="21"/>
                <w:szCs w:val="21"/>
                <w:lang w:eastAsia="zh-CN"/>
              </w:rPr>
              <w:t>/</w:t>
            </w:r>
            <w:proofErr w:type="spellStart"/>
            <w:r w:rsidRPr="00EE60F3">
              <w:rPr>
                <w:rFonts w:eastAsia="SimSun" w:cs="Times New Roman" w:hint="eastAsia"/>
                <w:color w:val="000000"/>
                <w:sz w:val="21"/>
                <w:szCs w:val="21"/>
                <w:lang w:eastAsia="zh-CN"/>
              </w:rPr>
              <w:t>ctDNA</w:t>
            </w:r>
            <w:proofErr w:type="spellEnd"/>
            <w:r w:rsidR="008F6176">
              <w:rPr>
                <w:rFonts w:eastAsia="SimSun" w:cs="Times New Roman"/>
                <w:color w:val="000000"/>
                <w:sz w:val="21"/>
                <w:szCs w:val="21"/>
                <w:lang w:eastAsia="zh-CN"/>
              </w:rPr>
              <w:t>+</w:t>
            </w:r>
            <w:r w:rsidRPr="00EE60F3">
              <w:rPr>
                <w:rFonts w:eastAsia="SimSun" w:cs="Times New Roman" w:hint="eastAsia"/>
                <w:color w:val="000000"/>
                <w:sz w:val="21"/>
                <w:szCs w:val="21"/>
                <w:lang w:eastAsia="zh-CN"/>
              </w:rPr>
              <w:t xml:space="preserve"> in 1)</w:t>
            </w:r>
          </w:p>
        </w:tc>
      </w:tr>
    </w:tbl>
    <w:p w14:paraId="5B794ABF" w14:textId="528252D9" w:rsidR="007A3D56" w:rsidRPr="00EE60F3" w:rsidRDefault="007A3D56" w:rsidP="00294D80">
      <w:pPr>
        <w:rPr>
          <w:rFonts w:cs="Times New Roman"/>
          <w:sz w:val="21"/>
          <w:szCs w:val="21"/>
          <w:lang w:eastAsia="zh-CN"/>
        </w:rPr>
      </w:pPr>
    </w:p>
    <w:p w14:paraId="6CB122D3" w14:textId="77777777" w:rsidR="007A3D56" w:rsidRDefault="007A3D56" w:rsidP="00294D80">
      <w:pPr>
        <w:rPr>
          <w:rFonts w:cs="Times New Roman"/>
          <w:sz w:val="21"/>
          <w:szCs w:val="21"/>
          <w:lang w:eastAsia="zh-CN"/>
        </w:rPr>
      </w:pPr>
    </w:p>
    <w:p w14:paraId="27127940" w14:textId="31898489" w:rsidR="00294D80" w:rsidRPr="00294D80" w:rsidRDefault="00294D80" w:rsidP="00294D80">
      <w:pPr>
        <w:rPr>
          <w:rFonts w:cs="Times New Roman"/>
          <w:sz w:val="21"/>
          <w:szCs w:val="21"/>
        </w:rPr>
      </w:pPr>
      <w:r w:rsidRPr="00B440D8">
        <w:rPr>
          <w:rFonts w:cs="Times New Roman"/>
          <w:sz w:val="21"/>
          <w:szCs w:val="21"/>
        </w:rPr>
        <w:t>Table S</w:t>
      </w:r>
      <w:r w:rsidR="007A3D56" w:rsidRPr="00B440D8">
        <w:rPr>
          <w:rFonts w:cs="Times New Roman"/>
          <w:sz w:val="21"/>
          <w:szCs w:val="21"/>
        </w:rPr>
        <w:t>6</w:t>
      </w:r>
      <w:r w:rsidRPr="00B440D8">
        <w:rPr>
          <w:rFonts w:cs="Times New Roman"/>
          <w:sz w:val="21"/>
          <w:szCs w:val="21"/>
        </w:rPr>
        <w:t xml:space="preserve">. P value of correlation among clinical factors </w:t>
      </w:r>
      <w:r w:rsidRPr="00294D80">
        <w:rPr>
          <w:rFonts w:cs="Times New Roman"/>
          <w:sz w:val="21"/>
          <w:szCs w:val="21"/>
        </w:rPr>
        <w:t xml:space="preserve">and gene mutation in </w:t>
      </w:r>
      <w:proofErr w:type="spellStart"/>
      <w:r w:rsidRPr="00294D80">
        <w:rPr>
          <w:rFonts w:cs="Times New Roman"/>
          <w:sz w:val="21"/>
          <w:szCs w:val="21"/>
        </w:rPr>
        <w:t>ctDNA</w:t>
      </w:r>
      <w:proofErr w:type="spellEnd"/>
      <w:r w:rsidRPr="00294D80">
        <w:rPr>
          <w:rFonts w:cs="Times New Roman"/>
          <w:sz w:val="21"/>
          <w:szCs w:val="21"/>
        </w:rPr>
        <w:t xml:space="preserve"> in 35 metastatic PAC</w:t>
      </w:r>
    </w:p>
    <w:tbl>
      <w:tblPr>
        <w:tblStyle w:val="PlainTable2"/>
        <w:tblW w:w="0" w:type="auto"/>
        <w:tblBorders>
          <w:top w:val="single" w:sz="12" w:space="0" w:color="7F7F7F" w:themeColor="text1" w:themeTint="80"/>
          <w:bottom w:val="single" w:sz="12" w:space="0" w:color="7F7F7F" w:themeColor="text1" w:themeTint="80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74"/>
        <w:gridCol w:w="777"/>
        <w:gridCol w:w="689"/>
        <w:gridCol w:w="1068"/>
        <w:gridCol w:w="928"/>
      </w:tblGrid>
      <w:tr w:rsidR="00294D80" w:rsidRPr="00294D80" w14:paraId="6660891E" w14:textId="77777777" w:rsidTr="00F76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one" w:sz="0" w:space="0" w:color="auto"/>
            </w:tcBorders>
            <w:noWrap/>
            <w:hideMark/>
          </w:tcPr>
          <w:p w14:paraId="0AC2449A" w14:textId="77777777" w:rsidR="00294D80" w:rsidRPr="00294D80" w:rsidRDefault="00294D80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Variables</w:t>
            </w:r>
          </w:p>
        </w:tc>
        <w:tc>
          <w:tcPr>
            <w:tcW w:w="0" w:type="auto"/>
            <w:tcBorders>
              <w:bottom w:val="none" w:sz="0" w:space="0" w:color="auto"/>
            </w:tcBorders>
            <w:noWrap/>
            <w:hideMark/>
          </w:tcPr>
          <w:p w14:paraId="59CE6BD6" w14:textId="77777777" w:rsidR="00294D80" w:rsidRPr="00294D80" w:rsidRDefault="00294D80" w:rsidP="00F761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KRAS</w:t>
            </w:r>
          </w:p>
        </w:tc>
        <w:tc>
          <w:tcPr>
            <w:tcW w:w="0" w:type="auto"/>
            <w:tcBorders>
              <w:bottom w:val="none" w:sz="0" w:space="0" w:color="auto"/>
            </w:tcBorders>
            <w:noWrap/>
            <w:hideMark/>
          </w:tcPr>
          <w:p w14:paraId="5F0BCACE" w14:textId="77777777" w:rsidR="00294D80" w:rsidRPr="00294D80" w:rsidRDefault="00294D80" w:rsidP="00F761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TP53</w:t>
            </w:r>
          </w:p>
        </w:tc>
        <w:tc>
          <w:tcPr>
            <w:tcW w:w="0" w:type="auto"/>
            <w:tcBorders>
              <w:bottom w:val="none" w:sz="0" w:space="0" w:color="auto"/>
            </w:tcBorders>
            <w:noWrap/>
            <w:hideMark/>
          </w:tcPr>
          <w:p w14:paraId="62702769" w14:textId="77777777" w:rsidR="00294D80" w:rsidRPr="00294D80" w:rsidRDefault="00294D80" w:rsidP="00F761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CDKN2A</w:t>
            </w:r>
          </w:p>
        </w:tc>
        <w:tc>
          <w:tcPr>
            <w:tcW w:w="0" w:type="auto"/>
            <w:tcBorders>
              <w:bottom w:val="none" w:sz="0" w:space="0" w:color="auto"/>
            </w:tcBorders>
            <w:noWrap/>
            <w:hideMark/>
          </w:tcPr>
          <w:p w14:paraId="03A4DA8A" w14:textId="77777777" w:rsidR="00294D80" w:rsidRPr="00294D80" w:rsidRDefault="00294D80" w:rsidP="00F761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SMAD4</w:t>
            </w:r>
          </w:p>
        </w:tc>
      </w:tr>
      <w:tr w:rsidR="00294D80" w:rsidRPr="00294D80" w14:paraId="53E5FCBA" w14:textId="77777777" w:rsidTr="00F76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0792B74" w14:textId="77777777" w:rsidR="00294D80" w:rsidRPr="00294D80" w:rsidRDefault="00294D80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Age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384B5AA" w14:textId="77777777" w:rsidR="00294D80" w:rsidRPr="00294D80" w:rsidRDefault="00294D80" w:rsidP="00F7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0.262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53A2142" w14:textId="77777777" w:rsidR="00294D80" w:rsidRPr="00294D80" w:rsidRDefault="00294D80" w:rsidP="00F7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1.000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21ACD66" w14:textId="77777777" w:rsidR="00294D80" w:rsidRPr="00294D80" w:rsidRDefault="00294D80" w:rsidP="00F7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1.000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9469599" w14:textId="77777777" w:rsidR="00294D80" w:rsidRPr="00294D80" w:rsidRDefault="00294D80" w:rsidP="00F7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0.366</w:t>
            </w:r>
          </w:p>
        </w:tc>
      </w:tr>
      <w:tr w:rsidR="00294D80" w:rsidRPr="00294D80" w14:paraId="4531E4A6" w14:textId="77777777" w:rsidTr="00F761C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1D45DC" w14:textId="77777777" w:rsidR="00294D80" w:rsidRPr="00294D80" w:rsidRDefault="00294D80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Sex</w:t>
            </w:r>
          </w:p>
        </w:tc>
        <w:tc>
          <w:tcPr>
            <w:tcW w:w="0" w:type="auto"/>
            <w:noWrap/>
            <w:hideMark/>
          </w:tcPr>
          <w:p w14:paraId="330DDE0B" w14:textId="77777777" w:rsidR="00294D80" w:rsidRPr="00294D80" w:rsidRDefault="00294D80" w:rsidP="00F76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kern w:val="0"/>
                <w:sz w:val="21"/>
                <w:szCs w:val="21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360C0CA9" w14:textId="77777777" w:rsidR="00294D80" w:rsidRPr="00294D80" w:rsidRDefault="00294D80" w:rsidP="00F76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0.226</w:t>
            </w:r>
          </w:p>
        </w:tc>
        <w:tc>
          <w:tcPr>
            <w:tcW w:w="0" w:type="auto"/>
            <w:noWrap/>
            <w:hideMark/>
          </w:tcPr>
          <w:p w14:paraId="074E7FDF" w14:textId="77777777" w:rsidR="00294D80" w:rsidRPr="00294D80" w:rsidRDefault="00294D80" w:rsidP="00F76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0.299</w:t>
            </w:r>
          </w:p>
        </w:tc>
        <w:tc>
          <w:tcPr>
            <w:tcW w:w="0" w:type="auto"/>
            <w:noWrap/>
            <w:hideMark/>
          </w:tcPr>
          <w:p w14:paraId="698C44A2" w14:textId="77777777" w:rsidR="00294D80" w:rsidRPr="00294D80" w:rsidRDefault="00294D80" w:rsidP="00F76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0.299</w:t>
            </w:r>
          </w:p>
        </w:tc>
      </w:tr>
      <w:tr w:rsidR="00294D80" w:rsidRPr="00294D80" w14:paraId="5EB97E6E" w14:textId="77777777" w:rsidTr="00F76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61DA06E" w14:textId="1129EB1B" w:rsidR="00294D80" w:rsidRPr="00294D80" w:rsidRDefault="00294D80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ECOG</w:t>
            </w:r>
            <w:r w:rsidR="00537DEB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PS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9A0538E" w14:textId="77777777" w:rsidR="00294D80" w:rsidRPr="00294D80" w:rsidRDefault="00294D80" w:rsidP="00F7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kern w:val="0"/>
                <w:sz w:val="21"/>
                <w:szCs w:val="21"/>
              </w:rPr>
              <w:t>0.015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6B2663E" w14:textId="77777777" w:rsidR="00294D80" w:rsidRPr="00294D80" w:rsidRDefault="00294D80" w:rsidP="00F7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0.259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5095BCC" w14:textId="77777777" w:rsidR="00294D80" w:rsidRPr="00294D80" w:rsidRDefault="00294D80" w:rsidP="00F7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FF0000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1.000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31383F1" w14:textId="77777777" w:rsidR="00294D80" w:rsidRPr="00294D80" w:rsidRDefault="00294D80" w:rsidP="00F7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FF0000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kern w:val="0"/>
                <w:sz w:val="21"/>
                <w:szCs w:val="21"/>
              </w:rPr>
              <w:t>0.391</w:t>
            </w:r>
          </w:p>
        </w:tc>
      </w:tr>
      <w:tr w:rsidR="00294D80" w:rsidRPr="00294D80" w14:paraId="71590EED" w14:textId="77777777" w:rsidTr="00F761C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341F8D" w14:textId="77777777" w:rsidR="00294D80" w:rsidRPr="00294D80" w:rsidRDefault="00294D80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lastRenderedPageBreak/>
              <w:t>Grade</w:t>
            </w:r>
          </w:p>
        </w:tc>
        <w:tc>
          <w:tcPr>
            <w:tcW w:w="0" w:type="auto"/>
            <w:noWrap/>
            <w:hideMark/>
          </w:tcPr>
          <w:p w14:paraId="23AB12AE" w14:textId="77777777" w:rsidR="00294D80" w:rsidRPr="00294D80" w:rsidRDefault="00294D80" w:rsidP="00F76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0.698</w:t>
            </w:r>
          </w:p>
        </w:tc>
        <w:tc>
          <w:tcPr>
            <w:tcW w:w="0" w:type="auto"/>
            <w:noWrap/>
            <w:hideMark/>
          </w:tcPr>
          <w:p w14:paraId="74F8685C" w14:textId="77777777" w:rsidR="00294D80" w:rsidRPr="00294D80" w:rsidRDefault="00294D80" w:rsidP="00F76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0.258</w:t>
            </w:r>
          </w:p>
        </w:tc>
        <w:tc>
          <w:tcPr>
            <w:tcW w:w="0" w:type="auto"/>
            <w:noWrap/>
            <w:hideMark/>
          </w:tcPr>
          <w:p w14:paraId="78C898BD" w14:textId="77777777" w:rsidR="00294D80" w:rsidRPr="00294D80" w:rsidRDefault="00294D80" w:rsidP="00F76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0.648</w:t>
            </w:r>
          </w:p>
        </w:tc>
        <w:tc>
          <w:tcPr>
            <w:tcW w:w="0" w:type="auto"/>
            <w:noWrap/>
            <w:hideMark/>
          </w:tcPr>
          <w:p w14:paraId="42988CA9" w14:textId="77777777" w:rsidR="00294D80" w:rsidRPr="00294D80" w:rsidRDefault="00294D80" w:rsidP="00F76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0.377</w:t>
            </w:r>
          </w:p>
        </w:tc>
      </w:tr>
      <w:tr w:rsidR="00294D80" w:rsidRPr="00294D80" w14:paraId="30B1C9DB" w14:textId="77777777" w:rsidTr="00F76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09E8AA5" w14:textId="24B43525" w:rsidR="00294D80" w:rsidRPr="00294D80" w:rsidRDefault="00294D80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Primary tumor </w:t>
            </w:r>
            <w:r w:rsidR="00DE6B0B">
              <w:rPr>
                <w:rFonts w:eastAsia="SimSun" w:cs="Times New Roman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l</w:t>
            </w:r>
            <w:r w:rsidRPr="00294D80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ocation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D3988D2" w14:textId="77777777" w:rsidR="00294D80" w:rsidRPr="00294D80" w:rsidRDefault="00294D80" w:rsidP="00F7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1.000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342D8EE" w14:textId="77777777" w:rsidR="00294D80" w:rsidRPr="00294D80" w:rsidRDefault="00294D80" w:rsidP="00F7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0.709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688CBF9" w14:textId="77777777" w:rsidR="00294D80" w:rsidRPr="00294D80" w:rsidRDefault="00294D80" w:rsidP="00F7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kern w:val="0"/>
                <w:sz w:val="21"/>
                <w:szCs w:val="21"/>
              </w:rPr>
              <w:t>0.146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905DB10" w14:textId="77777777" w:rsidR="00294D80" w:rsidRPr="00294D80" w:rsidRDefault="00294D80" w:rsidP="00F7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0.352</w:t>
            </w:r>
          </w:p>
        </w:tc>
      </w:tr>
      <w:tr w:rsidR="00294D80" w:rsidRPr="00294D80" w14:paraId="10AADCAC" w14:textId="77777777" w:rsidTr="00F761C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99B69E" w14:textId="77777777" w:rsidR="00294D80" w:rsidRPr="00294D80" w:rsidRDefault="00294D80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Metastatic organ</w:t>
            </w:r>
          </w:p>
        </w:tc>
        <w:tc>
          <w:tcPr>
            <w:tcW w:w="0" w:type="auto"/>
            <w:noWrap/>
            <w:hideMark/>
          </w:tcPr>
          <w:p w14:paraId="36FF9FFE" w14:textId="77777777" w:rsidR="00294D80" w:rsidRPr="00294D80" w:rsidRDefault="00294D80" w:rsidP="00F76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FF0000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07A9AFE3" w14:textId="77777777" w:rsidR="00294D80" w:rsidRPr="00294D80" w:rsidRDefault="00294D80" w:rsidP="00F76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0.467</w:t>
            </w:r>
          </w:p>
        </w:tc>
        <w:tc>
          <w:tcPr>
            <w:tcW w:w="0" w:type="auto"/>
            <w:noWrap/>
            <w:hideMark/>
          </w:tcPr>
          <w:p w14:paraId="13CD5E6D" w14:textId="77777777" w:rsidR="00294D80" w:rsidRPr="00294D80" w:rsidRDefault="00294D80" w:rsidP="00F76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0.680</w:t>
            </w:r>
          </w:p>
        </w:tc>
        <w:tc>
          <w:tcPr>
            <w:tcW w:w="0" w:type="auto"/>
            <w:noWrap/>
            <w:hideMark/>
          </w:tcPr>
          <w:p w14:paraId="48AC2F99" w14:textId="77777777" w:rsidR="00294D80" w:rsidRPr="00294D80" w:rsidRDefault="00294D80" w:rsidP="00F76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0.367</w:t>
            </w:r>
          </w:p>
        </w:tc>
      </w:tr>
      <w:tr w:rsidR="00294D80" w:rsidRPr="00294D80" w14:paraId="1484A16E" w14:textId="77777777" w:rsidTr="00F76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5E06F08" w14:textId="77777777" w:rsidR="00294D80" w:rsidRPr="00294D80" w:rsidRDefault="00294D80" w:rsidP="00F761C6">
            <w:pPr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Metastatic lesion location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E103065" w14:textId="77777777" w:rsidR="00294D80" w:rsidRPr="00294D80" w:rsidRDefault="00294D80" w:rsidP="00F7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0.095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E1D45CB" w14:textId="77777777" w:rsidR="00294D80" w:rsidRPr="00294D80" w:rsidRDefault="00294D80" w:rsidP="00F7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color w:val="000000" w:themeColor="text1"/>
                <w:kern w:val="0"/>
                <w:sz w:val="21"/>
                <w:szCs w:val="21"/>
              </w:rPr>
              <w:t>0.026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40B51F0" w14:textId="77777777" w:rsidR="00294D80" w:rsidRPr="00294D80" w:rsidRDefault="00294D80" w:rsidP="00F7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0.561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153522F" w14:textId="77777777" w:rsidR="00294D80" w:rsidRPr="00294D80" w:rsidRDefault="00294D80" w:rsidP="00F7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</w:pPr>
            <w:r w:rsidRPr="00294D80">
              <w:rPr>
                <w:rFonts w:eastAsia="SimSun" w:cs="Times New Roman"/>
                <w:color w:val="000000"/>
                <w:kern w:val="0"/>
                <w:sz w:val="21"/>
                <w:szCs w:val="21"/>
              </w:rPr>
              <w:t>0.561</w:t>
            </w:r>
          </w:p>
        </w:tc>
      </w:tr>
    </w:tbl>
    <w:p w14:paraId="504B6491" w14:textId="671FAFCC" w:rsidR="005C76DE" w:rsidRPr="00C71D1A" w:rsidRDefault="00294D80" w:rsidP="00C71D1A">
      <w:pPr>
        <w:rPr>
          <w:rFonts w:cs="Times New Roman"/>
          <w:sz w:val="21"/>
          <w:szCs w:val="21"/>
        </w:rPr>
      </w:pPr>
      <w:bookmarkStart w:id="1" w:name="_Hlk101475785"/>
      <w:r w:rsidRPr="00294D80">
        <w:rPr>
          <w:rFonts w:cs="Times New Roman"/>
          <w:sz w:val="21"/>
          <w:szCs w:val="21"/>
        </w:rPr>
        <w:t xml:space="preserve">PAC, pancreatic adenocarcinoma; </w:t>
      </w:r>
      <w:proofErr w:type="spellStart"/>
      <w:r w:rsidRPr="00294D80">
        <w:rPr>
          <w:rFonts w:cs="Times New Roman"/>
          <w:sz w:val="21"/>
          <w:szCs w:val="21"/>
        </w:rPr>
        <w:t>ctDNA</w:t>
      </w:r>
      <w:proofErr w:type="spellEnd"/>
      <w:r w:rsidRPr="00294D80">
        <w:rPr>
          <w:rFonts w:cs="Times New Roman"/>
          <w:sz w:val="21"/>
          <w:szCs w:val="21"/>
        </w:rPr>
        <w:t>, circulating tumor DNA; ECOG PS, Eastern Cooperative Oncology Group Performance Status</w:t>
      </w:r>
      <w:bookmarkEnd w:id="1"/>
      <w:r w:rsidRPr="00294D80">
        <w:rPr>
          <w:rFonts w:cs="Times New Roman"/>
          <w:sz w:val="21"/>
          <w:szCs w:val="21"/>
        </w:rPr>
        <w:t>.</w:t>
      </w:r>
    </w:p>
    <w:sectPr w:rsidR="005C76DE" w:rsidRPr="00C71D1A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E6EDE" w14:textId="77777777" w:rsidR="007B6D8D" w:rsidRDefault="007B6D8D" w:rsidP="00117666">
      <w:pPr>
        <w:spacing w:after="0"/>
      </w:pPr>
      <w:r>
        <w:separator/>
      </w:r>
    </w:p>
  </w:endnote>
  <w:endnote w:type="continuationSeparator" w:id="0">
    <w:p w14:paraId="27A671DD" w14:textId="77777777" w:rsidR="007B6D8D" w:rsidRDefault="007B6D8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0772" w14:textId="77777777" w:rsidR="007B6D8D" w:rsidRDefault="007B6D8D" w:rsidP="00117666">
      <w:pPr>
        <w:spacing w:after="0"/>
      </w:pPr>
      <w:r>
        <w:separator/>
      </w:r>
    </w:p>
  </w:footnote>
  <w:footnote w:type="continuationSeparator" w:id="0">
    <w:p w14:paraId="19F0596A" w14:textId="77777777" w:rsidR="007B6D8D" w:rsidRDefault="007B6D8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5084C"/>
    <w:rsid w:val="00267D18"/>
    <w:rsid w:val="00274347"/>
    <w:rsid w:val="002868E2"/>
    <w:rsid w:val="002869C3"/>
    <w:rsid w:val="002936E4"/>
    <w:rsid w:val="00294D80"/>
    <w:rsid w:val="002B4A57"/>
    <w:rsid w:val="002C74CA"/>
    <w:rsid w:val="003123F4"/>
    <w:rsid w:val="003544FB"/>
    <w:rsid w:val="003D2F2D"/>
    <w:rsid w:val="00401590"/>
    <w:rsid w:val="0041466F"/>
    <w:rsid w:val="00424571"/>
    <w:rsid w:val="00447801"/>
    <w:rsid w:val="00452E9C"/>
    <w:rsid w:val="004735C8"/>
    <w:rsid w:val="004947A6"/>
    <w:rsid w:val="004961FF"/>
    <w:rsid w:val="00517A89"/>
    <w:rsid w:val="005250F2"/>
    <w:rsid w:val="00537DEB"/>
    <w:rsid w:val="00593EEA"/>
    <w:rsid w:val="005A5EEE"/>
    <w:rsid w:val="005C76D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A3D56"/>
    <w:rsid w:val="007B6D8D"/>
    <w:rsid w:val="007C206C"/>
    <w:rsid w:val="007E19AE"/>
    <w:rsid w:val="00817DD6"/>
    <w:rsid w:val="0083759F"/>
    <w:rsid w:val="00885156"/>
    <w:rsid w:val="008F6176"/>
    <w:rsid w:val="009151AA"/>
    <w:rsid w:val="0093429D"/>
    <w:rsid w:val="00943573"/>
    <w:rsid w:val="00964134"/>
    <w:rsid w:val="00970F7D"/>
    <w:rsid w:val="00994A3D"/>
    <w:rsid w:val="009C2B12"/>
    <w:rsid w:val="009C6674"/>
    <w:rsid w:val="00A174D9"/>
    <w:rsid w:val="00AA4D24"/>
    <w:rsid w:val="00AB6715"/>
    <w:rsid w:val="00AE56C6"/>
    <w:rsid w:val="00B1671E"/>
    <w:rsid w:val="00B25EB8"/>
    <w:rsid w:val="00B37F4D"/>
    <w:rsid w:val="00B440D8"/>
    <w:rsid w:val="00B5633B"/>
    <w:rsid w:val="00BB7F84"/>
    <w:rsid w:val="00C52A7B"/>
    <w:rsid w:val="00C56BAF"/>
    <w:rsid w:val="00C679AA"/>
    <w:rsid w:val="00C71D1A"/>
    <w:rsid w:val="00C75972"/>
    <w:rsid w:val="00CD066B"/>
    <w:rsid w:val="00CE4FEE"/>
    <w:rsid w:val="00D060CF"/>
    <w:rsid w:val="00DA4FB7"/>
    <w:rsid w:val="00DB59C3"/>
    <w:rsid w:val="00DC259A"/>
    <w:rsid w:val="00DD25D5"/>
    <w:rsid w:val="00DE23E8"/>
    <w:rsid w:val="00DE6B0B"/>
    <w:rsid w:val="00E52377"/>
    <w:rsid w:val="00E537AD"/>
    <w:rsid w:val="00E64E17"/>
    <w:rsid w:val="00E866C9"/>
    <w:rsid w:val="00EA3D3C"/>
    <w:rsid w:val="00EC090A"/>
    <w:rsid w:val="00EC0D53"/>
    <w:rsid w:val="00ED20B5"/>
    <w:rsid w:val="00EE60F3"/>
    <w:rsid w:val="00F07648"/>
    <w:rsid w:val="00F46900"/>
    <w:rsid w:val="00F61D89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styleId="PlainTable2">
    <w:name w:val="Plain Table 2"/>
    <w:basedOn w:val="TableNormal"/>
    <w:uiPriority w:val="42"/>
    <w:rsid w:val="005C76DE"/>
    <w:pPr>
      <w:spacing w:after="0" w:line="240" w:lineRule="auto"/>
    </w:pPr>
    <w:rPr>
      <w:kern w:val="2"/>
      <w:sz w:val="21"/>
      <w:lang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7A3D5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39</TotalTime>
  <Pages>1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Francesca Brentegani</cp:lastModifiedBy>
  <cp:revision>14</cp:revision>
  <cp:lastPrinted>2013-10-03T12:51:00Z</cp:lastPrinted>
  <dcterms:created xsi:type="dcterms:W3CDTF">2018-11-23T08:58:00Z</dcterms:created>
  <dcterms:modified xsi:type="dcterms:W3CDTF">2022-08-02T14:04:00Z</dcterms:modified>
</cp:coreProperties>
</file>