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87AC" w14:textId="68E19CCD" w:rsidR="00C25225" w:rsidRDefault="00C25225" w:rsidP="00C25225">
      <w:pPr>
        <w:rPr>
          <w:rFonts w:ascii="Times New Roman" w:hAnsi="Times New Roman" w:cs="Times New Roman"/>
          <w:b/>
          <w:bCs/>
        </w:rPr>
      </w:pPr>
    </w:p>
    <w:p w14:paraId="421B60F8" w14:textId="32495CBC" w:rsidR="008B1221" w:rsidRDefault="00F604EC">
      <w:r w:rsidRPr="008B1221">
        <w:rPr>
          <w:rFonts w:ascii="Times New Roman" w:hAnsi="Times New Roman" w:cs="Times New Roman" w:hint="eastAsia"/>
          <w:b/>
          <w:bCs/>
        </w:rPr>
        <w:t>Table</w:t>
      </w:r>
      <w:r w:rsidRPr="008B1221">
        <w:rPr>
          <w:rFonts w:ascii="Times New Roman" w:hAnsi="Times New Roman" w:cs="Times New Roman"/>
          <w:b/>
          <w:bCs/>
        </w:rPr>
        <w:t xml:space="preserve"> </w:t>
      </w:r>
      <w:r w:rsidRPr="008B1221">
        <w:rPr>
          <w:rFonts w:ascii="Times New Roman" w:hAnsi="Times New Roman" w:cs="Times New Roman" w:hint="eastAsia"/>
          <w:b/>
          <w:bCs/>
        </w:rPr>
        <w:t>S</w:t>
      </w:r>
      <w:r w:rsidRPr="008B1221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Relationship confirm by King software</w:t>
      </w:r>
    </w:p>
    <w:tbl>
      <w:tblPr>
        <w:tblpPr w:leftFromText="180" w:rightFromText="180" w:vertAnchor="page" w:horzAnchor="margin" w:tblpY="2111"/>
        <w:tblW w:w="8223" w:type="dxa"/>
        <w:tblCellSpacing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1963"/>
        <w:gridCol w:w="1433"/>
        <w:gridCol w:w="2817"/>
      </w:tblGrid>
      <w:tr w:rsidR="00C25225" w:rsidRPr="004674E0" w14:paraId="1D0133B6" w14:textId="77777777" w:rsidTr="00C25225">
        <w:trPr>
          <w:trHeight w:val="545"/>
          <w:tblCellSpacing w:w="20" w:type="dxa"/>
        </w:trPr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04EAE8" w14:textId="77777777" w:rsidR="00C25225" w:rsidRPr="005179C4" w:rsidRDefault="00C25225" w:rsidP="00C25225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ID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B4825F" w14:textId="77777777" w:rsidR="00C25225" w:rsidRPr="005179C4" w:rsidRDefault="00C25225" w:rsidP="00C25225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ID</w:t>
            </w:r>
            <w:r w:rsidRPr="005179C4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FA6A47" w14:textId="77777777" w:rsidR="00C25225" w:rsidRPr="005179C4" w:rsidRDefault="00C25225" w:rsidP="00C25225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K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ingship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*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ACBF19F" w14:textId="77777777" w:rsidR="00C25225" w:rsidRPr="005179C4" w:rsidRDefault="00C25225" w:rsidP="00C25225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R</w:t>
            </w:r>
            <w:r w:rsidRPr="00CE174D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elationship</w:t>
            </w:r>
          </w:p>
        </w:tc>
      </w:tr>
      <w:tr w:rsidR="00C25225" w:rsidRPr="004674E0" w14:paraId="08744230" w14:textId="77777777" w:rsidTr="00C25225">
        <w:trPr>
          <w:trHeight w:val="545"/>
          <w:tblCellSpacing w:w="20" w:type="dxa"/>
        </w:trPr>
        <w:tc>
          <w:tcPr>
            <w:tcW w:w="1950" w:type="dxa"/>
            <w:vAlign w:val="center"/>
            <w:hideMark/>
          </w:tcPr>
          <w:p w14:paraId="52298384" w14:textId="77777777" w:rsidR="00C25225" w:rsidRPr="005179C4" w:rsidRDefault="00C25225" w:rsidP="00C25225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 w:rsidRPr="004674E0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P</w:t>
            </w:r>
            <w:r w:rsidRPr="004674E0"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roband</w:t>
            </w:r>
          </w:p>
        </w:tc>
        <w:tc>
          <w:tcPr>
            <w:tcW w:w="1923" w:type="dxa"/>
            <w:vAlign w:val="center"/>
            <w:hideMark/>
          </w:tcPr>
          <w:p w14:paraId="1DA733D9" w14:textId="77777777" w:rsidR="00C25225" w:rsidRPr="005179C4" w:rsidRDefault="00C25225" w:rsidP="00C25225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 w:rsidRPr="005179C4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Father</w:t>
            </w:r>
            <w:r w:rsidRPr="004674E0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93" w:type="dxa"/>
            <w:vAlign w:val="center"/>
            <w:hideMark/>
          </w:tcPr>
          <w:p w14:paraId="327CDDF4" w14:textId="77777777" w:rsidR="00C25225" w:rsidRPr="005179C4" w:rsidRDefault="00C25225" w:rsidP="00C25225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 w:rsidRPr="008E149A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0.2391</w:t>
            </w:r>
          </w:p>
        </w:tc>
        <w:tc>
          <w:tcPr>
            <w:tcW w:w="2757" w:type="dxa"/>
            <w:vAlign w:val="center"/>
            <w:hideMark/>
          </w:tcPr>
          <w:p w14:paraId="7B5BB679" w14:textId="77777777" w:rsidR="00C25225" w:rsidRPr="005179C4" w:rsidRDefault="00C25225" w:rsidP="00C25225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 w:rsidRPr="00435C1F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1st-degree</w:t>
            </w:r>
          </w:p>
        </w:tc>
      </w:tr>
      <w:tr w:rsidR="00C25225" w:rsidRPr="004674E0" w14:paraId="218F07F5" w14:textId="77777777" w:rsidTr="00C25225">
        <w:trPr>
          <w:trHeight w:val="545"/>
          <w:tblCellSpacing w:w="20" w:type="dxa"/>
        </w:trPr>
        <w:tc>
          <w:tcPr>
            <w:tcW w:w="1950" w:type="dxa"/>
            <w:vAlign w:val="center"/>
            <w:hideMark/>
          </w:tcPr>
          <w:p w14:paraId="6F1BD339" w14:textId="77777777" w:rsidR="00C25225" w:rsidRPr="005179C4" w:rsidRDefault="00C25225" w:rsidP="00C25225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 w:rsidRPr="004674E0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P</w:t>
            </w:r>
            <w:r w:rsidRPr="004674E0"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roband</w:t>
            </w:r>
          </w:p>
        </w:tc>
        <w:tc>
          <w:tcPr>
            <w:tcW w:w="1923" w:type="dxa"/>
            <w:vAlign w:val="center"/>
            <w:hideMark/>
          </w:tcPr>
          <w:p w14:paraId="19831CDB" w14:textId="77777777" w:rsidR="00C25225" w:rsidRPr="005179C4" w:rsidRDefault="00C25225" w:rsidP="00C25225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 w:rsidRPr="004674E0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M</w:t>
            </w:r>
            <w:r w:rsidRPr="004674E0"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other</w:t>
            </w:r>
          </w:p>
        </w:tc>
        <w:tc>
          <w:tcPr>
            <w:tcW w:w="1393" w:type="dxa"/>
            <w:vAlign w:val="center"/>
            <w:hideMark/>
          </w:tcPr>
          <w:p w14:paraId="55F6CDCE" w14:textId="77777777" w:rsidR="00C25225" w:rsidRPr="005179C4" w:rsidRDefault="00C25225" w:rsidP="00C25225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 w:rsidRPr="008E149A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0.2334</w:t>
            </w:r>
          </w:p>
        </w:tc>
        <w:tc>
          <w:tcPr>
            <w:tcW w:w="2757" w:type="dxa"/>
            <w:vAlign w:val="center"/>
            <w:hideMark/>
          </w:tcPr>
          <w:p w14:paraId="78424647" w14:textId="77777777" w:rsidR="00C25225" w:rsidRPr="005179C4" w:rsidRDefault="00C25225" w:rsidP="00C25225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 w:rsidRPr="00435C1F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1st-degree</w:t>
            </w:r>
          </w:p>
        </w:tc>
      </w:tr>
      <w:tr w:rsidR="00C25225" w:rsidRPr="004674E0" w14:paraId="1B7593DC" w14:textId="77777777" w:rsidTr="00C25225">
        <w:trPr>
          <w:trHeight w:val="540"/>
          <w:tblCellSpacing w:w="20" w:type="dxa"/>
        </w:trPr>
        <w:tc>
          <w:tcPr>
            <w:tcW w:w="1950" w:type="dxa"/>
            <w:tcBorders>
              <w:bottom w:val="single" w:sz="4" w:space="0" w:color="auto"/>
            </w:tcBorders>
            <w:vAlign w:val="center"/>
            <w:hideMark/>
          </w:tcPr>
          <w:p w14:paraId="073106B8" w14:textId="77777777" w:rsidR="00C25225" w:rsidRPr="005179C4" w:rsidRDefault="00C25225" w:rsidP="00C25225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 w:rsidRPr="004674E0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M</w:t>
            </w:r>
            <w:r w:rsidRPr="004674E0"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other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  <w:hideMark/>
          </w:tcPr>
          <w:p w14:paraId="7EDB639B" w14:textId="77777777" w:rsidR="00C25225" w:rsidRPr="005179C4" w:rsidRDefault="00C25225" w:rsidP="00C25225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 w:rsidRPr="005179C4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Father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  <w:hideMark/>
          </w:tcPr>
          <w:p w14:paraId="41893C4D" w14:textId="77777777" w:rsidR="00C25225" w:rsidRPr="005179C4" w:rsidRDefault="00C25225" w:rsidP="00C25225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 w:rsidRPr="00C92599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0.0176</w:t>
            </w:r>
          </w:p>
        </w:tc>
        <w:tc>
          <w:tcPr>
            <w:tcW w:w="2757" w:type="dxa"/>
            <w:tcBorders>
              <w:bottom w:val="single" w:sz="4" w:space="0" w:color="auto"/>
            </w:tcBorders>
            <w:vAlign w:val="center"/>
            <w:hideMark/>
          </w:tcPr>
          <w:p w14:paraId="48DB2DB7" w14:textId="77777777" w:rsidR="00C25225" w:rsidRPr="005179C4" w:rsidRDefault="00C25225" w:rsidP="00C25225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 w:rsidRPr="00BF6325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Unrelated</w:t>
            </w:r>
          </w:p>
        </w:tc>
      </w:tr>
    </w:tbl>
    <w:p w14:paraId="3EE1EC28" w14:textId="7D6CFF6B" w:rsidR="00DA1406" w:rsidRPr="00DA1406" w:rsidRDefault="00D71A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457D5" w:rsidRPr="00DA1406">
        <w:rPr>
          <w:rFonts w:ascii="Times New Roman" w:hAnsi="Times New Roman" w:cs="Times New Roman"/>
        </w:rPr>
        <w:t>A</w:t>
      </w:r>
      <w:r w:rsidR="00DA1406" w:rsidRPr="00DA1406">
        <w:rPr>
          <w:rFonts w:ascii="Times New Roman" w:hAnsi="Times New Roman" w:cs="Times New Roman"/>
        </w:rPr>
        <w:t xml:space="preserve">n estimated kinship coefficient range &gt;0.354, </w:t>
      </w:r>
      <w:r w:rsidR="00CC55C0">
        <w:rPr>
          <w:rFonts w:ascii="Times New Roman" w:hAnsi="Times New Roman" w:cs="Times New Roman"/>
        </w:rPr>
        <w:t>(</w:t>
      </w:r>
      <w:r w:rsidR="00DA1406" w:rsidRPr="00DA1406">
        <w:rPr>
          <w:rFonts w:ascii="Times New Roman" w:hAnsi="Times New Roman" w:cs="Times New Roman"/>
        </w:rPr>
        <w:t>0.177, 0.354</w:t>
      </w:r>
      <w:r w:rsidR="00CC55C0">
        <w:rPr>
          <w:rFonts w:ascii="Times New Roman" w:hAnsi="Times New Roman" w:cs="Times New Roman"/>
        </w:rPr>
        <w:t>)</w:t>
      </w:r>
      <w:r w:rsidR="00DA1406" w:rsidRPr="00DA1406">
        <w:rPr>
          <w:rFonts w:ascii="Times New Roman" w:hAnsi="Times New Roman" w:cs="Times New Roman"/>
        </w:rPr>
        <w:t xml:space="preserve">, </w:t>
      </w:r>
      <w:r w:rsidR="00CC55C0">
        <w:rPr>
          <w:rFonts w:ascii="Times New Roman" w:hAnsi="Times New Roman" w:cs="Times New Roman"/>
        </w:rPr>
        <w:t>(</w:t>
      </w:r>
      <w:r w:rsidR="00DA1406" w:rsidRPr="00DA1406">
        <w:rPr>
          <w:rFonts w:ascii="Times New Roman" w:hAnsi="Times New Roman" w:cs="Times New Roman"/>
        </w:rPr>
        <w:t>0.0884, 0.177</w:t>
      </w:r>
      <w:r w:rsidR="00CC55C0">
        <w:rPr>
          <w:rFonts w:ascii="Times New Roman" w:hAnsi="Times New Roman" w:cs="Times New Roman"/>
        </w:rPr>
        <w:t>)</w:t>
      </w:r>
      <w:r w:rsidR="00DA1406" w:rsidRPr="00DA1406">
        <w:rPr>
          <w:rFonts w:ascii="Times New Roman" w:hAnsi="Times New Roman" w:cs="Times New Roman"/>
        </w:rPr>
        <w:t xml:space="preserve"> and </w:t>
      </w:r>
      <w:r w:rsidR="00CC55C0">
        <w:rPr>
          <w:rFonts w:ascii="Times New Roman" w:hAnsi="Times New Roman" w:cs="Times New Roman"/>
        </w:rPr>
        <w:t>(</w:t>
      </w:r>
      <w:r w:rsidR="00DA1406" w:rsidRPr="00DA1406">
        <w:rPr>
          <w:rFonts w:ascii="Times New Roman" w:hAnsi="Times New Roman" w:cs="Times New Roman"/>
        </w:rPr>
        <w:t>0.0442, 0.0884</w:t>
      </w:r>
      <w:r w:rsidR="00CC55C0">
        <w:rPr>
          <w:rFonts w:ascii="Times New Roman" w:hAnsi="Times New Roman" w:cs="Times New Roman"/>
        </w:rPr>
        <w:t>)</w:t>
      </w:r>
      <w:r w:rsidR="00DA1406" w:rsidRPr="00DA1406">
        <w:rPr>
          <w:rFonts w:ascii="Times New Roman" w:hAnsi="Times New Roman" w:cs="Times New Roman"/>
        </w:rPr>
        <w:t xml:space="preserve"> corresponds to duplicate/MZ twin, 1st-degree, 2nd-degree, and 3rd-degree relationships respectively</w:t>
      </w:r>
      <w:r w:rsidR="00286023">
        <w:rPr>
          <w:rFonts w:ascii="Times New Roman" w:hAnsi="Times New Roman" w:cs="Times New Roman"/>
        </w:rPr>
        <w:t xml:space="preserve"> (</w:t>
      </w:r>
      <w:r w:rsidR="00092332" w:rsidRPr="00092332">
        <w:rPr>
          <w:rFonts w:ascii="Times New Roman" w:hAnsi="Times New Roman" w:cs="Times New Roman"/>
        </w:rPr>
        <w:t>https://www.kingrelatedness.com/</w:t>
      </w:r>
      <w:r w:rsidR="00286023">
        <w:rPr>
          <w:rFonts w:ascii="Times New Roman" w:hAnsi="Times New Roman" w:cs="Times New Roman"/>
        </w:rPr>
        <w:t>)</w:t>
      </w:r>
      <w:r w:rsidR="001553F2">
        <w:rPr>
          <w:rFonts w:ascii="Times New Roman" w:hAnsi="Times New Roman" w:cs="Times New Roman" w:hint="eastAsia"/>
        </w:rPr>
        <w:t>.</w:t>
      </w:r>
    </w:p>
    <w:p w14:paraId="79884A5D" w14:textId="77777777" w:rsidR="00DA1406" w:rsidRPr="00092332" w:rsidRDefault="00DA1406">
      <w:pPr>
        <w:rPr>
          <w:rFonts w:ascii="Times New Roman" w:hAnsi="Times New Roman" w:cs="Times New Roman"/>
          <w:b/>
          <w:bCs/>
        </w:rPr>
      </w:pPr>
    </w:p>
    <w:sectPr w:rsidR="00DA1406" w:rsidRPr="00092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4CC8F" w14:textId="77777777" w:rsidR="007C50D0" w:rsidRDefault="007C50D0" w:rsidP="00D112CB">
      <w:r>
        <w:separator/>
      </w:r>
    </w:p>
  </w:endnote>
  <w:endnote w:type="continuationSeparator" w:id="0">
    <w:p w14:paraId="0E38D1FF" w14:textId="77777777" w:rsidR="007C50D0" w:rsidRDefault="007C50D0" w:rsidP="00D1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4DDC" w14:textId="77777777" w:rsidR="007C50D0" w:rsidRDefault="007C50D0" w:rsidP="00D112CB">
      <w:r>
        <w:separator/>
      </w:r>
    </w:p>
  </w:footnote>
  <w:footnote w:type="continuationSeparator" w:id="0">
    <w:p w14:paraId="2532FD87" w14:textId="77777777" w:rsidR="007C50D0" w:rsidRDefault="007C50D0" w:rsidP="00D11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F1"/>
    <w:rsid w:val="00001375"/>
    <w:rsid w:val="000457D5"/>
    <w:rsid w:val="00085F82"/>
    <w:rsid w:val="00092332"/>
    <w:rsid w:val="00104AAD"/>
    <w:rsid w:val="001553F2"/>
    <w:rsid w:val="002539D9"/>
    <w:rsid w:val="00286023"/>
    <w:rsid w:val="002910CC"/>
    <w:rsid w:val="002B18F4"/>
    <w:rsid w:val="00301363"/>
    <w:rsid w:val="00435C1F"/>
    <w:rsid w:val="004674E0"/>
    <w:rsid w:val="005179C4"/>
    <w:rsid w:val="005C2B32"/>
    <w:rsid w:val="005D378D"/>
    <w:rsid w:val="00691D82"/>
    <w:rsid w:val="006F3DF1"/>
    <w:rsid w:val="007B71D4"/>
    <w:rsid w:val="007C50D0"/>
    <w:rsid w:val="0085736A"/>
    <w:rsid w:val="008B1221"/>
    <w:rsid w:val="008E149A"/>
    <w:rsid w:val="008F0BE5"/>
    <w:rsid w:val="00966DBB"/>
    <w:rsid w:val="00985201"/>
    <w:rsid w:val="009F5942"/>
    <w:rsid w:val="00A00BB3"/>
    <w:rsid w:val="00AA6101"/>
    <w:rsid w:val="00AC21BB"/>
    <w:rsid w:val="00B20354"/>
    <w:rsid w:val="00BD3BD9"/>
    <w:rsid w:val="00BD6BD0"/>
    <w:rsid w:val="00BF6325"/>
    <w:rsid w:val="00C25225"/>
    <w:rsid w:val="00C92599"/>
    <w:rsid w:val="00CC55C0"/>
    <w:rsid w:val="00CE174D"/>
    <w:rsid w:val="00D112CB"/>
    <w:rsid w:val="00D71AFE"/>
    <w:rsid w:val="00DA1406"/>
    <w:rsid w:val="00F604EC"/>
    <w:rsid w:val="00F67632"/>
    <w:rsid w:val="00FA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87AAA"/>
  <w15:chartTrackingRefBased/>
  <w15:docId w15:val="{1C8B0643-591D-4163-9308-47ABC633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12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1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12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6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Guo</dc:creator>
  <cp:keywords/>
  <dc:description/>
  <cp:lastModifiedBy>PY Einstein</cp:lastModifiedBy>
  <cp:revision>33</cp:revision>
  <dcterms:created xsi:type="dcterms:W3CDTF">2022-03-01T02:05:00Z</dcterms:created>
  <dcterms:modified xsi:type="dcterms:W3CDTF">2022-06-02T02:31:00Z</dcterms:modified>
</cp:coreProperties>
</file>