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6" w:type="dxa"/>
        <w:jc w:val="center"/>
        <w:tblLook w:val="04A0" w:firstRow="1" w:lastRow="0" w:firstColumn="1" w:lastColumn="0" w:noHBand="0" w:noVBand="1"/>
      </w:tblPr>
      <w:tblGrid>
        <w:gridCol w:w="2552"/>
        <w:gridCol w:w="862"/>
        <w:gridCol w:w="711"/>
        <w:gridCol w:w="862"/>
        <w:gridCol w:w="862"/>
        <w:gridCol w:w="610"/>
        <w:gridCol w:w="252"/>
        <w:gridCol w:w="762"/>
        <w:gridCol w:w="100"/>
        <w:gridCol w:w="338"/>
        <w:gridCol w:w="524"/>
        <w:gridCol w:w="621"/>
      </w:tblGrid>
      <w:tr w:rsidR="00AF0230" w:rsidRPr="00832BE3" w14:paraId="2BA42622" w14:textId="77777777" w:rsidTr="00AF0230">
        <w:trPr>
          <w:gridAfter w:val="2"/>
          <w:wAfter w:w="1145" w:type="dxa"/>
          <w:trHeight w:val="270"/>
          <w:jc w:val="center"/>
        </w:trPr>
        <w:tc>
          <w:tcPr>
            <w:tcW w:w="6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79F28" w14:textId="77777777" w:rsidR="00AF0230" w:rsidRPr="009E67A0" w:rsidRDefault="00AF0230" w:rsidP="009E67A0">
            <w:pPr>
              <w:widowControl/>
              <w:ind w:rightChars="-80" w:right="-168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9E67A0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Table 1</w:t>
            </w:r>
            <w:r w:rsidRPr="009E67A0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 xml:space="preserve">. </w:t>
            </w:r>
            <w:r w:rsidRPr="009E67A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Descriptive statistics and intercorrelations between variables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B8D1" w14:textId="77777777" w:rsidR="00AF0230" w:rsidRPr="00832BE3" w:rsidRDefault="00AF0230" w:rsidP="00832B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20058" w14:textId="77777777" w:rsidR="00AF0230" w:rsidRPr="00AF0230" w:rsidRDefault="00AF0230" w:rsidP="00832B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F0230" w:rsidRPr="00832BE3" w14:paraId="42C11683" w14:textId="77777777" w:rsidTr="00AF0230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7AB0F" w14:textId="77777777" w:rsidR="00AF0230" w:rsidRPr="00832BE3" w:rsidRDefault="00AF0230" w:rsidP="00832BE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Variables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A4DF1" w14:textId="77777777" w:rsidR="00AF0230" w:rsidRPr="00832BE3" w:rsidRDefault="00AF0230" w:rsidP="00832B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CFB2D" w14:textId="77777777" w:rsidR="00AF0230" w:rsidRPr="00832BE3" w:rsidRDefault="00AF0230" w:rsidP="00832B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CEB61" w14:textId="77777777" w:rsidR="00AF0230" w:rsidRPr="00832BE3" w:rsidRDefault="00AF0230" w:rsidP="00832B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EAFCB" w14:textId="77777777" w:rsidR="00AF0230" w:rsidRPr="00832BE3" w:rsidRDefault="00AF0230" w:rsidP="00832B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6AEA7E" w14:textId="77777777" w:rsidR="00AF0230" w:rsidRPr="00832BE3" w:rsidRDefault="00AF0230" w:rsidP="00832B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B2C541" w14:textId="77777777" w:rsidR="00AF0230" w:rsidRPr="00832BE3" w:rsidRDefault="00AF0230" w:rsidP="00832B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63485" w14:textId="77777777" w:rsidR="00AF0230" w:rsidRPr="00832BE3" w:rsidRDefault="00AF0230" w:rsidP="00832B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C8C59" w14:textId="0CAFA76A" w:rsidR="00AF0230" w:rsidRPr="00832BE3" w:rsidRDefault="00AF0230" w:rsidP="00832B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AF0230" w:rsidRPr="00832BE3" w14:paraId="64D7B941" w14:textId="77777777" w:rsidTr="00AF0230">
        <w:trPr>
          <w:trHeight w:val="30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973D0" w14:textId="77777777" w:rsidR="00AF0230" w:rsidRPr="00832BE3" w:rsidRDefault="00AF0230" w:rsidP="00832B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 Gender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CAC56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C1471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090B8B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C9AD3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C8DDC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FAF866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86C31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4C2FE7AD" w14:textId="77777777" w:rsidR="00AF0230" w:rsidRPr="00832BE3" w:rsidRDefault="00AF0230" w:rsidP="00832BE3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AF0230" w:rsidRPr="00832BE3" w14:paraId="6986E6D5" w14:textId="77777777" w:rsidTr="00AF0230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AD18C" w14:textId="77777777" w:rsidR="00AF0230" w:rsidRPr="00832BE3" w:rsidRDefault="00AF0230" w:rsidP="00832B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 Age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75C705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.026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0D884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F27A7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11A7F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E23208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64A13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4ADB2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3E8759A5" w14:textId="77777777" w:rsidR="00AF0230" w:rsidRPr="00832BE3" w:rsidRDefault="00AF0230" w:rsidP="00832BE3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AF0230" w:rsidRPr="00832BE3" w14:paraId="662DC796" w14:textId="77777777" w:rsidTr="00AF0230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255B0" w14:textId="77777777" w:rsidR="00AF0230" w:rsidRPr="00832BE3" w:rsidRDefault="00AF0230" w:rsidP="00832B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 Family status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E38C0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.034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3E24F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.035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DD242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7F47C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B0FF6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0452D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AD65F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328CFF60" w14:textId="77777777" w:rsidR="00AF0230" w:rsidRPr="00832BE3" w:rsidRDefault="00AF0230" w:rsidP="00832BE3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AF0230" w:rsidRPr="00832BE3" w14:paraId="715D45CB" w14:textId="77777777" w:rsidTr="00AF0230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AACD" w14:textId="77777777" w:rsidR="00AF0230" w:rsidRPr="00832BE3" w:rsidRDefault="00AF0230" w:rsidP="00832B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 SES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B1DC4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.026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1B0E1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-.046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BAF49" w14:textId="5A9E598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-.116</w:t>
            </w:r>
            <w:r w:rsidRPr="00832BE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E04DA0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EBF41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BE912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923D1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704710D2" w14:textId="77777777" w:rsidR="00AF0230" w:rsidRPr="00832BE3" w:rsidRDefault="00AF0230" w:rsidP="00832BE3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AF0230" w:rsidRPr="00832BE3" w14:paraId="57F354FD" w14:textId="77777777" w:rsidTr="00AF0230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B602E" w14:textId="77777777" w:rsidR="00AF0230" w:rsidRPr="00832BE3" w:rsidRDefault="00AF0230" w:rsidP="00832B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 Cyberbullying victimization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579AF" w14:textId="657BCD3D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-.155</w:t>
            </w:r>
            <w:r w:rsidRPr="00832BE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A1887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.014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BA060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.005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45897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-.029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79145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CB3A6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4A7E5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40D21EC5" w14:textId="77777777" w:rsidR="00AF0230" w:rsidRPr="00832BE3" w:rsidRDefault="00AF0230" w:rsidP="00832BE3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AF0230" w:rsidRPr="00832BE3" w14:paraId="24108F44" w14:textId="77777777" w:rsidTr="00AF0230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05D8E" w14:textId="77777777" w:rsidR="00AF0230" w:rsidRPr="00832BE3" w:rsidRDefault="00AF0230" w:rsidP="00832B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Pr="00832B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 CSE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1DCC9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-.003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000CE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.030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BCD5B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-.061</w:t>
            </w:r>
            <w:r w:rsidRPr="00832BE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51F2D3" w14:textId="07DD6B76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.133</w:t>
            </w:r>
            <w:r w:rsidRPr="00832BE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D6F87" w14:textId="1AC17146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-.164</w:t>
            </w:r>
            <w:r w:rsidRPr="00832BE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0C76F0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BE0C8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41C7ABA4" w14:textId="77777777" w:rsidR="00AF0230" w:rsidRPr="00832BE3" w:rsidRDefault="00AF0230" w:rsidP="00832BE3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AF0230" w:rsidRPr="00832BE3" w14:paraId="6AF18932" w14:textId="77777777" w:rsidTr="00AF0230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4F1A1" w14:textId="77777777" w:rsidR="00AF0230" w:rsidRPr="00832BE3" w:rsidRDefault="00AF0230" w:rsidP="00832B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 w:rsidRPr="00832B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 Depression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683BC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-.047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87965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.030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5F714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.054</w:t>
            </w:r>
            <w:r w:rsidRPr="00832BE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47682" w14:textId="5470320E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-.098</w:t>
            </w:r>
            <w:r w:rsidRPr="00832BE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33491" w14:textId="0A235908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.248</w:t>
            </w:r>
            <w:r w:rsidRPr="00832BE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46DB9" w14:textId="77DE2C72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-.543</w:t>
            </w:r>
            <w:r w:rsidRPr="00832BE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2443F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0379990F" w14:textId="77777777" w:rsidR="00AF0230" w:rsidRPr="00832BE3" w:rsidRDefault="00AF0230" w:rsidP="00832BE3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AF0230" w:rsidRPr="00832BE3" w14:paraId="3FB62604" w14:textId="77777777" w:rsidTr="00AF0230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02729" w14:textId="7115A7A3" w:rsidR="00AF0230" w:rsidRPr="00832BE3" w:rsidRDefault="00AF0230" w:rsidP="00832B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832BE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. </w:t>
            </w:r>
            <w:r w:rsidRPr="00832BE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Suicidal ideation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B0446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-.042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FA3A3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-.026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54C26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.025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746E5" w14:textId="6F3D3905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-.102</w:t>
            </w:r>
            <w:r w:rsidRPr="00832BE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E760AF" w14:textId="091B5024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.287</w:t>
            </w:r>
            <w:r w:rsidRPr="00832BE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4FAD6" w14:textId="215C1A89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-.340</w:t>
            </w:r>
            <w:r w:rsidRPr="00832BE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7A561" w14:textId="6572BCD4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.413</w:t>
            </w:r>
            <w:r w:rsidRPr="00832BE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2AF2CD2E" w14:textId="77777777" w:rsidR="00AF0230" w:rsidRPr="00832BE3" w:rsidRDefault="00AF0230" w:rsidP="00832BE3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AF0230" w:rsidRPr="00832BE3" w14:paraId="42FAAD7D" w14:textId="77777777" w:rsidTr="00AF0230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D4C28" w14:textId="77777777" w:rsidR="00AF0230" w:rsidRPr="00832BE3" w:rsidRDefault="00AF0230" w:rsidP="00832B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BF792A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0.545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829E8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19.055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C8777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0.114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5C670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5.127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A60E0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1.209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32EF8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3.288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D9F68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2.039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66E38F3B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1.231</w:t>
            </w:r>
          </w:p>
        </w:tc>
      </w:tr>
      <w:tr w:rsidR="00AF0230" w:rsidRPr="00832BE3" w14:paraId="58C2357E" w14:textId="77777777" w:rsidTr="00AF0230">
        <w:trPr>
          <w:trHeight w:val="270"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E7332" w14:textId="77777777" w:rsidR="00AF0230" w:rsidRPr="00832BE3" w:rsidRDefault="00AF0230" w:rsidP="00832B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SD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F61662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0.498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C5A9E9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1.045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14103C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0.318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BF974E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1.509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1C4615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0.464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B956B1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0.492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F8D94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0.375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AE14E" w14:textId="77777777" w:rsidR="00AF0230" w:rsidRPr="00832BE3" w:rsidRDefault="00AF0230" w:rsidP="00832BE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32BE3">
              <w:rPr>
                <w:rFonts w:ascii="Times New Roman" w:eastAsia="宋体" w:hAnsi="Times New Roman" w:cs="Times New Roman"/>
                <w:sz w:val="18"/>
                <w:szCs w:val="18"/>
              </w:rPr>
              <w:t>0.341</w:t>
            </w:r>
          </w:p>
        </w:tc>
      </w:tr>
    </w:tbl>
    <w:p w14:paraId="34998B1F" w14:textId="4AC71746" w:rsidR="00832BE3" w:rsidRPr="009E67A0" w:rsidRDefault="00832BE3" w:rsidP="00832BE3">
      <w:pPr>
        <w:rPr>
          <w:rFonts w:ascii="Times New Roman" w:eastAsia="宋体" w:hAnsi="Times New Roman" w:cs="Times New Roman"/>
          <w:i/>
          <w:szCs w:val="21"/>
        </w:rPr>
      </w:pPr>
      <w:r w:rsidRPr="009E67A0">
        <w:rPr>
          <w:rFonts w:ascii="Times New Roman" w:eastAsia="宋体" w:hAnsi="Times New Roman" w:cs="Times New Roman" w:hint="eastAsia"/>
          <w:i/>
          <w:szCs w:val="21"/>
        </w:rPr>
        <w:t>Note</w:t>
      </w:r>
      <w:r w:rsidRPr="009E67A0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9E67A0">
        <w:rPr>
          <w:rFonts w:ascii="Times New Roman" w:eastAsia="宋体" w:hAnsi="Times New Roman" w:cs="Times New Roman"/>
          <w:i/>
          <w:szCs w:val="21"/>
        </w:rPr>
        <w:t>N</w:t>
      </w:r>
      <w:r w:rsidRPr="009E67A0">
        <w:rPr>
          <w:rFonts w:ascii="Times New Roman" w:eastAsia="宋体" w:hAnsi="Times New Roman" w:cs="Times New Roman"/>
          <w:szCs w:val="21"/>
        </w:rPr>
        <w:t xml:space="preserve"> = 1509. Gender and family status were dummy coded (male = 0, female = 1; two-parent family = 0, single-parent and remarried family = 1). </w:t>
      </w:r>
      <w:r w:rsidR="005A3721" w:rsidRPr="009E67A0">
        <w:rPr>
          <w:rFonts w:ascii="Times New Roman" w:eastAsia="宋体" w:hAnsi="Times New Roman" w:cs="Times New Roman"/>
          <w:szCs w:val="21"/>
        </w:rPr>
        <w:t>SES = Socioeconomic status</w:t>
      </w:r>
      <w:r w:rsidR="005A3721">
        <w:rPr>
          <w:rFonts w:ascii="Times New Roman" w:eastAsia="宋体" w:hAnsi="Times New Roman" w:cs="Times New Roman"/>
          <w:szCs w:val="21"/>
        </w:rPr>
        <w:t>;</w:t>
      </w:r>
      <w:r w:rsidR="005A3721" w:rsidRPr="009E67A0">
        <w:rPr>
          <w:rFonts w:ascii="Times New Roman" w:eastAsia="宋体" w:hAnsi="Times New Roman" w:cs="Times New Roman"/>
          <w:szCs w:val="21"/>
        </w:rPr>
        <w:t xml:space="preserve"> </w:t>
      </w:r>
      <w:r w:rsidRPr="009E67A0">
        <w:rPr>
          <w:rFonts w:ascii="Times New Roman" w:eastAsia="宋体" w:hAnsi="Times New Roman" w:cs="Times New Roman"/>
          <w:szCs w:val="21"/>
        </w:rPr>
        <w:t>CSE = Core self-evaluation.</w:t>
      </w:r>
    </w:p>
    <w:p w14:paraId="2B4A9C15" w14:textId="3A038888" w:rsidR="00832BE3" w:rsidRPr="009E67A0" w:rsidRDefault="00832BE3" w:rsidP="00832BE3">
      <w:pPr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</w:pPr>
      <w:r w:rsidRPr="009E67A0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>*</w:t>
      </w:r>
      <w:r w:rsidRPr="009E67A0">
        <w:rPr>
          <w:rFonts w:ascii="Times New Roman" w:eastAsia="宋体" w:hAnsi="Times New Roman" w:cs="Times New Roman"/>
          <w:i/>
          <w:color w:val="000000"/>
          <w:kern w:val="0"/>
          <w:szCs w:val="21"/>
        </w:rPr>
        <w:t xml:space="preserve">p </w:t>
      </w:r>
      <w:r w:rsidRPr="009E67A0">
        <w:rPr>
          <w:rFonts w:ascii="Times New Roman" w:eastAsia="宋体" w:hAnsi="Times New Roman" w:cs="Times New Roman"/>
          <w:color w:val="000000"/>
          <w:kern w:val="0"/>
          <w:szCs w:val="21"/>
        </w:rPr>
        <w:t>&lt; .05.</w:t>
      </w:r>
    </w:p>
    <w:p w14:paraId="68528A46" w14:textId="7A7DE4F4" w:rsidR="00832BE3" w:rsidRPr="009E67A0" w:rsidRDefault="00832BE3" w:rsidP="00832BE3">
      <w:pPr>
        <w:rPr>
          <w:rFonts w:ascii="Times New Roman" w:eastAsia="宋体" w:hAnsi="Times New Roman" w:cs="Times New Roman"/>
          <w:i/>
          <w:color w:val="000000"/>
          <w:kern w:val="0"/>
          <w:szCs w:val="21"/>
        </w:rPr>
      </w:pPr>
      <w:r w:rsidRPr="009E67A0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>**</w:t>
      </w:r>
      <w:r w:rsidRPr="009E67A0">
        <w:rPr>
          <w:rFonts w:ascii="Times New Roman" w:eastAsia="宋体" w:hAnsi="Times New Roman" w:cs="Times New Roman"/>
          <w:i/>
          <w:color w:val="000000"/>
          <w:kern w:val="0"/>
          <w:szCs w:val="21"/>
        </w:rPr>
        <w:t xml:space="preserve">p </w:t>
      </w:r>
      <w:r w:rsidRPr="009E67A0">
        <w:rPr>
          <w:rFonts w:ascii="Times New Roman" w:eastAsia="宋体" w:hAnsi="Times New Roman" w:cs="Times New Roman"/>
          <w:color w:val="000000"/>
          <w:kern w:val="0"/>
          <w:szCs w:val="21"/>
        </w:rPr>
        <w:t>&lt; .</w:t>
      </w:r>
      <w:r w:rsidR="00DF5F23">
        <w:rPr>
          <w:rFonts w:ascii="Times New Roman" w:eastAsia="宋体" w:hAnsi="Times New Roman" w:cs="Times New Roman"/>
          <w:color w:val="000000"/>
          <w:kern w:val="0"/>
          <w:szCs w:val="21"/>
        </w:rPr>
        <w:t>0</w:t>
      </w:r>
      <w:r w:rsidRPr="009E67A0">
        <w:rPr>
          <w:rFonts w:ascii="Times New Roman" w:eastAsia="宋体" w:hAnsi="Times New Roman" w:cs="Times New Roman"/>
          <w:color w:val="000000"/>
          <w:kern w:val="0"/>
          <w:szCs w:val="21"/>
        </w:rPr>
        <w:t>01.</w:t>
      </w:r>
    </w:p>
    <w:p w14:paraId="01FE12BA" w14:textId="38A3AF0F" w:rsidR="00832BE3" w:rsidRPr="00AA2320" w:rsidRDefault="00832BE3" w:rsidP="00832BE3">
      <w:pPr>
        <w:rPr>
          <w:rFonts w:ascii="Times New Roman" w:hAnsi="Times New Roman" w:cs="Times New Roman"/>
          <w:szCs w:val="21"/>
        </w:rPr>
      </w:pPr>
      <w:r w:rsidRPr="009E67A0">
        <w:rPr>
          <w:rFonts w:ascii="Times New Roman" w:hAnsi="Times New Roman" w:cs="Times New Roman"/>
          <w:b/>
          <w:szCs w:val="21"/>
        </w:rPr>
        <w:t>Table 2</w:t>
      </w:r>
      <w:r w:rsidRPr="009E67A0">
        <w:rPr>
          <w:rFonts w:ascii="Times New Roman" w:hAnsi="Times New Roman" w:cs="Times New Roman"/>
          <w:szCs w:val="21"/>
        </w:rPr>
        <w:t>. Regressions testing core self-evaluation and depression as</w:t>
      </w:r>
      <w:r w:rsidR="00492BAA">
        <w:rPr>
          <w:rFonts w:ascii="Times New Roman" w:hAnsi="Times New Roman" w:cs="Times New Roman"/>
          <w:szCs w:val="21"/>
        </w:rPr>
        <w:t xml:space="preserve"> parallel</w:t>
      </w:r>
      <w:r w:rsidRPr="009E67A0">
        <w:rPr>
          <w:rFonts w:ascii="Times New Roman" w:hAnsi="Times New Roman" w:cs="Times New Roman"/>
          <w:szCs w:val="21"/>
        </w:rPr>
        <w:t xml:space="preserve"> mediators in the relationship between cyberbullying victimization and suicidal ideation.</w:t>
      </w: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2410"/>
        <w:gridCol w:w="783"/>
        <w:gridCol w:w="783"/>
        <w:gridCol w:w="986"/>
        <w:gridCol w:w="916"/>
        <w:gridCol w:w="916"/>
        <w:gridCol w:w="878"/>
        <w:gridCol w:w="981"/>
      </w:tblGrid>
      <w:tr w:rsidR="00832BE3" w:rsidRPr="00AA07A0" w14:paraId="6474F2CD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108F8" w14:textId="77777777" w:rsidR="00832BE3" w:rsidRPr="00AA07A0" w:rsidRDefault="00832BE3" w:rsidP="006608DE">
            <w:pPr>
              <w:widowControl/>
              <w:ind w:left="270" w:hangingChars="150" w:hanging="27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Regression models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1C9B2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β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37397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i/>
                <w:kern w:val="0"/>
                <w:sz w:val="18"/>
                <w:szCs w:val="18"/>
              </w:rPr>
              <w:t>S</w:t>
            </w:r>
            <w:r w:rsidRPr="00AA07A0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652D0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 xml:space="preserve">t 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value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3EDD3" w14:textId="77777777" w:rsidR="00832BE3" w:rsidRPr="00AA07A0" w:rsidRDefault="00832BE3" w:rsidP="006608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LLCI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77FA9" w14:textId="77777777" w:rsidR="00832BE3" w:rsidRPr="00AA07A0" w:rsidRDefault="00832BE3" w:rsidP="006608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ULCI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93F3A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R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8B5CD4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F 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value</w:t>
            </w:r>
          </w:p>
        </w:tc>
      </w:tr>
      <w:tr w:rsidR="00832BE3" w:rsidRPr="00AA07A0" w14:paraId="21C44501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38EBE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Model 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7FAEC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1F8CA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23B0B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FF0CA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5160D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BD20F" w14:textId="24891634" w:rsidR="00832BE3" w:rsidRPr="00AA07A0" w:rsidRDefault="00832BE3" w:rsidP="006608D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.</w:t>
            </w:r>
            <w:r w:rsidR="00F3468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63B0E" w14:textId="2250E2BB" w:rsidR="00832BE3" w:rsidRPr="00AA07A0" w:rsidRDefault="00832BE3" w:rsidP="006608D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</w:t>
            </w:r>
            <w:r w:rsidR="00F3468D">
              <w:rPr>
                <w:rFonts w:ascii="Times New Roman" w:hAnsi="Times New Roman" w:cs="Times New Roman"/>
                <w:kern w:val="0"/>
                <w:sz w:val="18"/>
                <w:szCs w:val="18"/>
              </w:rPr>
              <w:t>5.175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832BE3" w:rsidRPr="00AA07A0" w14:paraId="64C98AB9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804B2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i/>
                <w:kern w:val="0"/>
                <w:sz w:val="18"/>
                <w:szCs w:val="18"/>
              </w:rPr>
              <w:t>O</w:t>
            </w:r>
            <w:r w:rsidRPr="00AA07A0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utcome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: CSE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8BF29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A5EF6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9EB38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193BD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DB60B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D8B8D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F8BF8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32BE3" w:rsidRPr="00AA07A0" w14:paraId="2CA9DD3A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BCF0C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i/>
                <w:kern w:val="0"/>
                <w:sz w:val="18"/>
                <w:szCs w:val="18"/>
              </w:rPr>
              <w:t>P</w:t>
            </w:r>
            <w:r w:rsidRPr="00AA07A0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redictors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:</w:t>
            </w: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C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2D227" w14:textId="6EA16CA6" w:rsidR="00832BE3" w:rsidRPr="00AA07A0" w:rsidRDefault="00A06AF7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.166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5175B" w14:textId="0DCDA205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="00A06A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DDB31" w14:textId="4AC5588E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="00A06A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6.513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EDE89" w14:textId="789630F9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-.</w:t>
            </w:r>
            <w:r w:rsidR="00A06A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C11CD" w14:textId="18E0873D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="00A06A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ABC2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0F37E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32BE3" w:rsidRPr="00AA07A0" w14:paraId="531C4C80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73722" w14:textId="77777777" w:rsidR="00832BE3" w:rsidRPr="00AA07A0" w:rsidRDefault="00832BE3" w:rsidP="006608DE">
            <w:pPr>
              <w:widowControl/>
              <w:ind w:leftChars="400" w:left="84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Gender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AEC24" w14:textId="1786EB71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="008B74D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="008B74D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="00BF05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20449" w14:textId="01A87389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="008B74D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051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B2AE1" w14:textId="7120E763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="008B74D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8C2B8" w14:textId="62132381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-.</w:t>
            </w:r>
            <w:r w:rsidR="008B74D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2E388" w14:textId="4D7709F0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-.0</w:t>
            </w:r>
            <w:r w:rsidR="008B74D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FDEAD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E7FDE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32BE3" w:rsidRPr="00AA07A0" w14:paraId="6421F098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FB711" w14:textId="77777777" w:rsidR="00832BE3" w:rsidRPr="00AA07A0" w:rsidRDefault="00832BE3" w:rsidP="006608DE">
            <w:pPr>
              <w:widowControl/>
              <w:ind w:leftChars="400" w:left="84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Age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F0EF3" w14:textId="651D0439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="0039036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D38D9" w14:textId="1C653520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</w:t>
            </w:r>
            <w:r w:rsidR="0039036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ABBFE" w14:textId="7D54AAB4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="008B74D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ACCF9" w14:textId="22260FF2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.0</w:t>
            </w:r>
            <w:r w:rsidR="008B74D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65429" w14:textId="5F2DC1A5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="008B74D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76B5B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E6051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32BE3" w:rsidRPr="00AA07A0" w14:paraId="3DEEE272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7EA16" w14:textId="77777777" w:rsidR="00832BE3" w:rsidRPr="00AA07A0" w:rsidRDefault="00832BE3" w:rsidP="006608DE">
            <w:pPr>
              <w:widowControl/>
              <w:ind w:leftChars="400" w:left="84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Family status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C12EE" w14:textId="263664E0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="00BF05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047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EEC23" w14:textId="59E6495C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="0039036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5AC9E" w14:textId="058166F8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="0039036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1.832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C0DB1" w14:textId="40D8A7E3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="0039036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60AD3" w14:textId="73A2AB5B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.01</w:t>
            </w:r>
            <w:r w:rsidR="0039036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A4473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0DD18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32BE3" w:rsidRPr="00AA07A0" w14:paraId="12A96E1E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20BA7" w14:textId="77777777" w:rsidR="00832BE3" w:rsidRPr="00AA07A0" w:rsidRDefault="00832BE3" w:rsidP="006608DE">
            <w:pPr>
              <w:widowControl/>
              <w:ind w:leftChars="400" w:left="84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S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5D027" w14:textId="36A46782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="0039036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F0A69" w14:textId="57C30EEC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.02</w:t>
            </w:r>
            <w:r w:rsidR="0039036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F385C" w14:textId="123BFC75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="0039036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926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20694" w14:textId="300E7F00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="0039036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3177C" w14:textId="19FEA0AC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39036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8C0F9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FCA87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32BE3" w:rsidRPr="00AA07A0" w14:paraId="3C6F0B8F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23CE9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M</w:t>
            </w:r>
            <w:r w:rsidRPr="00AA07A0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odel 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7591C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2764B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0DD0A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C682E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5723F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CAF73" w14:textId="22D804E2" w:rsidR="00832BE3" w:rsidRPr="00AA07A0" w:rsidRDefault="00832BE3" w:rsidP="006608D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.</w:t>
            </w:r>
            <w:r w:rsidR="00F3468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6E66" w14:textId="1416EBB0" w:rsidR="00832BE3" w:rsidRPr="00AA07A0" w:rsidRDefault="00F3468D" w:rsidP="006608D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23.327</w:t>
            </w:r>
            <w:r w:rsidR="00832BE3"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832BE3" w:rsidRPr="00AA07A0" w14:paraId="2A4FE971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B48E4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i/>
                <w:kern w:val="0"/>
                <w:sz w:val="18"/>
                <w:szCs w:val="18"/>
              </w:rPr>
              <w:t>O</w:t>
            </w:r>
            <w:r w:rsidRPr="00AA07A0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utcome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: Depression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8016F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BD86B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A333A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BEDF2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42766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8164D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C3BD4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32BE3" w:rsidRPr="00AA07A0" w14:paraId="233717C8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B5B15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i/>
                <w:kern w:val="0"/>
                <w:sz w:val="18"/>
                <w:szCs w:val="18"/>
              </w:rPr>
              <w:t>P</w:t>
            </w:r>
            <w:r w:rsidRPr="00AA07A0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redictors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:</w:t>
            </w: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C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15F5" w14:textId="65A4238F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="0039036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15656" w14:textId="2AB92530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="0039036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9DE4E" w14:textId="0FE3196E" w:rsidR="00832BE3" w:rsidRPr="00AA07A0" w:rsidRDefault="00725CEC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9.678</w:t>
            </w:r>
            <w:r w:rsidR="00832BE3"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257F6" w14:textId="6151F933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="00725CE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55B7F" w14:textId="6314909F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="00725CE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3FCE5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983EF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32BE3" w:rsidRPr="00AA07A0" w14:paraId="11DBA24C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44F62" w14:textId="77777777" w:rsidR="00832BE3" w:rsidRPr="00AA07A0" w:rsidRDefault="00832BE3" w:rsidP="006608DE">
            <w:pPr>
              <w:widowControl/>
              <w:ind w:leftChars="400" w:left="84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Gender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613E8" w14:textId="642E0951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="00725CE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="00BF05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672B0" w14:textId="633BDE18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="00725CE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AA7BF" w14:textId="617AA895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="00725CE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2341D" w14:textId="75D372D8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="00725CE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5FB66" w14:textId="4DB6653F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.0</w:t>
            </w:r>
            <w:r w:rsidR="00725CE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A611A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C15C2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32BE3" w:rsidRPr="00AA07A0" w14:paraId="07C6CBED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E09F6" w14:textId="77777777" w:rsidR="00832BE3" w:rsidRPr="00AA07A0" w:rsidRDefault="00832BE3" w:rsidP="006608DE">
            <w:pPr>
              <w:widowControl/>
              <w:ind w:leftChars="400" w:left="84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Age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0FFBB" w14:textId="01A86213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="00725CE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F68DA" w14:textId="414A431A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</w:t>
            </w:r>
            <w:r w:rsidR="00725CE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62459" w14:textId="2A20D535" w:rsidR="00832BE3" w:rsidRPr="00AA07A0" w:rsidRDefault="00725CEC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.842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D4A2A" w14:textId="4B9D45FB" w:rsidR="00832BE3" w:rsidRPr="00AA07A0" w:rsidRDefault="00725CEC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="00832BE3"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="00832BE3"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31350" w14:textId="6175EA3C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="00725CE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8A6D3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4C06C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32BE3" w:rsidRPr="00AA07A0" w14:paraId="44BE2814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9EAA8" w14:textId="77777777" w:rsidR="00832BE3" w:rsidRPr="00AA07A0" w:rsidRDefault="00832BE3" w:rsidP="006608DE">
            <w:pPr>
              <w:widowControl/>
              <w:ind w:leftChars="400" w:left="84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Family status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C2BA2" w14:textId="1977241F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="00BF05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043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E8C0" w14:textId="2A9F9966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="00725CE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079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7F42D" w14:textId="047BABAF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="00725CE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F47CD" w14:textId="7B724E12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.0</w:t>
            </w:r>
            <w:r w:rsidR="00725CE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25B10" w14:textId="05715CDE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="00725CE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C5B9E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377F8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32BE3" w:rsidRPr="00AA07A0" w14:paraId="73589CD9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46FF1" w14:textId="77777777" w:rsidR="00832BE3" w:rsidRPr="00AA07A0" w:rsidRDefault="00832BE3" w:rsidP="006608DE">
            <w:pPr>
              <w:widowControl/>
              <w:ind w:leftChars="400" w:left="84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S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740E1" w14:textId="1DFA5ADA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.0</w:t>
            </w:r>
            <w:r w:rsidR="00725CE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0A06C" w14:textId="3ABAE69B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</w:t>
            </w:r>
            <w:r w:rsidR="00725CE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74147" w14:textId="16533C46" w:rsidR="00832BE3" w:rsidRPr="00C73F67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73F6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="00725CEC" w:rsidRPr="00C73F6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3.372</w:t>
            </w:r>
            <w:r w:rsidR="00C73F67"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01157" w14:textId="00492902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-.</w:t>
            </w:r>
            <w:r w:rsidR="00725CE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  <w:r w:rsidR="00837A9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61A8E" w14:textId="486948AD" w:rsidR="00832BE3" w:rsidRPr="00AA07A0" w:rsidRDefault="00837A91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="00832BE3"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="00832BE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5C5C7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1376F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32BE3" w:rsidRPr="00AA07A0" w14:paraId="5007AFD5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63708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M</w:t>
            </w:r>
            <w:r w:rsidRPr="00AA07A0"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  <w:t>odel 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9EDAC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FA911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5B2E3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C93C5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DB639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7164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EC426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32BE3" w:rsidRPr="00AA07A0" w14:paraId="025E57EF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169E6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i/>
                <w:kern w:val="0"/>
                <w:sz w:val="18"/>
                <w:szCs w:val="18"/>
              </w:rPr>
              <w:t>O</w:t>
            </w:r>
            <w:r w:rsidRPr="00AA07A0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utcome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: Suicidal ideation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88F7F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5C709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1A48C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26780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96EC4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B4A2B" w14:textId="30FAB479" w:rsidR="00832BE3" w:rsidRPr="00AA07A0" w:rsidRDefault="00832BE3" w:rsidP="006608D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.</w:t>
            </w:r>
            <w:r w:rsidRPr="00AA07A0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  <w:r w:rsidR="00F3468D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91BDA" w14:textId="1336B9FA" w:rsidR="00832BE3" w:rsidRPr="00AA07A0" w:rsidRDefault="00F3468D" w:rsidP="006608D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63.</w:t>
            </w:r>
            <w:r w:rsidR="001456AF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266</w:t>
            </w:r>
            <w:r w:rsidR="00832BE3"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832BE3" w:rsidRPr="00AA07A0" w14:paraId="6BFF5BF2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02837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i/>
                <w:kern w:val="0"/>
                <w:sz w:val="18"/>
                <w:szCs w:val="18"/>
              </w:rPr>
              <w:t>P</w:t>
            </w:r>
            <w:r w:rsidRPr="00AA07A0">
              <w:rPr>
                <w:rFonts w:ascii="Times New Roman" w:eastAsia="宋体" w:hAnsi="Times New Roman" w:cs="Times New Roman"/>
                <w:i/>
                <w:kern w:val="0"/>
                <w:sz w:val="18"/>
                <w:szCs w:val="18"/>
              </w:rPr>
              <w:t>redictors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:</w:t>
            </w: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C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3AF42" w14:textId="581D6CDC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2A569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  <w:r w:rsidR="00BF05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74952" w14:textId="36E0C72D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="002A569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4C088" w14:textId="4E5C8AEA" w:rsidR="00832BE3" w:rsidRPr="00AA07A0" w:rsidRDefault="002A569C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</w:t>
            </w:r>
            <w:r w:rsid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121</w:t>
            </w:r>
            <w:r w:rsidR="00832BE3"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AF10E" w14:textId="4AD9F3BC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2A569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E8325" w14:textId="0AA90649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  <w:r w:rsidR="002A569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A1336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FC042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32BE3" w:rsidRPr="00AA07A0" w14:paraId="29C53659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7470E" w14:textId="77777777" w:rsidR="00832BE3" w:rsidRPr="00AA07A0" w:rsidRDefault="00832BE3" w:rsidP="006608DE">
            <w:pPr>
              <w:widowControl/>
              <w:ind w:leftChars="400" w:left="84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CSE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DAC8C" w14:textId="5783E3B6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-.</w:t>
            </w:r>
            <w:r w:rsidR="00BF05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11CC6" w14:textId="4760C0D4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="002A569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9AE52" w14:textId="4F4A13E4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5.427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175A7" w14:textId="500AF8B2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="002A569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B56DD" w14:textId="1379BC6E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="002A569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05C43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05978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32BE3" w:rsidRPr="00AA07A0" w14:paraId="471EF477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2C170" w14:textId="77777777" w:rsidR="00832BE3" w:rsidRPr="00AA07A0" w:rsidRDefault="00832BE3" w:rsidP="006608DE">
            <w:pPr>
              <w:widowControl/>
              <w:ind w:leftChars="400" w:left="84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Depression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395A5" w14:textId="33A6710A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="00BF057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09801" w14:textId="52378D1C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</w:t>
            </w:r>
            <w:r w:rsid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45FFE" w14:textId="67E9E658" w:rsidR="00832BE3" w:rsidRPr="00AA07A0" w:rsidRDefault="00F3468D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10.218</w:t>
            </w:r>
            <w:r w:rsidR="00832BE3" w:rsidRPr="00AA07A0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34FE4" w14:textId="2693691A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="002A569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CB5A4" w14:textId="5EC9CEA8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AA07A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="002A569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15049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1D616" w14:textId="77777777" w:rsidR="00832BE3" w:rsidRPr="00AA07A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FB0E60" w:rsidRPr="00FB0E60" w14:paraId="28B680FC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03C58" w14:textId="77777777" w:rsidR="00832BE3" w:rsidRPr="00F3468D" w:rsidRDefault="00832BE3" w:rsidP="006608DE">
            <w:pPr>
              <w:widowControl/>
              <w:ind w:leftChars="400" w:left="84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Gender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7D0B6" w14:textId="0C76314B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="00BF0575"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EC0A9" w14:textId="3CF3C7CC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04</w:t>
            </w:r>
            <w:r w:rsidR="00F3468D"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21ED7" w14:textId="29E22DB1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="00F3468D"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5D2EF" w14:textId="77777777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.072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9D07A" w14:textId="77777777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F8DE4" w14:textId="77777777" w:rsidR="00832BE3" w:rsidRPr="00FB0E6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35F29" w14:textId="77777777" w:rsidR="00832BE3" w:rsidRPr="00FB0E6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 w:rsidR="00FB0E60" w:rsidRPr="00FB0E60" w14:paraId="3CD610E0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F1C42" w14:textId="77777777" w:rsidR="00832BE3" w:rsidRPr="00F3468D" w:rsidRDefault="00832BE3" w:rsidP="006608DE">
            <w:pPr>
              <w:widowControl/>
              <w:ind w:leftChars="400" w:left="84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Age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1294" w14:textId="77777777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.034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18252" w14:textId="77777777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1535D" w14:textId="55769799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</w:t>
            </w:r>
            <w:r w:rsidR="00F3468D"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7ECE1" w14:textId="77777777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.078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74243" w14:textId="77777777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011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5EBF8" w14:textId="77777777" w:rsidR="00832BE3" w:rsidRPr="00FB0E6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A4496" w14:textId="77777777" w:rsidR="00832BE3" w:rsidRPr="00FB0E6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 w:rsidR="00FB0E60" w:rsidRPr="00FB0E60" w14:paraId="72EFAC87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5227CE" w14:textId="77777777" w:rsidR="00832BE3" w:rsidRPr="00F3468D" w:rsidRDefault="00832BE3" w:rsidP="006608DE">
            <w:pPr>
              <w:widowControl/>
              <w:ind w:leftChars="400" w:left="84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Family status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9CE0026" w14:textId="2DC66A7B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.0</w:t>
            </w:r>
            <w:r w:rsidR="00BF0575"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vAlign w:val="center"/>
          </w:tcPr>
          <w:p w14:paraId="0EE88474" w14:textId="77777777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072</w:t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2E1708" w14:textId="54A6E80B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="00F3468D"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208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364CEC" w14:textId="77777777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.150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31CA5B" w14:textId="77777777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vAlign w:val="center"/>
          </w:tcPr>
          <w:p w14:paraId="1F2CEFFC" w14:textId="77777777" w:rsidR="00832BE3" w:rsidRPr="00FB0E6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vAlign w:val="center"/>
          </w:tcPr>
          <w:p w14:paraId="19FF51BE" w14:textId="77777777" w:rsidR="00832BE3" w:rsidRPr="00FB0E6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 w:rsidR="00FB0E60" w:rsidRPr="00FB0E60" w14:paraId="57ECC907" w14:textId="77777777" w:rsidTr="006608DE">
        <w:trPr>
          <w:trHeight w:val="227"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AB452" w14:textId="77777777" w:rsidR="00832BE3" w:rsidRPr="00F3468D" w:rsidRDefault="00832BE3" w:rsidP="006608DE">
            <w:pPr>
              <w:widowControl/>
              <w:ind w:leftChars="400" w:left="84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S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ES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4A29A" w14:textId="1DE8A077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.05</w:t>
            </w:r>
            <w:r w:rsidR="00BF0575"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ECEAE" w14:textId="77777777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BAFCB" w14:textId="55492229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</w:t>
            </w:r>
            <w:r w:rsidR="00F3468D"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234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3DCA1" w14:textId="77777777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-.098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3FD2D" w14:textId="77777777" w:rsidR="00832BE3" w:rsidRPr="00F3468D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3468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</w:t>
            </w:r>
            <w:r w:rsidRPr="00F3468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.007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24AEBD" w14:textId="77777777" w:rsidR="00832BE3" w:rsidRPr="00FB0E6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0918E" w14:textId="77777777" w:rsidR="00832BE3" w:rsidRPr="00FB0E60" w:rsidRDefault="00832BE3" w:rsidP="006608DE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</w:tbl>
    <w:p w14:paraId="31E90695" w14:textId="37D9BC2A" w:rsidR="00832BE3" w:rsidRPr="00C752CB" w:rsidRDefault="00832BE3" w:rsidP="00832BE3">
      <w:pPr>
        <w:rPr>
          <w:rFonts w:ascii="Times New Roman" w:eastAsia="宋体" w:hAnsi="Times New Roman" w:cs="Times New Roman"/>
          <w:szCs w:val="21"/>
        </w:rPr>
      </w:pPr>
      <w:r w:rsidRPr="00C752CB">
        <w:rPr>
          <w:rFonts w:ascii="Times New Roman" w:eastAsia="宋体" w:hAnsi="Times New Roman" w:cs="Times New Roman" w:hint="eastAsia"/>
          <w:i/>
          <w:szCs w:val="21"/>
        </w:rPr>
        <w:t>Note</w:t>
      </w:r>
      <w:r w:rsidRPr="00C752CB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C752CB">
        <w:rPr>
          <w:rFonts w:ascii="Times New Roman" w:eastAsia="宋体" w:hAnsi="Times New Roman" w:cs="Times New Roman"/>
          <w:i/>
          <w:szCs w:val="21"/>
        </w:rPr>
        <w:t>N</w:t>
      </w:r>
      <w:r w:rsidRPr="00C752CB">
        <w:rPr>
          <w:rFonts w:ascii="Times New Roman" w:eastAsia="宋体" w:hAnsi="Times New Roman" w:cs="Times New Roman"/>
          <w:szCs w:val="21"/>
        </w:rPr>
        <w:t xml:space="preserve"> = 1509. Gender and family status were dummy coded (male = 0, female = 1; </w:t>
      </w:r>
      <w:r w:rsidRPr="00C752CB">
        <w:rPr>
          <w:rFonts w:ascii="Times New Roman" w:hAnsi="Times New Roman" w:cs="Times New Roman"/>
          <w:szCs w:val="21"/>
        </w:rPr>
        <w:t xml:space="preserve">two-parent </w:t>
      </w:r>
      <w:r w:rsidRPr="00C752CB">
        <w:rPr>
          <w:rFonts w:ascii="Times New Roman" w:hAnsi="Times New Roman" w:cs="Times New Roman"/>
          <w:szCs w:val="21"/>
        </w:rPr>
        <w:lastRenderedPageBreak/>
        <w:t>family = 0, single-parent and remarried family = 1)</w:t>
      </w:r>
      <w:r w:rsidRPr="00C752CB">
        <w:rPr>
          <w:rFonts w:ascii="Times New Roman" w:eastAsia="宋体" w:hAnsi="Times New Roman" w:cs="Times New Roman"/>
          <w:szCs w:val="21"/>
        </w:rPr>
        <w:t xml:space="preserve">. </w:t>
      </w:r>
      <w:r w:rsidR="009C3863" w:rsidRPr="00C752CB">
        <w:rPr>
          <w:rFonts w:ascii="Times New Roman" w:eastAsia="宋体" w:hAnsi="Times New Roman" w:cs="Times New Roman"/>
          <w:szCs w:val="21"/>
        </w:rPr>
        <w:t xml:space="preserve">CV </w:t>
      </w:r>
      <w:r w:rsidR="009C3863" w:rsidRPr="00C752CB">
        <w:rPr>
          <w:rFonts w:ascii="Times New Roman" w:eastAsia="宋体" w:hAnsi="Times New Roman" w:cs="Times New Roman" w:hint="eastAsia"/>
          <w:szCs w:val="21"/>
        </w:rPr>
        <w:t>=</w:t>
      </w:r>
      <w:r w:rsidR="009C3863" w:rsidRPr="00C752CB">
        <w:rPr>
          <w:rFonts w:ascii="Times New Roman" w:eastAsia="宋体" w:hAnsi="Times New Roman" w:cs="Times New Roman"/>
          <w:szCs w:val="21"/>
        </w:rPr>
        <w:t xml:space="preserve"> Cyberbullying victimization; </w:t>
      </w:r>
      <w:r w:rsidRPr="00C752CB">
        <w:rPr>
          <w:rFonts w:ascii="Times New Roman" w:hAnsi="Times New Roman" w:cs="Times New Roman"/>
          <w:szCs w:val="21"/>
        </w:rPr>
        <w:t>CSE = Core self-evaluation;</w:t>
      </w:r>
      <w:r w:rsidR="00564A23">
        <w:rPr>
          <w:rFonts w:ascii="Times New Roman" w:eastAsia="宋体" w:hAnsi="Times New Roman" w:cs="Times New Roman"/>
          <w:szCs w:val="21"/>
        </w:rPr>
        <w:t xml:space="preserve"> </w:t>
      </w:r>
      <w:r w:rsidRPr="00C752CB">
        <w:rPr>
          <w:rFonts w:ascii="Times New Roman" w:hAnsi="Times New Roman" w:cs="Times New Roman"/>
          <w:szCs w:val="21"/>
        </w:rPr>
        <w:t xml:space="preserve">SES = Socioeconomic status; </w:t>
      </w:r>
      <w:r w:rsidRPr="00C752CB">
        <w:rPr>
          <w:rFonts w:ascii="Times New Roman" w:eastAsia="宋体" w:hAnsi="Times New Roman" w:cs="Times New Roman"/>
          <w:szCs w:val="21"/>
        </w:rPr>
        <w:t xml:space="preserve">LLCI = </w:t>
      </w:r>
      <w:r w:rsidR="00A60289" w:rsidRPr="00C752CB">
        <w:rPr>
          <w:rFonts w:ascii="Times New Roman" w:eastAsia="宋体" w:hAnsi="Times New Roman" w:cs="Times New Roman"/>
          <w:szCs w:val="21"/>
        </w:rPr>
        <w:t>L</w:t>
      </w:r>
      <w:r w:rsidRPr="00C752CB">
        <w:rPr>
          <w:rFonts w:ascii="Times New Roman" w:eastAsia="宋体" w:hAnsi="Times New Roman" w:cs="Times New Roman"/>
          <w:szCs w:val="21"/>
        </w:rPr>
        <w:t xml:space="preserve">ower limit of confidence interval; ULCI = </w:t>
      </w:r>
      <w:r w:rsidR="00A60289" w:rsidRPr="00C752CB">
        <w:rPr>
          <w:rFonts w:ascii="Times New Roman" w:eastAsia="宋体" w:hAnsi="Times New Roman" w:cs="Times New Roman"/>
          <w:szCs w:val="21"/>
        </w:rPr>
        <w:t>U</w:t>
      </w:r>
      <w:r w:rsidRPr="00C752CB">
        <w:rPr>
          <w:rFonts w:ascii="Times New Roman" w:eastAsia="宋体" w:hAnsi="Times New Roman" w:cs="Times New Roman"/>
          <w:szCs w:val="21"/>
        </w:rPr>
        <w:t>pper limit of confidence interval. The research variables (excluding gender and family status) in regression models were standardized.</w:t>
      </w:r>
    </w:p>
    <w:p w14:paraId="53AE5154" w14:textId="77777777" w:rsidR="00832BE3" w:rsidRPr="00C752CB" w:rsidRDefault="00832BE3" w:rsidP="00832BE3">
      <w:pPr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</w:pPr>
      <w:r w:rsidRPr="00C752C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>*</w:t>
      </w:r>
      <w:r w:rsidRPr="00C752CB">
        <w:rPr>
          <w:rFonts w:ascii="Times New Roman" w:eastAsia="宋体" w:hAnsi="Times New Roman" w:cs="Times New Roman"/>
          <w:i/>
          <w:color w:val="000000"/>
          <w:kern w:val="0"/>
          <w:szCs w:val="21"/>
        </w:rPr>
        <w:t xml:space="preserve">p </w:t>
      </w:r>
      <w:r w:rsidRPr="00C752CB">
        <w:rPr>
          <w:rFonts w:ascii="Times New Roman" w:eastAsia="宋体" w:hAnsi="Times New Roman" w:cs="Times New Roman"/>
          <w:color w:val="000000"/>
          <w:kern w:val="0"/>
          <w:szCs w:val="21"/>
        </w:rPr>
        <w:t>&lt; .05.</w:t>
      </w:r>
    </w:p>
    <w:p w14:paraId="6172DD21" w14:textId="358976E6" w:rsidR="00832BE3" w:rsidRPr="00C752CB" w:rsidRDefault="00832BE3" w:rsidP="00832BE3">
      <w:pPr>
        <w:rPr>
          <w:rFonts w:ascii="Times New Roman" w:eastAsia="宋体" w:hAnsi="Times New Roman" w:cs="Times New Roman"/>
          <w:i/>
          <w:color w:val="000000"/>
          <w:kern w:val="0"/>
          <w:szCs w:val="21"/>
        </w:rPr>
      </w:pPr>
      <w:r w:rsidRPr="00C752C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>**</w:t>
      </w:r>
      <w:r w:rsidRPr="00C752CB">
        <w:rPr>
          <w:rFonts w:ascii="Times New Roman" w:eastAsia="宋体" w:hAnsi="Times New Roman" w:cs="Times New Roman"/>
          <w:i/>
          <w:color w:val="000000"/>
          <w:kern w:val="0"/>
          <w:szCs w:val="21"/>
        </w:rPr>
        <w:t xml:space="preserve">p </w:t>
      </w:r>
      <w:r w:rsidRPr="00C752CB">
        <w:rPr>
          <w:rFonts w:ascii="Times New Roman" w:eastAsia="宋体" w:hAnsi="Times New Roman" w:cs="Times New Roman"/>
          <w:color w:val="000000"/>
          <w:kern w:val="0"/>
          <w:szCs w:val="21"/>
        </w:rPr>
        <w:t>&lt; .</w:t>
      </w:r>
      <w:r w:rsidR="00DF5F23">
        <w:rPr>
          <w:rFonts w:ascii="Times New Roman" w:eastAsia="宋体" w:hAnsi="Times New Roman" w:cs="Times New Roman"/>
          <w:color w:val="000000"/>
          <w:kern w:val="0"/>
          <w:szCs w:val="21"/>
        </w:rPr>
        <w:t>0</w:t>
      </w:r>
      <w:r w:rsidRPr="00C752CB">
        <w:rPr>
          <w:rFonts w:ascii="Times New Roman" w:eastAsia="宋体" w:hAnsi="Times New Roman" w:cs="Times New Roman"/>
          <w:color w:val="000000"/>
          <w:kern w:val="0"/>
          <w:szCs w:val="21"/>
        </w:rPr>
        <w:t>01.</w:t>
      </w:r>
    </w:p>
    <w:p w14:paraId="1E974C91" w14:textId="0F5B18CE" w:rsidR="006715EC" w:rsidRPr="00837D36" w:rsidRDefault="00BC409A" w:rsidP="00837D36">
      <w:pPr>
        <w:rPr>
          <w:rFonts w:ascii="Times New Roman" w:hAnsi="Times New Roman" w:cs="Times New Roman"/>
          <w:szCs w:val="21"/>
        </w:rPr>
      </w:pPr>
      <w:r w:rsidRPr="00C752CB">
        <w:rPr>
          <w:rFonts w:ascii="Times New Roman" w:hAnsi="Times New Roman" w:cs="Times New Roman"/>
          <w:b/>
          <w:szCs w:val="21"/>
        </w:rPr>
        <w:t>Table 3</w:t>
      </w:r>
      <w:r w:rsidRPr="00C752CB">
        <w:rPr>
          <w:rFonts w:ascii="Times New Roman" w:hAnsi="Times New Roman" w:cs="Times New Roman"/>
          <w:szCs w:val="21"/>
        </w:rPr>
        <w:t xml:space="preserve">. </w:t>
      </w:r>
      <w:r w:rsidR="002B36B2" w:rsidRPr="002B36B2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Indirect effects with </w:t>
      </w:r>
      <w:r w:rsidR="00B220BE">
        <w:rPr>
          <w:rFonts w:ascii="Times New Roman" w:eastAsia="宋体" w:hAnsi="Times New Roman" w:cs="Times New Roman"/>
          <w:color w:val="000000"/>
          <w:kern w:val="0"/>
          <w:szCs w:val="21"/>
        </w:rPr>
        <w:t>core self-evaluation and depression</w:t>
      </w:r>
      <w:r w:rsidR="002B36B2" w:rsidRPr="002B36B2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as mediators.</w:t>
      </w:r>
    </w:p>
    <w:p w14:paraId="1190AE59" w14:textId="77777777" w:rsidR="003E109F" w:rsidRPr="003E109F" w:rsidRDefault="003E109F" w:rsidP="003E109F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tbl>
      <w:tblPr>
        <w:tblStyle w:val="ab"/>
        <w:tblW w:w="9536" w:type="dxa"/>
        <w:tblLook w:val="04A0" w:firstRow="1" w:lastRow="0" w:firstColumn="1" w:lastColumn="0" w:noHBand="0" w:noVBand="1"/>
      </w:tblPr>
      <w:tblGrid>
        <w:gridCol w:w="2977"/>
        <w:gridCol w:w="1237"/>
        <w:gridCol w:w="1291"/>
        <w:gridCol w:w="1355"/>
        <w:gridCol w:w="1385"/>
        <w:gridCol w:w="1291"/>
      </w:tblGrid>
      <w:tr w:rsidR="002B36B2" w:rsidRPr="00F149E2" w14:paraId="6C9F30DA" w14:textId="77777777" w:rsidTr="002B36B2">
        <w:trPr>
          <w:trHeight w:val="350"/>
        </w:trPr>
        <w:tc>
          <w:tcPr>
            <w:tcW w:w="297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59B75CC4" w14:textId="20D77AFD" w:rsidR="002B36B2" w:rsidRPr="00C73F67" w:rsidRDefault="002B36B2" w:rsidP="002B3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Model</w:t>
            </w:r>
          </w:p>
        </w:tc>
        <w:tc>
          <w:tcPr>
            <w:tcW w:w="1237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6A6EAC02" w14:textId="77777777" w:rsidR="002B36B2" w:rsidRPr="00C73F67" w:rsidRDefault="002B36B2" w:rsidP="002B3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Effect</w:t>
            </w:r>
          </w:p>
        </w:tc>
        <w:tc>
          <w:tcPr>
            <w:tcW w:w="1291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32C9BCA4" w14:textId="66174187" w:rsidR="002B36B2" w:rsidRPr="00C73F67" w:rsidRDefault="002B36B2" w:rsidP="002B3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Boot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SE</w:t>
            </w:r>
          </w:p>
        </w:tc>
        <w:tc>
          <w:tcPr>
            <w:tcW w:w="2740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A112FAD" w14:textId="7F3D19E4" w:rsidR="002B36B2" w:rsidRPr="00C73F67" w:rsidRDefault="002B36B2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oot 95% CI</w:t>
            </w:r>
          </w:p>
        </w:tc>
        <w:tc>
          <w:tcPr>
            <w:tcW w:w="1291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205EB700" w14:textId="04217AE6" w:rsidR="002B36B2" w:rsidRPr="00C73F67" w:rsidRDefault="002B36B2" w:rsidP="002B3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R</w:t>
            </w:r>
            <w:r w:rsidRPr="00C73F67">
              <w:rPr>
                <w:rFonts w:ascii="Times New Roman" w:hAnsi="Times New Roman" w:cs="Times New Roman"/>
                <w:sz w:val="18"/>
                <w:szCs w:val="18"/>
              </w:rPr>
              <w:t>atio</w:t>
            </w:r>
          </w:p>
        </w:tc>
      </w:tr>
      <w:tr w:rsidR="002B36B2" w:rsidRPr="00F149E2" w14:paraId="5D73975E" w14:textId="77777777" w:rsidTr="00171FBC">
        <w:trPr>
          <w:trHeight w:val="350"/>
        </w:trPr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14:paraId="64B9B49F" w14:textId="3682C931" w:rsidR="002B36B2" w:rsidRPr="00C73F67" w:rsidRDefault="002B36B2" w:rsidP="002B36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14:paraId="43533019" w14:textId="77777777" w:rsidR="002B36B2" w:rsidRPr="00C73F67" w:rsidRDefault="002B36B2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14:paraId="6968FDFB" w14:textId="77777777" w:rsidR="002B36B2" w:rsidRPr="00C73F67" w:rsidRDefault="002B36B2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BE46A49" w14:textId="2539C212" w:rsidR="002B36B2" w:rsidRPr="00C73F67" w:rsidRDefault="002B36B2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Boot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LLCI</w:t>
            </w:r>
          </w:p>
        </w:tc>
        <w:tc>
          <w:tcPr>
            <w:tcW w:w="1385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4CE6623" w14:textId="33D6E0D7" w:rsidR="002B36B2" w:rsidRPr="00C73F67" w:rsidRDefault="002B36B2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Boot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ULCI</w:t>
            </w: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nil"/>
            </w:tcBorders>
            <w:noWrap/>
          </w:tcPr>
          <w:p w14:paraId="7D310AAD" w14:textId="77777777" w:rsidR="002B36B2" w:rsidRPr="00C73F67" w:rsidRDefault="002B36B2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A23" w:rsidRPr="00F149E2" w14:paraId="7FB3C8AA" w14:textId="77777777" w:rsidTr="00171FBC">
        <w:trPr>
          <w:trHeight w:val="350"/>
        </w:trPr>
        <w:tc>
          <w:tcPr>
            <w:tcW w:w="2977" w:type="dxa"/>
            <w:tcBorders>
              <w:left w:val="nil"/>
              <w:bottom w:val="nil"/>
              <w:right w:val="nil"/>
            </w:tcBorders>
            <w:noWrap/>
            <w:hideMark/>
          </w:tcPr>
          <w:p w14:paraId="322213E8" w14:textId="612BFF61" w:rsidR="00564A23" w:rsidRPr="00C73F67" w:rsidRDefault="003E109F" w:rsidP="00171F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  <w:r w:rsidR="002B36B2">
              <w:rPr>
                <w:rFonts w:ascii="Times New Roman" w:hAnsi="Times New Roman" w:cs="Times New Roman"/>
                <w:sz w:val="18"/>
                <w:szCs w:val="18"/>
              </w:rPr>
              <w:t xml:space="preserve"> indirect</w:t>
            </w:r>
            <w:r w:rsidRPr="00C73F67">
              <w:rPr>
                <w:rFonts w:ascii="Times New Roman" w:hAnsi="Times New Roman" w:cs="Times New Roman"/>
                <w:sz w:val="18"/>
                <w:szCs w:val="18"/>
              </w:rPr>
              <w:t xml:space="preserve"> effect</w:t>
            </w:r>
          </w:p>
        </w:tc>
        <w:tc>
          <w:tcPr>
            <w:tcW w:w="1237" w:type="dxa"/>
            <w:tcBorders>
              <w:left w:val="nil"/>
              <w:bottom w:val="nil"/>
              <w:right w:val="nil"/>
            </w:tcBorders>
            <w:noWrap/>
            <w:hideMark/>
          </w:tcPr>
          <w:p w14:paraId="606276BB" w14:textId="571525A5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.093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noWrap/>
            <w:hideMark/>
          </w:tcPr>
          <w:p w14:paraId="3C71E0C4" w14:textId="4964552F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.0</w:t>
            </w:r>
            <w:r w:rsidRPr="00C73F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  <w:noWrap/>
            <w:hideMark/>
          </w:tcPr>
          <w:p w14:paraId="77C88A34" w14:textId="6724C7F8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.07</w:t>
            </w:r>
            <w:r w:rsidRPr="00C73F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  <w:noWrap/>
            <w:hideMark/>
          </w:tcPr>
          <w:p w14:paraId="636AE646" w14:textId="6CCC3F30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.11</w:t>
            </w:r>
            <w:r w:rsidRPr="00C73F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noWrap/>
            <w:hideMark/>
          </w:tcPr>
          <w:p w14:paraId="1710EF29" w14:textId="77777777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33%</w:t>
            </w:r>
          </w:p>
        </w:tc>
      </w:tr>
      <w:tr w:rsidR="00564A23" w:rsidRPr="00F149E2" w14:paraId="07AD56EF" w14:textId="77777777" w:rsidTr="00171FBC">
        <w:trPr>
          <w:trHeight w:val="3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61A9E" w14:textId="1751CA44" w:rsidR="00564A23" w:rsidRPr="00C73F67" w:rsidRDefault="00AE6419" w:rsidP="00171F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/>
                <w:sz w:val="18"/>
                <w:szCs w:val="18"/>
              </w:rPr>
              <w:t>CV → CSE → suicidal ideation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D7F8C9" w14:textId="61521723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.02</w:t>
            </w:r>
            <w:r w:rsidRPr="00C73F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02B9B" w14:textId="2924CB62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.005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45CB6D" w14:textId="091872C1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.015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99E0A7" w14:textId="72A10B32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.035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C2827" w14:textId="77777777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9%</w:t>
            </w:r>
          </w:p>
        </w:tc>
      </w:tr>
      <w:tr w:rsidR="00564A23" w:rsidRPr="00F149E2" w14:paraId="70AF49E3" w14:textId="77777777" w:rsidTr="00171FBC">
        <w:trPr>
          <w:trHeight w:val="3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CBE7B" w14:textId="5EE6DD3F" w:rsidR="00564A23" w:rsidRPr="00C73F67" w:rsidRDefault="00AE6419" w:rsidP="00171F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/>
                <w:sz w:val="18"/>
                <w:szCs w:val="18"/>
              </w:rPr>
              <w:t>CV → depression → suicidal</w:t>
            </w:r>
            <w:r w:rsidR="00171FBC" w:rsidRPr="00C73F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3F67">
              <w:rPr>
                <w:rFonts w:ascii="Times New Roman" w:hAnsi="Times New Roman" w:cs="Times New Roman"/>
                <w:sz w:val="18"/>
                <w:szCs w:val="18"/>
              </w:rPr>
              <w:t>ideation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543C3D" w14:textId="254E7EA5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.06</w:t>
            </w:r>
            <w:r w:rsidRPr="00C73F6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97DBE8" w14:textId="039B4A3E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.009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C34C4" w14:textId="09F6FAAF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.05</w:t>
            </w:r>
            <w:r w:rsidRPr="00C73F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102BE" w14:textId="2737799F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.08</w:t>
            </w:r>
            <w:r w:rsidRPr="00C73F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330E0F" w14:textId="77777777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24%</w:t>
            </w:r>
          </w:p>
        </w:tc>
      </w:tr>
      <w:tr w:rsidR="00564A23" w:rsidRPr="00F149E2" w14:paraId="7C337364" w14:textId="77777777" w:rsidTr="00171FBC">
        <w:trPr>
          <w:trHeight w:val="350"/>
        </w:trPr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hideMark/>
          </w:tcPr>
          <w:p w14:paraId="0FB26DCC" w14:textId="11EC52BE" w:rsidR="00564A23" w:rsidRPr="00C73F67" w:rsidRDefault="00AE6419" w:rsidP="00171FB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/>
                <w:sz w:val="18"/>
                <w:szCs w:val="18"/>
              </w:rPr>
              <w:t xml:space="preserve">CSE </w:t>
            </w:r>
            <w:r w:rsidR="00564A23"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Pr="00C73F67">
              <w:rPr>
                <w:rFonts w:ascii="Times New Roman" w:hAnsi="Times New Roman" w:cs="Times New Roman"/>
                <w:sz w:val="18"/>
                <w:szCs w:val="18"/>
              </w:rPr>
              <w:t xml:space="preserve"> depression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noWrap/>
            <w:hideMark/>
          </w:tcPr>
          <w:p w14:paraId="4B2AE6FA" w14:textId="4F5D4D1E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-.044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  <w:noWrap/>
            <w:hideMark/>
          </w:tcPr>
          <w:p w14:paraId="47EBE3AE" w14:textId="777BE59E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.011</w:t>
            </w:r>
          </w:p>
        </w:tc>
        <w:tc>
          <w:tcPr>
            <w:tcW w:w="1355" w:type="dxa"/>
            <w:tcBorders>
              <w:top w:val="nil"/>
              <w:left w:val="nil"/>
              <w:right w:val="nil"/>
            </w:tcBorders>
            <w:noWrap/>
            <w:hideMark/>
          </w:tcPr>
          <w:p w14:paraId="3F8A6267" w14:textId="62FBB143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-.06</w:t>
            </w:r>
            <w:r w:rsidRPr="00C73F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  <w:noWrap/>
            <w:hideMark/>
          </w:tcPr>
          <w:p w14:paraId="3AEDDB3E" w14:textId="1641975D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-.02</w:t>
            </w:r>
            <w:r w:rsidRPr="00C73F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  <w:noWrap/>
            <w:hideMark/>
          </w:tcPr>
          <w:p w14:paraId="52009A7C" w14:textId="77777777" w:rsidR="00564A23" w:rsidRPr="00C73F67" w:rsidRDefault="00564A23" w:rsidP="00171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F67">
              <w:rPr>
                <w:rFonts w:ascii="Times New Roman" w:hAnsi="Times New Roman" w:cs="Times New Roman" w:hint="eastAsia"/>
                <w:sz w:val="18"/>
                <w:szCs w:val="18"/>
              </w:rPr>
              <w:t>—</w:t>
            </w:r>
          </w:p>
        </w:tc>
      </w:tr>
    </w:tbl>
    <w:p w14:paraId="1B17E88B" w14:textId="77777777" w:rsidR="006715EC" w:rsidRDefault="006715EC" w:rsidP="00832BE3">
      <w:pPr>
        <w:rPr>
          <w:rFonts w:ascii="Times New Roman" w:eastAsia="宋体" w:hAnsi="Times New Roman" w:cs="Times New Roman"/>
          <w:i/>
          <w:szCs w:val="21"/>
        </w:rPr>
      </w:pPr>
    </w:p>
    <w:p w14:paraId="6E7CDDF3" w14:textId="5795259A" w:rsidR="00BC409A" w:rsidRPr="00185D0B" w:rsidRDefault="00BC409A" w:rsidP="00832BE3">
      <w:pPr>
        <w:rPr>
          <w:rFonts w:ascii="Times New Roman" w:eastAsia="宋体" w:hAnsi="Times New Roman" w:cs="Times New Roman"/>
          <w:szCs w:val="21"/>
        </w:rPr>
      </w:pPr>
      <w:r w:rsidRPr="00C752CB">
        <w:rPr>
          <w:rFonts w:ascii="Times New Roman" w:eastAsia="宋体" w:hAnsi="Times New Roman" w:cs="Times New Roman" w:hint="eastAsia"/>
          <w:i/>
          <w:szCs w:val="21"/>
        </w:rPr>
        <w:t>Note</w:t>
      </w:r>
      <w:r w:rsidRPr="00C752CB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C752CB">
        <w:rPr>
          <w:rFonts w:ascii="Times New Roman" w:eastAsia="宋体" w:hAnsi="Times New Roman" w:cs="Times New Roman"/>
          <w:szCs w:val="21"/>
        </w:rPr>
        <w:t xml:space="preserve">CV </w:t>
      </w:r>
      <w:r w:rsidRPr="00C752CB">
        <w:rPr>
          <w:rFonts w:ascii="Times New Roman" w:eastAsia="宋体" w:hAnsi="Times New Roman" w:cs="Times New Roman" w:hint="eastAsia"/>
          <w:szCs w:val="21"/>
        </w:rPr>
        <w:t>=</w:t>
      </w:r>
      <w:r w:rsidRPr="00C752CB">
        <w:rPr>
          <w:rFonts w:ascii="Times New Roman" w:eastAsia="宋体" w:hAnsi="Times New Roman" w:cs="Times New Roman"/>
          <w:szCs w:val="21"/>
        </w:rPr>
        <w:t xml:space="preserve"> Cyberbullying victimization; </w:t>
      </w:r>
      <w:r w:rsidRPr="00C752CB">
        <w:rPr>
          <w:rFonts w:ascii="Times New Roman" w:hAnsi="Times New Roman" w:cs="Times New Roman"/>
          <w:szCs w:val="21"/>
        </w:rPr>
        <w:t>CSE = Core self-evaluation;</w:t>
      </w:r>
      <w:r w:rsidRPr="00C752CB">
        <w:rPr>
          <w:rFonts w:ascii="Times New Roman" w:eastAsia="宋体" w:hAnsi="Times New Roman" w:cs="Times New Roman"/>
          <w:szCs w:val="21"/>
        </w:rPr>
        <w:t xml:space="preserve"> LLCI = </w:t>
      </w:r>
      <w:r w:rsidR="00A60289" w:rsidRPr="00C752CB">
        <w:rPr>
          <w:rFonts w:ascii="Times New Roman" w:eastAsia="宋体" w:hAnsi="Times New Roman" w:cs="Times New Roman"/>
          <w:szCs w:val="21"/>
        </w:rPr>
        <w:t>L</w:t>
      </w:r>
      <w:r w:rsidRPr="00C752CB">
        <w:rPr>
          <w:rFonts w:ascii="Times New Roman" w:eastAsia="宋体" w:hAnsi="Times New Roman" w:cs="Times New Roman"/>
          <w:szCs w:val="21"/>
        </w:rPr>
        <w:t xml:space="preserve">ower limit of confidence interval; ULCI = </w:t>
      </w:r>
      <w:r w:rsidR="00A60289" w:rsidRPr="00C752CB">
        <w:rPr>
          <w:rFonts w:ascii="Times New Roman" w:eastAsia="宋体" w:hAnsi="Times New Roman" w:cs="Times New Roman"/>
          <w:szCs w:val="21"/>
        </w:rPr>
        <w:t>U</w:t>
      </w:r>
      <w:r w:rsidRPr="00C752CB">
        <w:rPr>
          <w:rFonts w:ascii="Times New Roman" w:eastAsia="宋体" w:hAnsi="Times New Roman" w:cs="Times New Roman"/>
          <w:szCs w:val="21"/>
        </w:rPr>
        <w:t>pper limit of confidence interval.</w:t>
      </w:r>
    </w:p>
    <w:sectPr w:rsidR="00BC409A" w:rsidRPr="00185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C15A" w14:textId="77777777" w:rsidR="003F218C" w:rsidRDefault="003F218C" w:rsidP="00EE0C15">
      <w:r>
        <w:separator/>
      </w:r>
    </w:p>
  </w:endnote>
  <w:endnote w:type="continuationSeparator" w:id="0">
    <w:p w14:paraId="60CCB598" w14:textId="77777777" w:rsidR="003F218C" w:rsidRDefault="003F218C" w:rsidP="00EE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5220" w14:textId="77777777" w:rsidR="003F218C" w:rsidRDefault="003F218C" w:rsidP="00EE0C15">
      <w:r>
        <w:separator/>
      </w:r>
    </w:p>
  </w:footnote>
  <w:footnote w:type="continuationSeparator" w:id="0">
    <w:p w14:paraId="09CACF6E" w14:textId="77777777" w:rsidR="003F218C" w:rsidRDefault="003F218C" w:rsidP="00EE0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2NzIwMjSxNDYyt7RU0lEKTi0uzszPAykwNKwFAEdA8/stAAAA"/>
  </w:docVars>
  <w:rsids>
    <w:rsidRoot w:val="00832BE3"/>
    <w:rsid w:val="00075371"/>
    <w:rsid w:val="001139CA"/>
    <w:rsid w:val="00140651"/>
    <w:rsid w:val="001456AF"/>
    <w:rsid w:val="001636E5"/>
    <w:rsid w:val="00171FBC"/>
    <w:rsid w:val="00185D0B"/>
    <w:rsid w:val="00224EA5"/>
    <w:rsid w:val="002A569C"/>
    <w:rsid w:val="002B0BBB"/>
    <w:rsid w:val="002B36B2"/>
    <w:rsid w:val="002E61D9"/>
    <w:rsid w:val="0039036D"/>
    <w:rsid w:val="003E109F"/>
    <w:rsid w:val="003F218C"/>
    <w:rsid w:val="004451CE"/>
    <w:rsid w:val="00492BAA"/>
    <w:rsid w:val="0050374C"/>
    <w:rsid w:val="0053550D"/>
    <w:rsid w:val="00564A23"/>
    <w:rsid w:val="005A3721"/>
    <w:rsid w:val="006109FB"/>
    <w:rsid w:val="006715EC"/>
    <w:rsid w:val="00725CEC"/>
    <w:rsid w:val="007354A0"/>
    <w:rsid w:val="007917F3"/>
    <w:rsid w:val="007F53E6"/>
    <w:rsid w:val="00832BE3"/>
    <w:rsid w:val="00837A91"/>
    <w:rsid w:val="00837D36"/>
    <w:rsid w:val="008A0BAE"/>
    <w:rsid w:val="008B74D5"/>
    <w:rsid w:val="00905864"/>
    <w:rsid w:val="009138DB"/>
    <w:rsid w:val="009C3863"/>
    <w:rsid w:val="009E67A0"/>
    <w:rsid w:val="00A06AF7"/>
    <w:rsid w:val="00A60289"/>
    <w:rsid w:val="00A63D57"/>
    <w:rsid w:val="00AA2320"/>
    <w:rsid w:val="00AE6419"/>
    <w:rsid w:val="00AF0230"/>
    <w:rsid w:val="00B220BE"/>
    <w:rsid w:val="00B97DAB"/>
    <w:rsid w:val="00BC409A"/>
    <w:rsid w:val="00BF0575"/>
    <w:rsid w:val="00C16E00"/>
    <w:rsid w:val="00C73F67"/>
    <w:rsid w:val="00C752CB"/>
    <w:rsid w:val="00C77165"/>
    <w:rsid w:val="00C817B5"/>
    <w:rsid w:val="00D92526"/>
    <w:rsid w:val="00DD2244"/>
    <w:rsid w:val="00DF5F23"/>
    <w:rsid w:val="00EC276E"/>
    <w:rsid w:val="00EE0C15"/>
    <w:rsid w:val="00F0761C"/>
    <w:rsid w:val="00F3468D"/>
    <w:rsid w:val="00F5236B"/>
    <w:rsid w:val="00F95B43"/>
    <w:rsid w:val="00FB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0DEFB"/>
  <w15:chartTrackingRefBased/>
  <w15:docId w15:val="{8193DB52-38C3-4483-9BD3-36DD4D26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2BE3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832BE3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832BE3"/>
  </w:style>
  <w:style w:type="paragraph" w:styleId="a6">
    <w:name w:val="header"/>
    <w:basedOn w:val="a"/>
    <w:link w:val="a7"/>
    <w:uiPriority w:val="99"/>
    <w:unhideWhenUsed/>
    <w:rsid w:val="00EE0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E0C1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E0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E0C15"/>
    <w:rPr>
      <w:sz w:val="18"/>
      <w:szCs w:val="18"/>
    </w:rPr>
  </w:style>
  <w:style w:type="paragraph" w:styleId="aa">
    <w:name w:val="List Paragraph"/>
    <w:basedOn w:val="a"/>
    <w:uiPriority w:val="34"/>
    <w:qFormat/>
    <w:rsid w:val="008B74D5"/>
    <w:pPr>
      <w:ind w:firstLineChars="200" w:firstLine="420"/>
    </w:pPr>
  </w:style>
  <w:style w:type="table" w:styleId="ab">
    <w:name w:val="Table Grid"/>
    <w:basedOn w:val="a1"/>
    <w:uiPriority w:val="39"/>
    <w:rsid w:val="0056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4"/>
    <w:next w:val="a4"/>
    <w:link w:val="ad"/>
    <w:uiPriority w:val="99"/>
    <w:semiHidden/>
    <w:unhideWhenUsed/>
    <w:rsid w:val="002E61D9"/>
    <w:rPr>
      <w:b/>
      <w:bCs/>
    </w:rPr>
  </w:style>
  <w:style w:type="character" w:customStyle="1" w:styleId="ad">
    <w:name w:val="批注主题 字符"/>
    <w:basedOn w:val="a5"/>
    <w:link w:val="ac"/>
    <w:uiPriority w:val="99"/>
    <w:semiHidden/>
    <w:rsid w:val="002E6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素敏</dc:creator>
  <cp:keywords/>
  <dc:description/>
  <cp:lastModifiedBy>杨 素敏</cp:lastModifiedBy>
  <cp:revision>32</cp:revision>
  <dcterms:created xsi:type="dcterms:W3CDTF">2022-06-03T07:07:00Z</dcterms:created>
  <dcterms:modified xsi:type="dcterms:W3CDTF">2022-06-07T12:59:00Z</dcterms:modified>
</cp:coreProperties>
</file>