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1F25" w14:textId="77777777" w:rsidR="00813B42" w:rsidRDefault="00813B42" w:rsidP="00813B42">
      <w:r>
        <w:rPr>
          <w:noProof/>
        </w:rPr>
        <w:drawing>
          <wp:inline distT="0" distB="0" distL="0" distR="0" wp14:anchorId="7F0F2BEA" wp14:editId="0414BA2E">
            <wp:extent cx="5269230" cy="2356485"/>
            <wp:effectExtent l="0" t="0" r="762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B0BF" w14:textId="77777777" w:rsidR="00813B42" w:rsidRDefault="00813B42" w:rsidP="00813B42"/>
    <w:p w14:paraId="2B707537" w14:textId="6B6DC8DC" w:rsidR="00813B42" w:rsidRPr="0029744B" w:rsidRDefault="00813B42" w:rsidP="00813B42">
      <w:pPr>
        <w:rPr>
          <w:rFonts w:ascii="Arial" w:hAnsi="Arial" w:cs="Arial"/>
          <w:sz w:val="24"/>
          <w:szCs w:val="24"/>
        </w:rPr>
      </w:pPr>
      <w:r w:rsidRPr="0029744B">
        <w:rPr>
          <w:rFonts w:ascii="Arial" w:hAnsi="Arial" w:cs="Arial"/>
          <w:sz w:val="24"/>
          <w:szCs w:val="24"/>
        </w:rPr>
        <w:t xml:space="preserve">Figure S1. The gadolinium-enhanced magnetic resonance imaging (MRI) of </w:t>
      </w:r>
      <w:r>
        <w:rPr>
          <w:rFonts w:ascii="Arial" w:hAnsi="Arial" w:cs="Arial"/>
          <w:sz w:val="24"/>
          <w:szCs w:val="24"/>
        </w:rPr>
        <w:t>h</w:t>
      </w:r>
      <w:r w:rsidRPr="0029744B">
        <w:rPr>
          <w:rFonts w:ascii="Arial" w:hAnsi="Arial" w:cs="Arial"/>
          <w:sz w:val="24"/>
          <w:szCs w:val="24"/>
        </w:rPr>
        <w:t xml:space="preserve">ead </w:t>
      </w:r>
      <w:r w:rsidRPr="0029744B">
        <w:rPr>
          <w:rFonts w:ascii="Arial" w:hAnsi="Arial" w:cs="Arial" w:hint="eastAsia"/>
          <w:sz w:val="24"/>
          <w:szCs w:val="24"/>
        </w:rPr>
        <w:t>i</w:t>
      </w:r>
      <w:r w:rsidRPr="0029744B">
        <w:rPr>
          <w:rFonts w:ascii="Arial" w:hAnsi="Arial" w:cs="Arial"/>
          <w:sz w:val="24"/>
          <w:szCs w:val="24"/>
        </w:rPr>
        <w:t>n the axial view</w:t>
      </w:r>
      <w:r w:rsidRPr="0029744B">
        <w:rPr>
          <w:rFonts w:ascii="Arial" w:hAnsi="Arial" w:cs="Arial" w:hint="eastAsia"/>
          <w:sz w:val="24"/>
          <w:szCs w:val="24"/>
        </w:rPr>
        <w:t>.</w:t>
      </w:r>
    </w:p>
    <w:p w14:paraId="144D930E" w14:textId="77777777" w:rsidR="00813B42" w:rsidRPr="004B564A" w:rsidRDefault="00813B42" w:rsidP="00813B42">
      <w:pPr>
        <w:rPr>
          <w:rFonts w:ascii="Arial" w:hAnsi="Arial" w:cs="Arial"/>
          <w:sz w:val="24"/>
          <w:szCs w:val="24"/>
        </w:rPr>
      </w:pPr>
      <w:r w:rsidRPr="0029744B">
        <w:rPr>
          <w:rFonts w:ascii="Arial" w:hAnsi="Arial" w:cs="Arial"/>
          <w:sz w:val="24"/>
          <w:szCs w:val="24"/>
        </w:rPr>
        <w:t xml:space="preserve">(A) On T1 Flair sequence. (B) On 3D T1-weighted </w:t>
      </w:r>
      <w:bookmarkStart w:id="0" w:name="_Hlk91444192"/>
      <w:r w:rsidRPr="0029744B">
        <w:rPr>
          <w:rFonts w:ascii="Arial" w:hAnsi="Arial" w:cs="Arial"/>
          <w:sz w:val="24"/>
          <w:szCs w:val="24"/>
        </w:rPr>
        <w:t>sequence</w:t>
      </w:r>
      <w:bookmarkEnd w:id="0"/>
      <w:r w:rsidRPr="0029744B">
        <w:rPr>
          <w:rFonts w:ascii="Arial" w:hAnsi="Arial" w:cs="Arial"/>
          <w:sz w:val="24"/>
          <w:szCs w:val="24"/>
        </w:rPr>
        <w:t>. (C) On fat-suppressed T2 Flair sequence.</w:t>
      </w:r>
      <w:r w:rsidRPr="00B237BD">
        <w:rPr>
          <w:rFonts w:ascii="Arial" w:hAnsi="Arial" w:cs="Arial"/>
          <w:sz w:val="24"/>
          <w:szCs w:val="24"/>
        </w:rPr>
        <w:t xml:space="preserve"> </w:t>
      </w:r>
    </w:p>
    <w:p w14:paraId="501F20B2" w14:textId="0E5322AC" w:rsidR="00813B42" w:rsidRPr="00FD3713" w:rsidRDefault="00813B42" w:rsidP="00813B42">
      <w:pPr>
        <w:jc w:val="left"/>
        <w:rPr>
          <w:rFonts w:ascii="Arial" w:hAnsi="Arial" w:cs="Arial"/>
          <w:sz w:val="24"/>
          <w:szCs w:val="24"/>
        </w:rPr>
      </w:pPr>
    </w:p>
    <w:p w14:paraId="2665D3AA" w14:textId="77777777" w:rsidR="004129AA" w:rsidRPr="00FD3713" w:rsidRDefault="004129AA" w:rsidP="00813B42">
      <w:pPr>
        <w:jc w:val="left"/>
        <w:rPr>
          <w:rFonts w:ascii="Arial" w:hAnsi="Arial" w:cs="Arial"/>
          <w:sz w:val="24"/>
          <w:szCs w:val="24"/>
        </w:rPr>
      </w:pPr>
    </w:p>
    <w:p w14:paraId="5A330135" w14:textId="21F01052" w:rsidR="00352ED2" w:rsidRPr="001A6A7A" w:rsidRDefault="00907943" w:rsidP="001A6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6A7A">
        <w:rPr>
          <w:rFonts w:ascii="Arial" w:hAnsi="Arial" w:cs="Arial"/>
          <w:b/>
          <w:bCs/>
          <w:sz w:val="24"/>
          <w:szCs w:val="24"/>
        </w:rPr>
        <w:t xml:space="preserve">Table S1 </w:t>
      </w:r>
      <w:r w:rsidR="00352ED2" w:rsidRPr="001A6A7A">
        <w:rPr>
          <w:rFonts w:ascii="Arial" w:hAnsi="Arial" w:cs="Arial"/>
          <w:b/>
          <w:bCs/>
          <w:sz w:val="24"/>
          <w:szCs w:val="24"/>
        </w:rPr>
        <w:t>General biochemistry analysis in serum on August 5, 2021</w:t>
      </w:r>
    </w:p>
    <w:tbl>
      <w:tblPr>
        <w:tblW w:w="5000" w:type="pct"/>
        <w:tblBorders>
          <w:top w:val="single" w:sz="18" w:space="0" w:color="000000" w:themeColor="text1"/>
          <w:bottom w:val="single" w:sz="18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3486"/>
      </w:tblGrid>
      <w:tr w:rsidR="00907943" w:rsidRPr="00C26C79" w14:paraId="1825574C" w14:textId="77777777" w:rsidTr="007A6040">
        <w:tc>
          <w:tcPr>
            <w:tcW w:w="4820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vAlign w:val="center"/>
            <w:hideMark/>
          </w:tcPr>
          <w:p w14:paraId="1F2931AC" w14:textId="21B54091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3486" w:type="dxa"/>
            <w:tcBorders>
              <w:top w:val="single" w:sz="18" w:space="0" w:color="000000" w:themeColor="text1"/>
              <w:bottom w:val="single" w:sz="12" w:space="0" w:color="000000" w:themeColor="text1"/>
            </w:tcBorders>
            <w:vAlign w:val="center"/>
            <w:hideMark/>
          </w:tcPr>
          <w:p w14:paraId="0A634C22" w14:textId="47F9F77F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b/>
                <w:bCs/>
                <w:sz w:val="24"/>
                <w:szCs w:val="24"/>
              </w:rPr>
              <w:t>Results (normal values in parentheses)</w:t>
            </w:r>
          </w:p>
        </w:tc>
      </w:tr>
      <w:tr w:rsidR="00907943" w:rsidRPr="00C26C79" w14:paraId="5D2B9289" w14:textId="77777777" w:rsidTr="007A6040">
        <w:tc>
          <w:tcPr>
            <w:tcW w:w="4820" w:type="dxa"/>
            <w:tcBorders>
              <w:top w:val="single" w:sz="12" w:space="0" w:color="000000" w:themeColor="text1"/>
            </w:tcBorders>
            <w:vAlign w:val="center"/>
            <w:hideMark/>
          </w:tcPr>
          <w:p w14:paraId="6B92B7ED" w14:textId="3781B340" w:rsidR="00907943" w:rsidRPr="00C26C79" w:rsidRDefault="00C46426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Total bilirubin</w:t>
            </w:r>
          </w:p>
        </w:tc>
        <w:tc>
          <w:tcPr>
            <w:tcW w:w="3486" w:type="dxa"/>
            <w:tcBorders>
              <w:top w:val="single" w:sz="12" w:space="0" w:color="000000" w:themeColor="text1"/>
            </w:tcBorders>
            <w:vAlign w:val="center"/>
            <w:hideMark/>
          </w:tcPr>
          <w:p w14:paraId="76A6FD93" w14:textId="726E74F7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6.0 </w:t>
            </w:r>
            <w:proofErr w:type="spellStart"/>
            <w:r w:rsidRPr="00C26C79">
              <w:rPr>
                <w:rFonts w:ascii="Arial" w:hAnsi="Arial" w:cs="Arial"/>
                <w:sz w:val="24"/>
                <w:szCs w:val="24"/>
              </w:rPr>
              <w:t>μmol</w:t>
            </w:r>
            <w:proofErr w:type="spellEnd"/>
            <w:r w:rsidRPr="00C26C79">
              <w:rPr>
                <w:rFonts w:ascii="Arial" w:hAnsi="Arial" w:cs="Arial"/>
                <w:sz w:val="24"/>
                <w:szCs w:val="24"/>
              </w:rPr>
              <w:t>/L (5.1-19.0)</w:t>
            </w:r>
          </w:p>
        </w:tc>
      </w:tr>
      <w:tr w:rsidR="00907943" w:rsidRPr="00C26C79" w14:paraId="4ACDE026" w14:textId="77777777" w:rsidTr="007A6040">
        <w:tc>
          <w:tcPr>
            <w:tcW w:w="4820" w:type="dxa"/>
            <w:vAlign w:val="center"/>
            <w:hideMark/>
          </w:tcPr>
          <w:p w14:paraId="6BA16AC8" w14:textId="3A0989E4" w:rsidR="00907943" w:rsidRPr="00C26C79" w:rsidRDefault="00C224A9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Direct bilirubin</w:t>
            </w:r>
          </w:p>
        </w:tc>
        <w:tc>
          <w:tcPr>
            <w:tcW w:w="3486" w:type="dxa"/>
            <w:vAlign w:val="center"/>
            <w:hideMark/>
          </w:tcPr>
          <w:p w14:paraId="2A8A72C5" w14:textId="5E0CFF80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2.9 </w:t>
            </w:r>
            <w:proofErr w:type="spellStart"/>
            <w:r w:rsidRPr="00C26C79">
              <w:rPr>
                <w:rFonts w:ascii="Arial" w:hAnsi="Arial" w:cs="Arial"/>
                <w:sz w:val="24"/>
                <w:szCs w:val="24"/>
              </w:rPr>
              <w:t>μmol</w:t>
            </w:r>
            <w:proofErr w:type="spellEnd"/>
            <w:r w:rsidRPr="00C26C79">
              <w:rPr>
                <w:rFonts w:ascii="Arial" w:hAnsi="Arial" w:cs="Arial"/>
                <w:sz w:val="24"/>
                <w:szCs w:val="24"/>
              </w:rPr>
              <w:t>/L (1.7-6.8)</w:t>
            </w:r>
          </w:p>
        </w:tc>
      </w:tr>
      <w:tr w:rsidR="00907943" w:rsidRPr="00C26C79" w14:paraId="6A5078DC" w14:textId="77777777" w:rsidTr="007A6040">
        <w:tc>
          <w:tcPr>
            <w:tcW w:w="4820" w:type="dxa"/>
            <w:vAlign w:val="center"/>
            <w:hideMark/>
          </w:tcPr>
          <w:p w14:paraId="571CF9F4" w14:textId="1AFBC6E6" w:rsidR="00907943" w:rsidRPr="00C26C79" w:rsidRDefault="00C224A9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Alanine aminotransferase (ALT)</w:t>
            </w:r>
          </w:p>
        </w:tc>
        <w:tc>
          <w:tcPr>
            <w:tcW w:w="3486" w:type="dxa"/>
            <w:vAlign w:val="center"/>
            <w:hideMark/>
          </w:tcPr>
          <w:p w14:paraId="0DADF1EA" w14:textId="5815F459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53 U/L (5-40)</w:t>
            </w:r>
          </w:p>
        </w:tc>
      </w:tr>
      <w:tr w:rsidR="00907943" w:rsidRPr="00C26C79" w14:paraId="0DC6DBBD" w14:textId="77777777" w:rsidTr="007A6040">
        <w:tc>
          <w:tcPr>
            <w:tcW w:w="4820" w:type="dxa"/>
            <w:vAlign w:val="center"/>
            <w:hideMark/>
          </w:tcPr>
          <w:p w14:paraId="2C397141" w14:textId="480A1B94" w:rsidR="00907943" w:rsidRPr="00C26C79" w:rsidRDefault="00C224A9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Aspartate aminotransferase (AST)</w:t>
            </w:r>
          </w:p>
        </w:tc>
        <w:tc>
          <w:tcPr>
            <w:tcW w:w="3486" w:type="dxa"/>
            <w:vAlign w:val="center"/>
            <w:hideMark/>
          </w:tcPr>
          <w:p w14:paraId="32BAA295" w14:textId="413F7510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55 U/L (8-40)</w:t>
            </w:r>
          </w:p>
        </w:tc>
      </w:tr>
      <w:tr w:rsidR="00907943" w:rsidRPr="00C26C79" w14:paraId="185AD13C" w14:textId="77777777" w:rsidTr="007A6040">
        <w:tc>
          <w:tcPr>
            <w:tcW w:w="4820" w:type="dxa"/>
            <w:vAlign w:val="center"/>
            <w:hideMark/>
          </w:tcPr>
          <w:p w14:paraId="20E893B7" w14:textId="46D0D52E" w:rsidR="00907943" w:rsidRPr="00C26C79" w:rsidRDefault="00C224A9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Alkaline phosphatase (ALP)</w:t>
            </w:r>
          </w:p>
        </w:tc>
        <w:tc>
          <w:tcPr>
            <w:tcW w:w="3486" w:type="dxa"/>
            <w:vAlign w:val="center"/>
            <w:hideMark/>
          </w:tcPr>
          <w:p w14:paraId="157793D9" w14:textId="1CF18AB0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88 U/L (40-150)</w:t>
            </w:r>
          </w:p>
        </w:tc>
      </w:tr>
      <w:tr w:rsidR="00907943" w:rsidRPr="00C26C79" w14:paraId="5327B9B0" w14:textId="77777777" w:rsidTr="007A6040">
        <w:tc>
          <w:tcPr>
            <w:tcW w:w="4820" w:type="dxa"/>
            <w:vAlign w:val="center"/>
            <w:hideMark/>
          </w:tcPr>
          <w:p w14:paraId="6F199CE2" w14:textId="548F2C70" w:rsidR="00907943" w:rsidRPr="00C26C79" w:rsidRDefault="007D656B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Leucine aminopeptidase (LAP)</w:t>
            </w:r>
          </w:p>
        </w:tc>
        <w:tc>
          <w:tcPr>
            <w:tcW w:w="3486" w:type="dxa"/>
            <w:vAlign w:val="center"/>
            <w:hideMark/>
          </w:tcPr>
          <w:p w14:paraId="44A4877E" w14:textId="7D58D092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33 U/L (12-37)</w:t>
            </w:r>
          </w:p>
        </w:tc>
      </w:tr>
      <w:tr w:rsidR="00907943" w:rsidRPr="00C26C79" w14:paraId="74FFD98D" w14:textId="77777777" w:rsidTr="007A6040">
        <w:tc>
          <w:tcPr>
            <w:tcW w:w="4820" w:type="dxa"/>
            <w:vAlign w:val="center"/>
            <w:hideMark/>
          </w:tcPr>
          <w:p w14:paraId="360B85EE" w14:textId="13A89FA7" w:rsidR="00907943" w:rsidRPr="00C26C79" w:rsidRDefault="00F761DB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5'-Nucleotidase</w:t>
            </w:r>
          </w:p>
        </w:tc>
        <w:tc>
          <w:tcPr>
            <w:tcW w:w="3486" w:type="dxa"/>
            <w:vAlign w:val="center"/>
            <w:hideMark/>
          </w:tcPr>
          <w:p w14:paraId="731DD200" w14:textId="39C01E08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9 U/L (0-10)</w:t>
            </w:r>
          </w:p>
        </w:tc>
      </w:tr>
      <w:tr w:rsidR="00907943" w:rsidRPr="00C26C79" w14:paraId="2F384F12" w14:textId="77777777" w:rsidTr="007A6040">
        <w:tc>
          <w:tcPr>
            <w:tcW w:w="4820" w:type="dxa"/>
            <w:vAlign w:val="center"/>
            <w:hideMark/>
          </w:tcPr>
          <w:p w14:paraId="1649E87E" w14:textId="470190C6" w:rsidR="00907943" w:rsidRPr="00C26C79" w:rsidRDefault="00F761DB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γ-</w:t>
            </w:r>
            <w:proofErr w:type="spellStart"/>
            <w:r w:rsidRPr="00C26C79">
              <w:rPr>
                <w:rFonts w:ascii="Arial" w:hAnsi="Arial" w:cs="Arial"/>
                <w:sz w:val="24"/>
                <w:szCs w:val="24"/>
              </w:rPr>
              <w:t>Glutamyltransferase</w:t>
            </w:r>
            <w:proofErr w:type="spellEnd"/>
            <w:r w:rsidRPr="00C26C79">
              <w:rPr>
                <w:rFonts w:ascii="Arial" w:hAnsi="Arial" w:cs="Arial"/>
                <w:sz w:val="24"/>
                <w:szCs w:val="24"/>
              </w:rPr>
              <w:t xml:space="preserve"> (GGT)</w:t>
            </w:r>
          </w:p>
        </w:tc>
        <w:tc>
          <w:tcPr>
            <w:tcW w:w="3486" w:type="dxa"/>
            <w:vAlign w:val="center"/>
            <w:hideMark/>
          </w:tcPr>
          <w:p w14:paraId="2C68DD67" w14:textId="7BB6337D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54 U/L (11-50)</w:t>
            </w:r>
          </w:p>
        </w:tc>
      </w:tr>
      <w:tr w:rsidR="00907943" w:rsidRPr="00C26C79" w14:paraId="7EF6CFE0" w14:textId="77777777" w:rsidTr="007A6040">
        <w:tc>
          <w:tcPr>
            <w:tcW w:w="4820" w:type="dxa"/>
            <w:vAlign w:val="center"/>
            <w:hideMark/>
          </w:tcPr>
          <w:p w14:paraId="1E3E23CF" w14:textId="221BE43B" w:rsidR="00907943" w:rsidRPr="00C26C79" w:rsidRDefault="00491E9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Total protein</w:t>
            </w:r>
          </w:p>
        </w:tc>
        <w:tc>
          <w:tcPr>
            <w:tcW w:w="3486" w:type="dxa"/>
            <w:vAlign w:val="center"/>
            <w:hideMark/>
          </w:tcPr>
          <w:p w14:paraId="50F06D80" w14:textId="69BE681E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66.0 g/L (64-83)</w:t>
            </w:r>
          </w:p>
        </w:tc>
      </w:tr>
      <w:tr w:rsidR="00907943" w:rsidRPr="00C26C79" w14:paraId="19062852" w14:textId="77777777" w:rsidTr="007A6040">
        <w:tc>
          <w:tcPr>
            <w:tcW w:w="4820" w:type="dxa"/>
            <w:vAlign w:val="center"/>
            <w:hideMark/>
          </w:tcPr>
          <w:p w14:paraId="5D91BBA9" w14:textId="230F7F48" w:rsidR="00907943" w:rsidRPr="00C26C79" w:rsidRDefault="00491E9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Albumin</w:t>
            </w:r>
          </w:p>
        </w:tc>
        <w:tc>
          <w:tcPr>
            <w:tcW w:w="3486" w:type="dxa"/>
            <w:vAlign w:val="center"/>
            <w:hideMark/>
          </w:tcPr>
          <w:p w14:paraId="3AD922D4" w14:textId="4E826F6F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35.6 g/L (35-55)</w:t>
            </w:r>
          </w:p>
        </w:tc>
      </w:tr>
      <w:tr w:rsidR="00907943" w:rsidRPr="00C26C79" w14:paraId="1D28F1E3" w14:textId="77777777" w:rsidTr="007A6040">
        <w:tc>
          <w:tcPr>
            <w:tcW w:w="4820" w:type="dxa"/>
            <w:vAlign w:val="center"/>
            <w:hideMark/>
          </w:tcPr>
          <w:p w14:paraId="1C4597B3" w14:textId="2492AA73" w:rsidR="00907943" w:rsidRPr="00C26C79" w:rsidRDefault="00491E9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Globulin</w:t>
            </w:r>
          </w:p>
        </w:tc>
        <w:tc>
          <w:tcPr>
            <w:tcW w:w="3486" w:type="dxa"/>
            <w:vAlign w:val="center"/>
            <w:hideMark/>
          </w:tcPr>
          <w:p w14:paraId="34D97390" w14:textId="47C9C3AB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30.4 g/L (20-30)</w:t>
            </w:r>
          </w:p>
        </w:tc>
      </w:tr>
      <w:tr w:rsidR="00907943" w:rsidRPr="00C26C79" w14:paraId="39620C33" w14:textId="77777777" w:rsidTr="007A6040">
        <w:tc>
          <w:tcPr>
            <w:tcW w:w="4820" w:type="dxa"/>
            <w:vAlign w:val="center"/>
            <w:hideMark/>
          </w:tcPr>
          <w:p w14:paraId="46D44312" w14:textId="481BF954" w:rsidR="00907943" w:rsidRPr="00C26C79" w:rsidRDefault="00C26C79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91E93" w:rsidRPr="00C26C79">
              <w:rPr>
                <w:rFonts w:ascii="Arial" w:hAnsi="Arial" w:cs="Arial"/>
                <w:sz w:val="24"/>
                <w:szCs w:val="24"/>
              </w:rPr>
              <w:t>lbumin/globulin ratio</w:t>
            </w:r>
          </w:p>
        </w:tc>
        <w:tc>
          <w:tcPr>
            <w:tcW w:w="3486" w:type="dxa"/>
            <w:vAlign w:val="center"/>
            <w:hideMark/>
          </w:tcPr>
          <w:p w14:paraId="581DDD75" w14:textId="54E2467A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1.2 (1.5-2.5)</w:t>
            </w:r>
          </w:p>
        </w:tc>
      </w:tr>
      <w:tr w:rsidR="00907943" w:rsidRPr="00C26C79" w14:paraId="16B9B52A" w14:textId="77777777" w:rsidTr="007A6040">
        <w:tc>
          <w:tcPr>
            <w:tcW w:w="4820" w:type="dxa"/>
            <w:vAlign w:val="center"/>
            <w:hideMark/>
          </w:tcPr>
          <w:p w14:paraId="017AC085" w14:textId="7438D64B" w:rsidR="00907943" w:rsidRPr="00C26C79" w:rsidRDefault="00491E9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Prealbumin</w:t>
            </w:r>
          </w:p>
        </w:tc>
        <w:tc>
          <w:tcPr>
            <w:tcW w:w="3486" w:type="dxa"/>
            <w:vAlign w:val="center"/>
            <w:hideMark/>
          </w:tcPr>
          <w:p w14:paraId="5D386670" w14:textId="3D006D13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0.190 g/L (0.20-0.40)</w:t>
            </w:r>
          </w:p>
        </w:tc>
      </w:tr>
      <w:tr w:rsidR="00907943" w:rsidRPr="00C26C79" w14:paraId="77F105F8" w14:textId="77777777" w:rsidTr="007A6040">
        <w:tc>
          <w:tcPr>
            <w:tcW w:w="4820" w:type="dxa"/>
            <w:vAlign w:val="center"/>
            <w:hideMark/>
          </w:tcPr>
          <w:p w14:paraId="6D67C61A" w14:textId="6870AC5F" w:rsidR="00907943" w:rsidRPr="00C26C79" w:rsidRDefault="00C26C79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T</w:t>
            </w:r>
            <w:r w:rsidR="00491E93" w:rsidRPr="00C26C79">
              <w:rPr>
                <w:rFonts w:ascii="Arial" w:hAnsi="Arial" w:cs="Arial"/>
                <w:sz w:val="24"/>
                <w:szCs w:val="24"/>
              </w:rPr>
              <w:t>otal bile acid (TBA)</w:t>
            </w:r>
          </w:p>
        </w:tc>
        <w:tc>
          <w:tcPr>
            <w:tcW w:w="3486" w:type="dxa"/>
            <w:vAlign w:val="center"/>
            <w:hideMark/>
          </w:tcPr>
          <w:p w14:paraId="4127B5FA" w14:textId="44CDB500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4.4 </w:t>
            </w:r>
            <w:proofErr w:type="spellStart"/>
            <w:r w:rsidRPr="00C26C79">
              <w:rPr>
                <w:rFonts w:ascii="Arial" w:hAnsi="Arial" w:cs="Arial"/>
                <w:sz w:val="24"/>
                <w:szCs w:val="24"/>
              </w:rPr>
              <w:t>μmol</w:t>
            </w:r>
            <w:proofErr w:type="spellEnd"/>
            <w:r w:rsidRPr="00C26C79">
              <w:rPr>
                <w:rFonts w:ascii="Arial" w:hAnsi="Arial" w:cs="Arial"/>
                <w:sz w:val="24"/>
                <w:szCs w:val="24"/>
              </w:rPr>
              <w:t>/L (0-10.0)</w:t>
            </w:r>
          </w:p>
        </w:tc>
      </w:tr>
      <w:tr w:rsidR="00907943" w:rsidRPr="00C26C79" w14:paraId="26587D02" w14:textId="77777777" w:rsidTr="007A6040">
        <w:tc>
          <w:tcPr>
            <w:tcW w:w="4820" w:type="dxa"/>
            <w:vAlign w:val="center"/>
            <w:hideMark/>
          </w:tcPr>
          <w:p w14:paraId="747F0316" w14:textId="6852E642" w:rsidR="00907943" w:rsidRPr="00C26C79" w:rsidRDefault="00C26C79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B</w:t>
            </w:r>
            <w:r w:rsidR="00491E93" w:rsidRPr="00C26C79">
              <w:rPr>
                <w:rFonts w:ascii="Arial" w:hAnsi="Arial" w:cs="Arial"/>
                <w:sz w:val="24"/>
                <w:szCs w:val="24"/>
              </w:rPr>
              <w:t>lood urea nitrogen (BUN)</w:t>
            </w:r>
          </w:p>
        </w:tc>
        <w:tc>
          <w:tcPr>
            <w:tcW w:w="3486" w:type="dxa"/>
            <w:vAlign w:val="center"/>
            <w:hideMark/>
          </w:tcPr>
          <w:p w14:paraId="47A656E8" w14:textId="2C6B5F65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5.01 mmol/L (2.9-8.2)</w:t>
            </w:r>
          </w:p>
        </w:tc>
      </w:tr>
      <w:tr w:rsidR="00907943" w:rsidRPr="00C26C79" w14:paraId="169D00D6" w14:textId="77777777" w:rsidTr="007A6040">
        <w:tc>
          <w:tcPr>
            <w:tcW w:w="4820" w:type="dxa"/>
            <w:vAlign w:val="center"/>
            <w:hideMark/>
          </w:tcPr>
          <w:p w14:paraId="2BC081B5" w14:textId="493E2BE5" w:rsidR="00907943" w:rsidRPr="00C26C79" w:rsidRDefault="00491E9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Enzymatic creatinine</w:t>
            </w:r>
          </w:p>
        </w:tc>
        <w:tc>
          <w:tcPr>
            <w:tcW w:w="3486" w:type="dxa"/>
            <w:vAlign w:val="center"/>
            <w:hideMark/>
          </w:tcPr>
          <w:p w14:paraId="133CB747" w14:textId="793D2130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104.5 </w:t>
            </w:r>
            <w:proofErr w:type="spellStart"/>
            <w:r w:rsidRPr="00C26C79">
              <w:rPr>
                <w:rFonts w:ascii="Arial" w:hAnsi="Arial" w:cs="Arial"/>
                <w:sz w:val="24"/>
                <w:szCs w:val="24"/>
              </w:rPr>
              <w:t>μmol</w:t>
            </w:r>
            <w:proofErr w:type="spellEnd"/>
            <w:r w:rsidRPr="00C26C79">
              <w:rPr>
                <w:rFonts w:ascii="Arial" w:hAnsi="Arial" w:cs="Arial"/>
                <w:sz w:val="24"/>
                <w:szCs w:val="24"/>
              </w:rPr>
              <w:t>/L (44.0-133.0)</w:t>
            </w:r>
          </w:p>
        </w:tc>
      </w:tr>
      <w:tr w:rsidR="00907943" w:rsidRPr="00C26C79" w14:paraId="5201B8CC" w14:textId="77777777" w:rsidTr="007A6040">
        <w:tc>
          <w:tcPr>
            <w:tcW w:w="4820" w:type="dxa"/>
            <w:vAlign w:val="center"/>
            <w:hideMark/>
          </w:tcPr>
          <w:p w14:paraId="2035BC87" w14:textId="7126CE39" w:rsidR="00907943" w:rsidRPr="00C26C79" w:rsidRDefault="00491E9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Uric acid</w:t>
            </w:r>
          </w:p>
        </w:tc>
        <w:tc>
          <w:tcPr>
            <w:tcW w:w="3486" w:type="dxa"/>
            <w:vAlign w:val="center"/>
            <w:hideMark/>
          </w:tcPr>
          <w:p w14:paraId="488E5604" w14:textId="4E958F33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459.7 </w:t>
            </w:r>
            <w:proofErr w:type="spellStart"/>
            <w:r w:rsidRPr="00C26C79">
              <w:rPr>
                <w:rFonts w:ascii="Arial" w:hAnsi="Arial" w:cs="Arial"/>
                <w:sz w:val="24"/>
                <w:szCs w:val="24"/>
              </w:rPr>
              <w:t>μmol</w:t>
            </w:r>
            <w:proofErr w:type="spellEnd"/>
            <w:r w:rsidRPr="00C26C79">
              <w:rPr>
                <w:rFonts w:ascii="Arial" w:hAnsi="Arial" w:cs="Arial"/>
                <w:sz w:val="24"/>
                <w:szCs w:val="24"/>
              </w:rPr>
              <w:t>/L (208-428)</w:t>
            </w:r>
          </w:p>
        </w:tc>
      </w:tr>
      <w:tr w:rsidR="00907943" w:rsidRPr="00C26C79" w14:paraId="7F862CEC" w14:textId="77777777" w:rsidTr="007A6040">
        <w:tc>
          <w:tcPr>
            <w:tcW w:w="4820" w:type="dxa"/>
            <w:vAlign w:val="center"/>
            <w:hideMark/>
          </w:tcPr>
          <w:p w14:paraId="271B47EC" w14:textId="78C25F55" w:rsidR="00907943" w:rsidRPr="00C26C79" w:rsidRDefault="00ED5C7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Cystatin C</w:t>
            </w:r>
          </w:p>
        </w:tc>
        <w:tc>
          <w:tcPr>
            <w:tcW w:w="3486" w:type="dxa"/>
            <w:vAlign w:val="center"/>
            <w:hideMark/>
          </w:tcPr>
          <w:p w14:paraId="5CA2EC18" w14:textId="50BF4717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1.35 mg/L (0.63-1.25)</w:t>
            </w:r>
          </w:p>
        </w:tc>
      </w:tr>
      <w:tr w:rsidR="00907943" w:rsidRPr="00C26C79" w14:paraId="5C32E71B" w14:textId="77777777" w:rsidTr="007A6040">
        <w:tc>
          <w:tcPr>
            <w:tcW w:w="4820" w:type="dxa"/>
            <w:vAlign w:val="center"/>
            <w:hideMark/>
          </w:tcPr>
          <w:p w14:paraId="5976445B" w14:textId="53D03F2E" w:rsidR="00907943" w:rsidRPr="00C26C79" w:rsidRDefault="0077376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Fasting blood glucose</w:t>
            </w:r>
            <w:r w:rsidR="00987AE6" w:rsidRPr="00C26C79">
              <w:rPr>
                <w:rFonts w:ascii="Arial" w:hAnsi="Arial" w:cs="Arial"/>
                <w:sz w:val="24"/>
                <w:szCs w:val="24"/>
              </w:rPr>
              <w:t xml:space="preserve"> level</w:t>
            </w:r>
          </w:p>
        </w:tc>
        <w:tc>
          <w:tcPr>
            <w:tcW w:w="3486" w:type="dxa"/>
            <w:vAlign w:val="center"/>
            <w:hideMark/>
          </w:tcPr>
          <w:p w14:paraId="2929432F" w14:textId="4DB95F1F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6.7 mmol/L (3.9-6.1)</w:t>
            </w:r>
          </w:p>
        </w:tc>
      </w:tr>
      <w:tr w:rsidR="00907943" w:rsidRPr="00C26C79" w14:paraId="71D1D02D" w14:textId="77777777" w:rsidTr="007A6040">
        <w:tc>
          <w:tcPr>
            <w:tcW w:w="4820" w:type="dxa"/>
            <w:vAlign w:val="center"/>
            <w:hideMark/>
          </w:tcPr>
          <w:p w14:paraId="27D8D465" w14:textId="7714B8ED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Total cholesterol</w:t>
            </w:r>
          </w:p>
        </w:tc>
        <w:tc>
          <w:tcPr>
            <w:tcW w:w="3486" w:type="dxa"/>
            <w:vAlign w:val="center"/>
            <w:hideMark/>
          </w:tcPr>
          <w:p w14:paraId="4458FB83" w14:textId="4FDAFA2C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2.82 mmol/L (&lt;5.2)</w:t>
            </w:r>
          </w:p>
        </w:tc>
      </w:tr>
      <w:tr w:rsidR="00907943" w:rsidRPr="00C26C79" w14:paraId="3A6102E1" w14:textId="77777777" w:rsidTr="007A6040">
        <w:tc>
          <w:tcPr>
            <w:tcW w:w="4820" w:type="dxa"/>
            <w:vAlign w:val="center"/>
            <w:hideMark/>
          </w:tcPr>
          <w:p w14:paraId="192C4B2E" w14:textId="7107478B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lastRenderedPageBreak/>
              <w:t>Triglycerides</w:t>
            </w:r>
          </w:p>
        </w:tc>
        <w:tc>
          <w:tcPr>
            <w:tcW w:w="3486" w:type="dxa"/>
            <w:vAlign w:val="center"/>
            <w:hideMark/>
          </w:tcPr>
          <w:p w14:paraId="534CEEDD" w14:textId="75ECCFDF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1.03 mmol/L (&lt;1.7)</w:t>
            </w:r>
          </w:p>
        </w:tc>
      </w:tr>
      <w:tr w:rsidR="00907943" w:rsidRPr="00C26C79" w14:paraId="43120B1E" w14:textId="77777777" w:rsidTr="007A6040">
        <w:tc>
          <w:tcPr>
            <w:tcW w:w="4820" w:type="dxa"/>
            <w:vAlign w:val="center"/>
            <w:hideMark/>
          </w:tcPr>
          <w:p w14:paraId="36B83CBE" w14:textId="39721D64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High-density lipoprotein (HDL) cholesterol</w:t>
            </w:r>
          </w:p>
        </w:tc>
        <w:tc>
          <w:tcPr>
            <w:tcW w:w="3486" w:type="dxa"/>
            <w:vAlign w:val="center"/>
            <w:hideMark/>
          </w:tcPr>
          <w:p w14:paraId="54FF180B" w14:textId="00408483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0.81 mmol/L (1.16-1.42)</w:t>
            </w:r>
          </w:p>
        </w:tc>
      </w:tr>
      <w:tr w:rsidR="00907943" w:rsidRPr="00C26C79" w14:paraId="2D2DBF0D" w14:textId="77777777" w:rsidTr="007A6040">
        <w:tc>
          <w:tcPr>
            <w:tcW w:w="4820" w:type="dxa"/>
            <w:vAlign w:val="center"/>
            <w:hideMark/>
          </w:tcPr>
          <w:p w14:paraId="26414DC6" w14:textId="69DE61B6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Low-density lipoprotein (LDL) cholesterol</w:t>
            </w:r>
          </w:p>
        </w:tc>
        <w:tc>
          <w:tcPr>
            <w:tcW w:w="3486" w:type="dxa"/>
            <w:vAlign w:val="center"/>
            <w:hideMark/>
          </w:tcPr>
          <w:p w14:paraId="32517089" w14:textId="11CA1B8D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1.29 mmol/L (2.7-3.1)</w:t>
            </w:r>
          </w:p>
        </w:tc>
      </w:tr>
      <w:tr w:rsidR="00907943" w:rsidRPr="00C26C79" w14:paraId="71C5D08E" w14:textId="77777777" w:rsidTr="007A6040">
        <w:tc>
          <w:tcPr>
            <w:tcW w:w="4820" w:type="dxa"/>
            <w:vAlign w:val="center"/>
            <w:hideMark/>
          </w:tcPr>
          <w:p w14:paraId="4F072C57" w14:textId="73EDA5BA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Small </w:t>
            </w:r>
            <w:r w:rsidR="009A3C94">
              <w:rPr>
                <w:rFonts w:ascii="Arial" w:hAnsi="Arial" w:cs="Arial"/>
                <w:sz w:val="24"/>
                <w:szCs w:val="24"/>
              </w:rPr>
              <w:t>d</w:t>
            </w:r>
            <w:r w:rsidRPr="00C26C79">
              <w:rPr>
                <w:rFonts w:ascii="Arial" w:hAnsi="Arial" w:cs="Arial"/>
                <w:sz w:val="24"/>
                <w:szCs w:val="24"/>
              </w:rPr>
              <w:t xml:space="preserve">ense </w:t>
            </w:r>
            <w:r w:rsidR="009A3C94">
              <w:rPr>
                <w:rFonts w:ascii="Arial" w:hAnsi="Arial" w:cs="Arial"/>
                <w:sz w:val="24"/>
                <w:szCs w:val="24"/>
              </w:rPr>
              <w:t>l</w:t>
            </w:r>
            <w:r w:rsidRPr="00C26C79">
              <w:rPr>
                <w:rFonts w:ascii="Arial" w:hAnsi="Arial" w:cs="Arial"/>
                <w:sz w:val="24"/>
                <w:szCs w:val="24"/>
              </w:rPr>
              <w:t>ow-</w:t>
            </w:r>
            <w:r w:rsidR="009A3C94">
              <w:rPr>
                <w:rFonts w:ascii="Arial" w:hAnsi="Arial" w:cs="Arial"/>
                <w:sz w:val="24"/>
                <w:szCs w:val="24"/>
              </w:rPr>
              <w:t>d</w:t>
            </w:r>
            <w:r w:rsidRPr="00C26C79">
              <w:rPr>
                <w:rFonts w:ascii="Arial" w:hAnsi="Arial" w:cs="Arial"/>
                <w:sz w:val="24"/>
                <w:szCs w:val="24"/>
              </w:rPr>
              <w:t xml:space="preserve">ensity </w:t>
            </w:r>
            <w:r w:rsidR="009A3C94">
              <w:rPr>
                <w:rFonts w:ascii="Arial" w:hAnsi="Arial" w:cs="Arial"/>
                <w:sz w:val="24"/>
                <w:szCs w:val="24"/>
              </w:rPr>
              <w:t>l</w:t>
            </w:r>
            <w:r w:rsidRPr="00C26C79">
              <w:rPr>
                <w:rFonts w:ascii="Arial" w:hAnsi="Arial" w:cs="Arial"/>
                <w:sz w:val="24"/>
                <w:szCs w:val="24"/>
              </w:rPr>
              <w:t>ipoprotein</w:t>
            </w:r>
            <w:r w:rsidR="00B7195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B7195D">
              <w:rPr>
                <w:rFonts w:ascii="Arial" w:hAnsi="Arial" w:cs="Arial"/>
                <w:sz w:val="24"/>
                <w:szCs w:val="24"/>
              </w:rPr>
              <w:t>s</w:t>
            </w:r>
            <w:r w:rsidR="00B7195D" w:rsidRPr="00B7195D">
              <w:rPr>
                <w:rFonts w:ascii="Arial" w:hAnsi="Arial" w:cs="Arial"/>
                <w:sz w:val="24"/>
                <w:szCs w:val="24"/>
              </w:rPr>
              <w:t>dLDL</w:t>
            </w:r>
            <w:proofErr w:type="spellEnd"/>
            <w:r w:rsidR="00B7195D">
              <w:rPr>
                <w:rFonts w:ascii="Arial" w:hAnsi="Arial" w:cs="Arial"/>
                <w:sz w:val="24"/>
                <w:szCs w:val="24"/>
              </w:rPr>
              <w:t>)</w:t>
            </w:r>
            <w:r w:rsidRPr="00C26C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3C94">
              <w:rPr>
                <w:rFonts w:ascii="Arial" w:hAnsi="Arial" w:cs="Arial"/>
                <w:sz w:val="24"/>
                <w:szCs w:val="24"/>
              </w:rPr>
              <w:t>c</w:t>
            </w:r>
            <w:r w:rsidRPr="00C26C79">
              <w:rPr>
                <w:rFonts w:ascii="Arial" w:hAnsi="Arial" w:cs="Arial"/>
                <w:sz w:val="24"/>
                <w:szCs w:val="24"/>
              </w:rPr>
              <w:t>holesterol</w:t>
            </w:r>
          </w:p>
        </w:tc>
        <w:tc>
          <w:tcPr>
            <w:tcW w:w="3486" w:type="dxa"/>
            <w:vAlign w:val="center"/>
            <w:hideMark/>
          </w:tcPr>
          <w:p w14:paraId="613CDE8B" w14:textId="45498E0E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0.330 mmol/L (0.234-1.378)</w:t>
            </w:r>
          </w:p>
        </w:tc>
      </w:tr>
      <w:tr w:rsidR="00907943" w:rsidRPr="00C26C79" w14:paraId="3E5DE1BD" w14:textId="77777777" w:rsidTr="007A6040">
        <w:tc>
          <w:tcPr>
            <w:tcW w:w="4820" w:type="dxa"/>
            <w:vAlign w:val="center"/>
            <w:hideMark/>
          </w:tcPr>
          <w:p w14:paraId="4CDEC8BA" w14:textId="7BAA7B32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Creatine </w:t>
            </w:r>
            <w:r w:rsidR="00B7195D">
              <w:rPr>
                <w:rFonts w:ascii="Arial" w:hAnsi="Arial" w:cs="Arial"/>
                <w:sz w:val="24"/>
                <w:szCs w:val="24"/>
              </w:rPr>
              <w:t>k</w:t>
            </w:r>
            <w:r w:rsidRPr="00C26C79">
              <w:rPr>
                <w:rFonts w:ascii="Arial" w:hAnsi="Arial" w:cs="Arial"/>
                <w:sz w:val="24"/>
                <w:szCs w:val="24"/>
              </w:rPr>
              <w:t>inase</w:t>
            </w:r>
          </w:p>
        </w:tc>
        <w:tc>
          <w:tcPr>
            <w:tcW w:w="3486" w:type="dxa"/>
            <w:vAlign w:val="center"/>
            <w:hideMark/>
          </w:tcPr>
          <w:p w14:paraId="19C76C34" w14:textId="7AA9501B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52 U/L (38-174)</w:t>
            </w:r>
          </w:p>
        </w:tc>
      </w:tr>
      <w:tr w:rsidR="00907943" w:rsidRPr="00C26C79" w14:paraId="5E90469B" w14:textId="77777777" w:rsidTr="007A6040">
        <w:tc>
          <w:tcPr>
            <w:tcW w:w="4820" w:type="dxa"/>
            <w:vAlign w:val="center"/>
            <w:hideMark/>
          </w:tcPr>
          <w:p w14:paraId="32A9F1BE" w14:textId="4D9750EE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Lactate </w:t>
            </w:r>
            <w:r w:rsidR="00B7195D">
              <w:rPr>
                <w:rFonts w:ascii="Arial" w:hAnsi="Arial" w:cs="Arial"/>
                <w:sz w:val="24"/>
                <w:szCs w:val="24"/>
              </w:rPr>
              <w:t>d</w:t>
            </w:r>
            <w:r w:rsidRPr="00C26C79">
              <w:rPr>
                <w:rFonts w:ascii="Arial" w:hAnsi="Arial" w:cs="Arial"/>
                <w:sz w:val="24"/>
                <w:szCs w:val="24"/>
              </w:rPr>
              <w:t>ehydrogenase (LDH)</w:t>
            </w:r>
          </w:p>
        </w:tc>
        <w:tc>
          <w:tcPr>
            <w:tcW w:w="3486" w:type="dxa"/>
            <w:vAlign w:val="center"/>
            <w:hideMark/>
          </w:tcPr>
          <w:p w14:paraId="3CABD6F2" w14:textId="3D1595B6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277 U/L (109-245)</w:t>
            </w:r>
          </w:p>
        </w:tc>
      </w:tr>
      <w:tr w:rsidR="00907943" w:rsidRPr="00C26C79" w14:paraId="0CEBB2F7" w14:textId="77777777" w:rsidTr="007A6040">
        <w:tc>
          <w:tcPr>
            <w:tcW w:w="4820" w:type="dxa"/>
            <w:vAlign w:val="center"/>
            <w:hideMark/>
          </w:tcPr>
          <w:p w14:paraId="5FF18C56" w14:textId="019B5ABC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Alpha-hydroxybutyrate dehydrogenase (α-HBDH)</w:t>
            </w:r>
          </w:p>
        </w:tc>
        <w:tc>
          <w:tcPr>
            <w:tcW w:w="3486" w:type="dxa"/>
            <w:vAlign w:val="center"/>
            <w:hideMark/>
          </w:tcPr>
          <w:p w14:paraId="50A1ABE3" w14:textId="1E0D3FAE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199 U/L (72-182)</w:t>
            </w:r>
          </w:p>
        </w:tc>
      </w:tr>
      <w:tr w:rsidR="00907943" w:rsidRPr="00C26C79" w14:paraId="1B92792D" w14:textId="77777777" w:rsidTr="007A6040">
        <w:tc>
          <w:tcPr>
            <w:tcW w:w="4820" w:type="dxa"/>
            <w:vAlign w:val="center"/>
            <w:hideMark/>
          </w:tcPr>
          <w:p w14:paraId="493D7211" w14:textId="1E9A0C3B" w:rsidR="00907943" w:rsidRPr="00C26C79" w:rsidRDefault="000839B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S</w:t>
            </w:r>
            <w:r w:rsidR="00666851" w:rsidRPr="00C26C79">
              <w:rPr>
                <w:rFonts w:ascii="Arial" w:hAnsi="Arial" w:cs="Arial"/>
                <w:sz w:val="24"/>
                <w:szCs w:val="24"/>
              </w:rPr>
              <w:t>odium</w:t>
            </w:r>
          </w:p>
        </w:tc>
        <w:tc>
          <w:tcPr>
            <w:tcW w:w="3486" w:type="dxa"/>
            <w:vAlign w:val="center"/>
            <w:hideMark/>
          </w:tcPr>
          <w:p w14:paraId="554DC2D4" w14:textId="6AB8871A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141.5 mmol/L (136-145)</w:t>
            </w:r>
          </w:p>
        </w:tc>
      </w:tr>
      <w:tr w:rsidR="00907943" w:rsidRPr="00C26C79" w14:paraId="0CA93180" w14:textId="77777777" w:rsidTr="007A6040">
        <w:tc>
          <w:tcPr>
            <w:tcW w:w="4820" w:type="dxa"/>
            <w:vAlign w:val="center"/>
            <w:hideMark/>
          </w:tcPr>
          <w:p w14:paraId="5D3F7D73" w14:textId="16D3F200" w:rsidR="00907943" w:rsidRPr="00C26C79" w:rsidRDefault="00666851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Potassium</w:t>
            </w:r>
          </w:p>
        </w:tc>
        <w:tc>
          <w:tcPr>
            <w:tcW w:w="3486" w:type="dxa"/>
            <w:vAlign w:val="center"/>
            <w:hideMark/>
          </w:tcPr>
          <w:p w14:paraId="67BC9744" w14:textId="3A4AA352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4.40 mmol/L (3.5-5.2)</w:t>
            </w:r>
          </w:p>
        </w:tc>
      </w:tr>
      <w:tr w:rsidR="00907943" w:rsidRPr="00C26C79" w14:paraId="27BE5205" w14:textId="77777777" w:rsidTr="007A6040">
        <w:tc>
          <w:tcPr>
            <w:tcW w:w="4820" w:type="dxa"/>
            <w:vAlign w:val="center"/>
            <w:hideMark/>
          </w:tcPr>
          <w:p w14:paraId="51DCB87E" w14:textId="5BF7B72D" w:rsidR="00907943" w:rsidRPr="00C26C79" w:rsidRDefault="00C945A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Chlorine</w:t>
            </w:r>
          </w:p>
        </w:tc>
        <w:tc>
          <w:tcPr>
            <w:tcW w:w="3486" w:type="dxa"/>
            <w:vAlign w:val="center"/>
            <w:hideMark/>
          </w:tcPr>
          <w:p w14:paraId="1B9E8E12" w14:textId="45C963C7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102.3 mmol/L (96-108)</w:t>
            </w:r>
          </w:p>
        </w:tc>
      </w:tr>
      <w:tr w:rsidR="00907943" w:rsidRPr="00C26C79" w14:paraId="42FF6476" w14:textId="77777777" w:rsidTr="007A6040">
        <w:tc>
          <w:tcPr>
            <w:tcW w:w="4820" w:type="dxa"/>
            <w:vAlign w:val="center"/>
            <w:hideMark/>
          </w:tcPr>
          <w:p w14:paraId="4B5D4AEE" w14:textId="493B16A2" w:rsidR="00907943" w:rsidRPr="00C26C79" w:rsidRDefault="00C945A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Homocysteine</w:t>
            </w:r>
          </w:p>
        </w:tc>
        <w:tc>
          <w:tcPr>
            <w:tcW w:w="3486" w:type="dxa"/>
            <w:vAlign w:val="center"/>
            <w:hideMark/>
          </w:tcPr>
          <w:p w14:paraId="55106061" w14:textId="470A4706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14.3 </w:t>
            </w:r>
            <w:proofErr w:type="spellStart"/>
            <w:r w:rsidRPr="00C26C79">
              <w:rPr>
                <w:rFonts w:ascii="Arial" w:hAnsi="Arial" w:cs="Arial"/>
                <w:sz w:val="24"/>
                <w:szCs w:val="24"/>
              </w:rPr>
              <w:t>μmol</w:t>
            </w:r>
            <w:proofErr w:type="spellEnd"/>
            <w:r w:rsidRPr="00C26C79">
              <w:rPr>
                <w:rFonts w:ascii="Arial" w:hAnsi="Arial" w:cs="Arial"/>
                <w:sz w:val="24"/>
                <w:szCs w:val="24"/>
              </w:rPr>
              <w:t>/L (&lt;20)</w:t>
            </w:r>
          </w:p>
        </w:tc>
      </w:tr>
      <w:tr w:rsidR="00907943" w:rsidRPr="00C26C79" w14:paraId="4B128143" w14:textId="77777777" w:rsidTr="007A6040">
        <w:tc>
          <w:tcPr>
            <w:tcW w:w="4820" w:type="dxa"/>
            <w:vAlign w:val="center"/>
            <w:hideMark/>
          </w:tcPr>
          <w:p w14:paraId="5ABDE9F8" w14:textId="03D81489" w:rsidR="00907943" w:rsidRPr="00C26C79" w:rsidRDefault="000839B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C</w:t>
            </w:r>
            <w:r w:rsidR="00C945A8" w:rsidRPr="00C26C79">
              <w:rPr>
                <w:rFonts w:ascii="Arial" w:hAnsi="Arial" w:cs="Arial"/>
                <w:sz w:val="24"/>
                <w:szCs w:val="24"/>
              </w:rPr>
              <w:t>alcium</w:t>
            </w:r>
          </w:p>
        </w:tc>
        <w:tc>
          <w:tcPr>
            <w:tcW w:w="3486" w:type="dxa"/>
            <w:vAlign w:val="center"/>
            <w:hideMark/>
          </w:tcPr>
          <w:p w14:paraId="42C5A689" w14:textId="5F0CFC06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2.25 mmol/L (2.03-2.54)</w:t>
            </w:r>
          </w:p>
        </w:tc>
      </w:tr>
      <w:tr w:rsidR="00907943" w:rsidRPr="00C26C79" w14:paraId="36F4A7C6" w14:textId="77777777" w:rsidTr="007A6040">
        <w:tc>
          <w:tcPr>
            <w:tcW w:w="4820" w:type="dxa"/>
            <w:vAlign w:val="center"/>
            <w:hideMark/>
          </w:tcPr>
          <w:p w14:paraId="1FF5B2A5" w14:textId="4C9DFC75" w:rsidR="00907943" w:rsidRPr="00C26C79" w:rsidRDefault="00C945A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0839B8">
              <w:rPr>
                <w:rFonts w:ascii="Arial" w:hAnsi="Arial" w:cs="Arial"/>
                <w:sz w:val="24"/>
                <w:szCs w:val="24"/>
              </w:rPr>
              <w:t>c</w:t>
            </w:r>
            <w:r w:rsidRPr="00C26C79">
              <w:rPr>
                <w:rFonts w:ascii="Arial" w:hAnsi="Arial" w:cs="Arial"/>
                <w:sz w:val="24"/>
                <w:szCs w:val="24"/>
              </w:rPr>
              <w:t xml:space="preserve">arbon </w:t>
            </w:r>
            <w:r w:rsidR="000839B8">
              <w:rPr>
                <w:rFonts w:ascii="Arial" w:hAnsi="Arial" w:cs="Arial"/>
                <w:sz w:val="24"/>
                <w:szCs w:val="24"/>
              </w:rPr>
              <w:t>d</w:t>
            </w:r>
            <w:r w:rsidRPr="00C26C79">
              <w:rPr>
                <w:rFonts w:ascii="Arial" w:hAnsi="Arial" w:cs="Arial"/>
                <w:sz w:val="24"/>
                <w:szCs w:val="24"/>
              </w:rPr>
              <w:t>ioxide</w:t>
            </w:r>
          </w:p>
        </w:tc>
        <w:tc>
          <w:tcPr>
            <w:tcW w:w="3486" w:type="dxa"/>
            <w:vAlign w:val="center"/>
            <w:hideMark/>
          </w:tcPr>
          <w:p w14:paraId="2FD32C79" w14:textId="3316FCDC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27.4 mmol/L (21.0-30.0)</w:t>
            </w:r>
          </w:p>
        </w:tc>
      </w:tr>
      <w:tr w:rsidR="00907943" w:rsidRPr="00C26C79" w14:paraId="3BEB7DCF" w14:textId="77777777" w:rsidTr="007A6040">
        <w:tc>
          <w:tcPr>
            <w:tcW w:w="4820" w:type="dxa"/>
            <w:vAlign w:val="center"/>
            <w:hideMark/>
          </w:tcPr>
          <w:p w14:paraId="62D52D18" w14:textId="05CE0B8E" w:rsidR="00907943" w:rsidRPr="00C26C79" w:rsidRDefault="000839B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P</w:t>
            </w:r>
            <w:r w:rsidR="00C945A8" w:rsidRPr="00C26C79">
              <w:rPr>
                <w:rFonts w:ascii="Arial" w:hAnsi="Arial" w:cs="Arial"/>
                <w:sz w:val="24"/>
                <w:szCs w:val="24"/>
              </w:rPr>
              <w:t>hosphorus</w:t>
            </w:r>
          </w:p>
        </w:tc>
        <w:tc>
          <w:tcPr>
            <w:tcW w:w="3486" w:type="dxa"/>
            <w:vAlign w:val="center"/>
            <w:hideMark/>
          </w:tcPr>
          <w:p w14:paraId="272FED94" w14:textId="1490F829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1.11 mmol/L (0.96-1.62)</w:t>
            </w:r>
          </w:p>
        </w:tc>
      </w:tr>
      <w:tr w:rsidR="00907943" w:rsidRPr="00C26C79" w14:paraId="1D2F289C" w14:textId="77777777" w:rsidTr="007A6040">
        <w:tc>
          <w:tcPr>
            <w:tcW w:w="4820" w:type="dxa"/>
            <w:vAlign w:val="center"/>
            <w:hideMark/>
          </w:tcPr>
          <w:p w14:paraId="54462F89" w14:textId="4A38EFF0" w:rsidR="00907943" w:rsidRPr="00C26C79" w:rsidRDefault="000839B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M</w:t>
            </w:r>
            <w:r w:rsidR="00C945A8" w:rsidRPr="00C26C79">
              <w:rPr>
                <w:rFonts w:ascii="Arial" w:hAnsi="Arial" w:cs="Arial"/>
                <w:sz w:val="24"/>
                <w:szCs w:val="24"/>
              </w:rPr>
              <w:t>agnesium</w:t>
            </w:r>
          </w:p>
        </w:tc>
        <w:tc>
          <w:tcPr>
            <w:tcW w:w="3486" w:type="dxa"/>
            <w:vAlign w:val="center"/>
            <w:hideMark/>
          </w:tcPr>
          <w:p w14:paraId="239A8399" w14:textId="35559F07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1.00 mmol/L (0.70-1.1)</w:t>
            </w:r>
          </w:p>
        </w:tc>
      </w:tr>
      <w:tr w:rsidR="00907943" w:rsidRPr="00C26C79" w14:paraId="3BFE2474" w14:textId="77777777" w:rsidTr="007A6040">
        <w:tc>
          <w:tcPr>
            <w:tcW w:w="4820" w:type="dxa"/>
            <w:vAlign w:val="center"/>
            <w:hideMark/>
          </w:tcPr>
          <w:p w14:paraId="35359A93" w14:textId="0559A468" w:rsidR="00907943" w:rsidRPr="00C26C79" w:rsidRDefault="00C945A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Anion gap</w:t>
            </w:r>
          </w:p>
        </w:tc>
        <w:tc>
          <w:tcPr>
            <w:tcW w:w="3486" w:type="dxa"/>
            <w:vAlign w:val="center"/>
            <w:hideMark/>
          </w:tcPr>
          <w:p w14:paraId="6477D231" w14:textId="43692E25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12 mmol/L (8-16)</w:t>
            </w:r>
          </w:p>
        </w:tc>
      </w:tr>
      <w:tr w:rsidR="00907943" w:rsidRPr="00C26C79" w14:paraId="1AB45E50" w14:textId="77777777" w:rsidTr="007A6040">
        <w:tc>
          <w:tcPr>
            <w:tcW w:w="4820" w:type="dxa"/>
            <w:vAlign w:val="center"/>
            <w:hideMark/>
          </w:tcPr>
          <w:p w14:paraId="1FC95AEC" w14:textId="62E892D2" w:rsidR="00907943" w:rsidRPr="00C26C79" w:rsidRDefault="00C945A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Osmotic pressure</w:t>
            </w:r>
          </w:p>
        </w:tc>
        <w:tc>
          <w:tcPr>
            <w:tcW w:w="3486" w:type="dxa"/>
            <w:vAlign w:val="center"/>
            <w:hideMark/>
          </w:tcPr>
          <w:p w14:paraId="0AB1CEFA" w14:textId="5567F4BA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303.5 </w:t>
            </w:r>
            <w:proofErr w:type="spellStart"/>
            <w:r w:rsidRPr="00C26C79">
              <w:rPr>
                <w:rFonts w:ascii="Arial" w:hAnsi="Arial" w:cs="Arial"/>
                <w:sz w:val="24"/>
                <w:szCs w:val="24"/>
              </w:rPr>
              <w:t>mOsm</w:t>
            </w:r>
            <w:proofErr w:type="spellEnd"/>
            <w:r w:rsidRPr="00C26C79">
              <w:rPr>
                <w:rFonts w:ascii="Arial" w:hAnsi="Arial" w:cs="Arial"/>
                <w:sz w:val="24"/>
                <w:szCs w:val="24"/>
              </w:rPr>
              <w:t>/L (280-310)</w:t>
            </w:r>
          </w:p>
        </w:tc>
      </w:tr>
      <w:tr w:rsidR="00907943" w:rsidRPr="00C26C79" w14:paraId="5334B9B8" w14:textId="77777777" w:rsidTr="007A6040">
        <w:tc>
          <w:tcPr>
            <w:tcW w:w="4820" w:type="dxa"/>
            <w:vAlign w:val="center"/>
            <w:hideMark/>
          </w:tcPr>
          <w:p w14:paraId="1492D0C6" w14:textId="5D063E42" w:rsidR="00907943" w:rsidRPr="00C26C79" w:rsidRDefault="000839B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A</w:t>
            </w:r>
            <w:r w:rsidR="00C945A8" w:rsidRPr="00C26C79">
              <w:rPr>
                <w:rFonts w:ascii="Arial" w:hAnsi="Arial" w:cs="Arial"/>
                <w:sz w:val="24"/>
                <w:szCs w:val="24"/>
              </w:rPr>
              <w:t>myloid A</w:t>
            </w:r>
          </w:p>
        </w:tc>
        <w:tc>
          <w:tcPr>
            <w:tcW w:w="3486" w:type="dxa"/>
            <w:vAlign w:val="center"/>
            <w:hideMark/>
          </w:tcPr>
          <w:p w14:paraId="5F5FE7C3" w14:textId="09B4BA1E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179.5 mg/L (&lt;10.0)</w:t>
            </w:r>
          </w:p>
        </w:tc>
      </w:tr>
      <w:tr w:rsidR="00907943" w:rsidRPr="00C26C79" w14:paraId="163ED32D" w14:textId="77777777" w:rsidTr="007A6040">
        <w:tc>
          <w:tcPr>
            <w:tcW w:w="4820" w:type="dxa"/>
            <w:vAlign w:val="center"/>
            <w:hideMark/>
          </w:tcPr>
          <w:p w14:paraId="28C5A9DA" w14:textId="581F9278" w:rsidR="00907943" w:rsidRPr="00C26C79" w:rsidRDefault="00C945A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 xml:space="preserve">Glomerular </w:t>
            </w:r>
            <w:r w:rsidR="000839B8">
              <w:rPr>
                <w:rFonts w:ascii="Arial" w:hAnsi="Arial" w:cs="Arial"/>
                <w:sz w:val="24"/>
                <w:szCs w:val="24"/>
              </w:rPr>
              <w:t>f</w:t>
            </w:r>
            <w:r w:rsidRPr="00C26C79">
              <w:rPr>
                <w:rFonts w:ascii="Arial" w:hAnsi="Arial" w:cs="Arial"/>
                <w:sz w:val="24"/>
                <w:szCs w:val="24"/>
              </w:rPr>
              <w:t xml:space="preserve">iltration </w:t>
            </w:r>
            <w:r w:rsidR="000839B8">
              <w:rPr>
                <w:rFonts w:ascii="Arial" w:hAnsi="Arial" w:cs="Arial"/>
                <w:sz w:val="24"/>
                <w:szCs w:val="24"/>
              </w:rPr>
              <w:t>r</w:t>
            </w:r>
            <w:r w:rsidRPr="00C26C79">
              <w:rPr>
                <w:rFonts w:ascii="Arial" w:hAnsi="Arial" w:cs="Arial"/>
                <w:sz w:val="24"/>
                <w:szCs w:val="24"/>
              </w:rPr>
              <w:t>ate (GFR)</w:t>
            </w:r>
          </w:p>
        </w:tc>
        <w:tc>
          <w:tcPr>
            <w:tcW w:w="3486" w:type="dxa"/>
            <w:vAlign w:val="center"/>
            <w:hideMark/>
          </w:tcPr>
          <w:p w14:paraId="4211DA26" w14:textId="101BC0C5" w:rsidR="00907943" w:rsidRPr="00C26C79" w:rsidRDefault="00907943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6C79">
              <w:rPr>
                <w:rFonts w:ascii="Arial" w:hAnsi="Arial" w:cs="Arial"/>
                <w:sz w:val="24"/>
                <w:szCs w:val="24"/>
              </w:rPr>
              <w:t>61.15 ml/min (90-120)</w:t>
            </w:r>
          </w:p>
        </w:tc>
      </w:tr>
    </w:tbl>
    <w:p w14:paraId="68679685" w14:textId="77777777" w:rsidR="00352ED2" w:rsidRPr="002E5746" w:rsidRDefault="00352ED2" w:rsidP="004A6B5E">
      <w:pPr>
        <w:jc w:val="left"/>
        <w:rPr>
          <w:vanish/>
        </w:rPr>
      </w:pPr>
    </w:p>
    <w:p w14:paraId="304F415B" w14:textId="097526A0" w:rsidR="003012D4" w:rsidRDefault="003012D4" w:rsidP="004A6B5E">
      <w:pPr>
        <w:jc w:val="left"/>
        <w:rPr>
          <w:rFonts w:ascii="Arial" w:hAnsi="Arial" w:cs="Arial"/>
          <w:sz w:val="24"/>
          <w:szCs w:val="24"/>
        </w:rPr>
      </w:pPr>
    </w:p>
    <w:p w14:paraId="6E577F92" w14:textId="77777777" w:rsidR="00E75662" w:rsidRDefault="00E75662" w:rsidP="004A6B5E">
      <w:pPr>
        <w:jc w:val="left"/>
        <w:rPr>
          <w:rFonts w:ascii="Arial" w:hAnsi="Arial" w:cs="Arial" w:hint="eastAsia"/>
          <w:sz w:val="24"/>
          <w:szCs w:val="24"/>
        </w:rPr>
      </w:pPr>
    </w:p>
    <w:p w14:paraId="78EDD256" w14:textId="77777777" w:rsidR="00694639" w:rsidRPr="00734E38" w:rsidRDefault="00694639" w:rsidP="004A6B5E">
      <w:pPr>
        <w:jc w:val="left"/>
        <w:rPr>
          <w:rFonts w:ascii="Arial" w:hAnsi="Arial" w:cs="Arial"/>
          <w:sz w:val="24"/>
          <w:szCs w:val="24"/>
        </w:rPr>
      </w:pPr>
    </w:p>
    <w:p w14:paraId="6B8B0C68" w14:textId="2C967BEE" w:rsidR="003012D4" w:rsidRPr="001A6A7A" w:rsidRDefault="005610C5" w:rsidP="001A6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6A7A">
        <w:rPr>
          <w:rFonts w:ascii="Arial" w:hAnsi="Arial" w:cs="Arial"/>
          <w:b/>
          <w:bCs/>
          <w:sz w:val="24"/>
          <w:szCs w:val="24"/>
        </w:rPr>
        <w:t>Table S</w:t>
      </w:r>
      <w:r w:rsidR="001A6A7A" w:rsidRPr="001A6A7A">
        <w:rPr>
          <w:rFonts w:ascii="Arial" w:hAnsi="Arial" w:cs="Arial"/>
          <w:b/>
          <w:bCs/>
          <w:sz w:val="24"/>
          <w:szCs w:val="24"/>
        </w:rPr>
        <w:t>2</w:t>
      </w:r>
      <w:r w:rsidRPr="001A6A7A">
        <w:rPr>
          <w:rFonts w:ascii="Arial" w:hAnsi="Arial" w:cs="Arial"/>
          <w:b/>
          <w:bCs/>
          <w:sz w:val="24"/>
          <w:szCs w:val="24"/>
        </w:rPr>
        <w:t xml:space="preserve"> Pathogen examination in serum on August 5, 2021</w:t>
      </w:r>
    </w:p>
    <w:tbl>
      <w:tblPr>
        <w:tblW w:w="4949" w:type="pct"/>
        <w:tblBorders>
          <w:top w:val="single" w:sz="18" w:space="0" w:color="auto"/>
          <w:bottom w:val="single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9"/>
        <w:gridCol w:w="2552"/>
      </w:tblGrid>
      <w:tr w:rsidR="00D2435D" w:rsidRPr="00734E38" w14:paraId="6A7C4476" w14:textId="77777777" w:rsidTr="007A1408">
        <w:tc>
          <w:tcPr>
            <w:tcW w:w="5670" w:type="dxa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4C1DBFDE" w14:textId="6CEC49A3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72FD1E18" w14:textId="439B3740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b/>
                <w:bCs/>
                <w:sz w:val="24"/>
                <w:szCs w:val="24"/>
              </w:rPr>
              <w:t>Results</w:t>
            </w:r>
          </w:p>
        </w:tc>
      </w:tr>
      <w:tr w:rsidR="00D2435D" w:rsidRPr="00734E38" w14:paraId="790FAA10" w14:textId="77777777" w:rsidTr="007A1408">
        <w:tc>
          <w:tcPr>
            <w:tcW w:w="5670" w:type="dxa"/>
            <w:tcBorders>
              <w:top w:val="single" w:sz="12" w:space="0" w:color="auto"/>
            </w:tcBorders>
            <w:vAlign w:val="center"/>
            <w:hideMark/>
          </w:tcPr>
          <w:p w14:paraId="3C5B4E3D" w14:textId="239F81C4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7CBB">
              <w:rPr>
                <w:rFonts w:ascii="Arial" w:hAnsi="Arial" w:cs="Arial"/>
                <w:sz w:val="24"/>
                <w:szCs w:val="24"/>
              </w:rPr>
              <w:t>Toxoplasma IgG antibody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  <w:hideMark/>
          </w:tcPr>
          <w:p w14:paraId="54532295" w14:textId="0B55ED75" w:rsidR="00D2435D" w:rsidRPr="00734E38" w:rsidRDefault="00A1147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2435D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D2435D" w:rsidRPr="00734E38" w14:paraId="2A62CBAB" w14:textId="77777777" w:rsidTr="007A1408">
        <w:tc>
          <w:tcPr>
            <w:tcW w:w="5670" w:type="dxa"/>
            <w:vAlign w:val="center"/>
            <w:hideMark/>
          </w:tcPr>
          <w:p w14:paraId="68FC1342" w14:textId="6BB8B605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7CBB">
              <w:rPr>
                <w:rFonts w:ascii="Arial" w:hAnsi="Arial" w:cs="Arial"/>
                <w:sz w:val="24"/>
                <w:szCs w:val="24"/>
              </w:rPr>
              <w:t>Toxoplasma Ig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E27CBB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2552" w:type="dxa"/>
            <w:vAlign w:val="center"/>
            <w:hideMark/>
          </w:tcPr>
          <w:p w14:paraId="58A32F4B" w14:textId="1CCFE24E" w:rsidR="00D2435D" w:rsidRPr="00734E38" w:rsidRDefault="00A1147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2435D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D2435D" w:rsidRPr="00734E38" w14:paraId="51C7B0E9" w14:textId="77777777" w:rsidTr="007A1408">
        <w:tc>
          <w:tcPr>
            <w:tcW w:w="5670" w:type="dxa"/>
            <w:vAlign w:val="center"/>
            <w:hideMark/>
          </w:tcPr>
          <w:p w14:paraId="2B2C1658" w14:textId="42CEB5E7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1FCB">
              <w:rPr>
                <w:rFonts w:ascii="Arial" w:hAnsi="Arial" w:cs="Arial"/>
                <w:sz w:val="24"/>
                <w:szCs w:val="24"/>
              </w:rPr>
              <w:t>Rubella virus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E38">
              <w:rPr>
                <w:rFonts w:ascii="Arial" w:hAnsi="Arial" w:cs="Arial"/>
                <w:sz w:val="24"/>
                <w:szCs w:val="24"/>
              </w:rPr>
              <w:t>IgG</w:t>
            </w:r>
            <w:r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2552" w:type="dxa"/>
            <w:vAlign w:val="center"/>
            <w:hideMark/>
          </w:tcPr>
          <w:p w14:paraId="4193CABA" w14:textId="4A30D633" w:rsidR="00D2435D" w:rsidRPr="00734E38" w:rsidRDefault="00A1147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2435D">
              <w:rPr>
                <w:rFonts w:ascii="Arial" w:hAnsi="Arial" w:cs="Arial"/>
                <w:sz w:val="24"/>
                <w:szCs w:val="24"/>
              </w:rPr>
              <w:t>ositive</w:t>
            </w:r>
          </w:p>
        </w:tc>
      </w:tr>
      <w:tr w:rsidR="00D2435D" w:rsidRPr="00734E38" w14:paraId="403D58A5" w14:textId="77777777" w:rsidTr="007A1408">
        <w:tc>
          <w:tcPr>
            <w:tcW w:w="5670" w:type="dxa"/>
            <w:vAlign w:val="center"/>
            <w:hideMark/>
          </w:tcPr>
          <w:p w14:paraId="74DAB11C" w14:textId="03197233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1FCB">
              <w:rPr>
                <w:rFonts w:ascii="Arial" w:hAnsi="Arial" w:cs="Arial"/>
                <w:sz w:val="24"/>
                <w:szCs w:val="24"/>
              </w:rPr>
              <w:t>Rubella virus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E38">
              <w:rPr>
                <w:rFonts w:ascii="Arial" w:hAnsi="Arial" w:cs="Arial"/>
                <w:sz w:val="24"/>
                <w:szCs w:val="24"/>
              </w:rPr>
              <w:t>IgM</w:t>
            </w:r>
            <w:r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2552" w:type="dxa"/>
            <w:vAlign w:val="center"/>
            <w:hideMark/>
          </w:tcPr>
          <w:p w14:paraId="794068C4" w14:textId="72B3C98B" w:rsidR="00D2435D" w:rsidRPr="00734E38" w:rsidRDefault="00A1147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2435D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D2435D" w:rsidRPr="00734E38" w14:paraId="7C9BF4C8" w14:textId="77777777" w:rsidTr="007A1408">
        <w:tc>
          <w:tcPr>
            <w:tcW w:w="5670" w:type="dxa"/>
            <w:vAlign w:val="center"/>
            <w:hideMark/>
          </w:tcPr>
          <w:p w14:paraId="0C7E86D7" w14:textId="343EF70C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1FCB">
              <w:rPr>
                <w:rFonts w:ascii="Arial" w:hAnsi="Arial" w:cs="Arial"/>
                <w:sz w:val="24"/>
                <w:szCs w:val="24"/>
              </w:rPr>
              <w:t>Cytomegalovirus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E38">
              <w:rPr>
                <w:rFonts w:ascii="Arial" w:hAnsi="Arial" w:cs="Arial"/>
                <w:sz w:val="24"/>
                <w:szCs w:val="24"/>
              </w:rPr>
              <w:t>IgG</w:t>
            </w:r>
            <w:r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2552" w:type="dxa"/>
            <w:vAlign w:val="center"/>
            <w:hideMark/>
          </w:tcPr>
          <w:p w14:paraId="2E058933" w14:textId="3DAB3772" w:rsidR="00D2435D" w:rsidRPr="00734E38" w:rsidRDefault="00A1147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2435D">
              <w:rPr>
                <w:rFonts w:ascii="Arial" w:hAnsi="Arial" w:cs="Arial"/>
                <w:sz w:val="24"/>
                <w:szCs w:val="24"/>
              </w:rPr>
              <w:t>ositive</w:t>
            </w:r>
          </w:p>
        </w:tc>
      </w:tr>
      <w:tr w:rsidR="00D2435D" w:rsidRPr="00734E38" w14:paraId="5B996194" w14:textId="77777777" w:rsidTr="007A1408">
        <w:tc>
          <w:tcPr>
            <w:tcW w:w="5670" w:type="dxa"/>
            <w:vAlign w:val="center"/>
            <w:hideMark/>
          </w:tcPr>
          <w:p w14:paraId="060A9F43" w14:textId="1A24C938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B1FCB">
              <w:rPr>
                <w:rFonts w:ascii="Arial" w:hAnsi="Arial" w:cs="Arial"/>
                <w:sz w:val="24"/>
                <w:szCs w:val="24"/>
              </w:rPr>
              <w:t>Cytomegalovirus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E38">
              <w:rPr>
                <w:rFonts w:ascii="Arial" w:hAnsi="Arial" w:cs="Arial"/>
                <w:sz w:val="24"/>
                <w:szCs w:val="24"/>
              </w:rPr>
              <w:t>IgM</w:t>
            </w:r>
            <w:r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2552" w:type="dxa"/>
            <w:vAlign w:val="center"/>
            <w:hideMark/>
          </w:tcPr>
          <w:p w14:paraId="30129C47" w14:textId="43D84182" w:rsidR="00D2435D" w:rsidRPr="00734E38" w:rsidRDefault="00A1147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2435D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D2435D" w:rsidRPr="00734E38" w14:paraId="67B53CFD" w14:textId="77777777" w:rsidTr="007A1408">
        <w:tc>
          <w:tcPr>
            <w:tcW w:w="5670" w:type="dxa"/>
            <w:vAlign w:val="center"/>
            <w:hideMark/>
          </w:tcPr>
          <w:p w14:paraId="26414D26" w14:textId="266F6A97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8FB">
              <w:rPr>
                <w:rFonts w:ascii="Arial" w:hAnsi="Arial" w:cs="Arial"/>
                <w:sz w:val="24"/>
                <w:szCs w:val="24"/>
              </w:rPr>
              <w:t>Herpes simplex type 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E38">
              <w:rPr>
                <w:rFonts w:ascii="Arial" w:hAnsi="Arial" w:cs="Arial"/>
                <w:sz w:val="24"/>
                <w:szCs w:val="24"/>
              </w:rPr>
              <w:t>IgG</w:t>
            </w:r>
            <w:r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2552" w:type="dxa"/>
            <w:vAlign w:val="center"/>
            <w:hideMark/>
          </w:tcPr>
          <w:p w14:paraId="5AC961BE" w14:textId="491871C4" w:rsidR="00D2435D" w:rsidRPr="00734E38" w:rsidRDefault="00A1147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2435D">
              <w:rPr>
                <w:rFonts w:ascii="Arial" w:hAnsi="Arial" w:cs="Arial"/>
                <w:sz w:val="24"/>
                <w:szCs w:val="24"/>
              </w:rPr>
              <w:t>ositive</w:t>
            </w:r>
          </w:p>
        </w:tc>
      </w:tr>
      <w:tr w:rsidR="00D2435D" w:rsidRPr="00734E38" w14:paraId="675553A0" w14:textId="77777777" w:rsidTr="007A1408">
        <w:tc>
          <w:tcPr>
            <w:tcW w:w="5670" w:type="dxa"/>
            <w:vAlign w:val="center"/>
            <w:hideMark/>
          </w:tcPr>
          <w:p w14:paraId="2EF1A46E" w14:textId="08EDFB75" w:rsidR="00D2435D" w:rsidRPr="00734E38" w:rsidRDefault="00D2435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48FB">
              <w:rPr>
                <w:rFonts w:ascii="Arial" w:hAnsi="Arial" w:cs="Arial"/>
                <w:sz w:val="24"/>
                <w:szCs w:val="24"/>
              </w:rPr>
              <w:t>Herpes simplex type 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734E38">
              <w:rPr>
                <w:rFonts w:ascii="Arial" w:hAnsi="Arial" w:cs="Arial"/>
                <w:sz w:val="24"/>
                <w:szCs w:val="24"/>
              </w:rPr>
              <w:t xml:space="preserve"> IgG</w:t>
            </w:r>
            <w:r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2552" w:type="dxa"/>
            <w:vAlign w:val="center"/>
            <w:hideMark/>
          </w:tcPr>
          <w:p w14:paraId="02B98251" w14:textId="7D47DC5A" w:rsidR="00D2435D" w:rsidRPr="00734E38" w:rsidRDefault="00A1147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2435D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</w:tbl>
    <w:p w14:paraId="4F761F3B" w14:textId="02022F6F" w:rsidR="003012D4" w:rsidRPr="00A341FE" w:rsidRDefault="00BB26BB" w:rsidP="004A6B5E">
      <w:pPr>
        <w:jc w:val="left"/>
        <w:rPr>
          <w:rFonts w:ascii="Arial" w:hAnsi="Arial" w:cs="Arial"/>
          <w:sz w:val="24"/>
          <w:szCs w:val="24"/>
        </w:rPr>
      </w:pPr>
      <w:r w:rsidRPr="00155E39">
        <w:rPr>
          <w:rFonts w:ascii="Arial" w:hAnsi="Arial" w:cs="Arial"/>
          <w:sz w:val="24"/>
          <w:szCs w:val="24"/>
        </w:rPr>
        <w:t>Abbreviation</w:t>
      </w:r>
      <w:r>
        <w:rPr>
          <w:rFonts w:ascii="Arial" w:hAnsi="Arial" w:cs="Arial"/>
          <w:sz w:val="24"/>
          <w:szCs w:val="24"/>
        </w:rPr>
        <w:t xml:space="preserve">: </w:t>
      </w:r>
      <w:r w:rsidR="00A341FE">
        <w:rPr>
          <w:rFonts w:ascii="Arial" w:hAnsi="Arial" w:cs="Arial" w:hint="eastAsia"/>
          <w:sz w:val="24"/>
          <w:szCs w:val="24"/>
        </w:rPr>
        <w:t>I</w:t>
      </w:r>
      <w:r w:rsidR="00A341FE">
        <w:rPr>
          <w:rFonts w:ascii="Arial" w:hAnsi="Arial" w:cs="Arial"/>
          <w:sz w:val="24"/>
          <w:szCs w:val="24"/>
        </w:rPr>
        <w:t>g</w:t>
      </w:r>
      <w:r w:rsidR="00A341FE" w:rsidRPr="00A341FE">
        <w:rPr>
          <w:rFonts w:ascii="Arial" w:hAnsi="Arial" w:cs="Arial"/>
          <w:sz w:val="24"/>
          <w:szCs w:val="24"/>
        </w:rPr>
        <w:t>G,</w:t>
      </w:r>
      <w:r w:rsidR="00A341FE" w:rsidRPr="00A341FE">
        <w:rPr>
          <w:rFonts w:ascii="Arial" w:hAnsi="Arial" w:cs="Arial" w:hint="eastAsia"/>
          <w:sz w:val="24"/>
          <w:szCs w:val="24"/>
        </w:rPr>
        <w:t xml:space="preserve"> immunoglobulin G</w:t>
      </w:r>
      <w:r w:rsidR="00A341FE">
        <w:rPr>
          <w:rFonts w:ascii="Arial" w:hAnsi="Arial" w:cs="Arial"/>
          <w:sz w:val="24"/>
          <w:szCs w:val="24"/>
        </w:rPr>
        <w:t>;</w:t>
      </w:r>
      <w:r w:rsidR="00A341FE" w:rsidRPr="00A341FE">
        <w:rPr>
          <w:rFonts w:ascii="Arial" w:hAnsi="Arial" w:cs="Arial"/>
          <w:sz w:val="24"/>
          <w:szCs w:val="24"/>
        </w:rPr>
        <w:t xml:space="preserve"> IgM,</w:t>
      </w:r>
      <w:r w:rsidR="00A341FE" w:rsidRPr="00A341FE">
        <w:rPr>
          <w:rFonts w:ascii="Arial" w:hAnsi="Arial" w:cs="Arial" w:hint="eastAsia"/>
          <w:sz w:val="24"/>
          <w:szCs w:val="24"/>
        </w:rPr>
        <w:t xml:space="preserve"> immunoglobulin </w:t>
      </w:r>
      <w:r w:rsidR="00A341FE" w:rsidRPr="00A341FE">
        <w:rPr>
          <w:rFonts w:ascii="Arial" w:hAnsi="Arial" w:cs="Arial"/>
          <w:sz w:val="24"/>
          <w:szCs w:val="24"/>
        </w:rPr>
        <w:t>M</w:t>
      </w:r>
      <w:r w:rsidR="00A341FE">
        <w:rPr>
          <w:rFonts w:ascii="Arial" w:hAnsi="Arial" w:cs="Arial"/>
          <w:sz w:val="24"/>
          <w:szCs w:val="24"/>
        </w:rPr>
        <w:t>.</w:t>
      </w:r>
    </w:p>
    <w:p w14:paraId="0198E8D0" w14:textId="77777777" w:rsidR="003012D4" w:rsidRPr="00734E38" w:rsidRDefault="003012D4" w:rsidP="004A6B5E">
      <w:pPr>
        <w:jc w:val="left"/>
        <w:rPr>
          <w:rFonts w:ascii="Arial" w:hAnsi="Arial" w:cs="Arial"/>
          <w:sz w:val="24"/>
          <w:szCs w:val="24"/>
        </w:rPr>
      </w:pPr>
    </w:p>
    <w:p w14:paraId="5A4419AB" w14:textId="2DC5EDC4" w:rsidR="0038167E" w:rsidRDefault="0038167E" w:rsidP="004A6B5E">
      <w:pPr>
        <w:jc w:val="left"/>
        <w:rPr>
          <w:rFonts w:ascii="Arial" w:hAnsi="Arial" w:cs="Arial"/>
          <w:sz w:val="24"/>
          <w:szCs w:val="24"/>
        </w:rPr>
      </w:pPr>
    </w:p>
    <w:p w14:paraId="1D3F3712" w14:textId="1D30703A" w:rsidR="00E75662" w:rsidRDefault="00E75662" w:rsidP="004A6B5E">
      <w:pPr>
        <w:jc w:val="left"/>
        <w:rPr>
          <w:rFonts w:ascii="Arial" w:hAnsi="Arial" w:cs="Arial"/>
          <w:sz w:val="24"/>
          <w:szCs w:val="24"/>
        </w:rPr>
      </w:pPr>
    </w:p>
    <w:p w14:paraId="664E2DDF" w14:textId="77777777" w:rsidR="00E75662" w:rsidRDefault="00E75662" w:rsidP="004A6B5E">
      <w:pPr>
        <w:jc w:val="left"/>
        <w:rPr>
          <w:rFonts w:ascii="Arial" w:hAnsi="Arial" w:cs="Arial" w:hint="eastAsia"/>
          <w:sz w:val="24"/>
          <w:szCs w:val="24"/>
        </w:rPr>
      </w:pPr>
    </w:p>
    <w:p w14:paraId="28A0F57D" w14:textId="77777777" w:rsidR="001A6A7A" w:rsidRPr="00734E38" w:rsidRDefault="001A6A7A" w:rsidP="004A6B5E">
      <w:pPr>
        <w:jc w:val="left"/>
        <w:rPr>
          <w:rFonts w:ascii="Arial" w:hAnsi="Arial" w:cs="Arial"/>
          <w:sz w:val="24"/>
          <w:szCs w:val="24"/>
        </w:rPr>
      </w:pPr>
    </w:p>
    <w:p w14:paraId="5D07AF6E" w14:textId="241D3074" w:rsidR="003012D4" w:rsidRPr="001A6A7A" w:rsidRDefault="004D6524" w:rsidP="001A6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6A7A">
        <w:rPr>
          <w:rFonts w:ascii="Arial" w:hAnsi="Arial" w:cs="Arial"/>
          <w:b/>
          <w:bCs/>
          <w:sz w:val="24"/>
          <w:szCs w:val="24"/>
        </w:rPr>
        <w:lastRenderedPageBreak/>
        <w:t>Table S</w:t>
      </w:r>
      <w:r w:rsidR="001A6A7A">
        <w:rPr>
          <w:rFonts w:ascii="Arial" w:hAnsi="Arial" w:cs="Arial"/>
          <w:b/>
          <w:bCs/>
          <w:sz w:val="24"/>
          <w:szCs w:val="24"/>
        </w:rPr>
        <w:t>3</w:t>
      </w:r>
      <w:r w:rsidRPr="001A6A7A">
        <w:rPr>
          <w:rFonts w:ascii="Arial" w:hAnsi="Arial" w:cs="Arial"/>
          <w:b/>
          <w:bCs/>
          <w:sz w:val="24"/>
          <w:szCs w:val="24"/>
        </w:rPr>
        <w:t xml:space="preserve"> Detection of autoantibodies in serum </w:t>
      </w:r>
      <w:r w:rsidRPr="001A6A7A">
        <w:rPr>
          <w:rFonts w:ascii="Arial" w:hAnsi="Arial" w:cs="Arial" w:hint="eastAsia"/>
          <w:b/>
          <w:bCs/>
          <w:sz w:val="24"/>
          <w:szCs w:val="24"/>
        </w:rPr>
        <w:t>o</w:t>
      </w:r>
      <w:r w:rsidRPr="001A6A7A">
        <w:rPr>
          <w:rFonts w:ascii="Arial" w:hAnsi="Arial" w:cs="Arial"/>
          <w:b/>
          <w:bCs/>
          <w:sz w:val="24"/>
          <w:szCs w:val="24"/>
        </w:rPr>
        <w:t>n August 5, 2021</w:t>
      </w:r>
    </w:p>
    <w:tbl>
      <w:tblPr>
        <w:tblW w:w="4949" w:type="pct"/>
        <w:tblBorders>
          <w:top w:val="single" w:sz="18" w:space="0" w:color="auto"/>
          <w:bottom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3259"/>
      </w:tblGrid>
      <w:tr w:rsidR="00880438" w:rsidRPr="00880438" w14:paraId="44777F67" w14:textId="77777777" w:rsidTr="007A1408">
        <w:tc>
          <w:tcPr>
            <w:tcW w:w="3018" w:type="pct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603DDE8F" w14:textId="2B7AAF31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1982" w:type="pct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408FF668" w14:textId="58025A7E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b/>
                <w:bCs/>
                <w:sz w:val="24"/>
                <w:szCs w:val="24"/>
              </w:rPr>
              <w:t>Results (normal values in parentheses)</w:t>
            </w:r>
          </w:p>
        </w:tc>
      </w:tr>
      <w:tr w:rsidR="00880438" w:rsidRPr="001A45D7" w14:paraId="5A1E8782" w14:textId="77777777" w:rsidTr="007A1408">
        <w:tc>
          <w:tcPr>
            <w:tcW w:w="3018" w:type="pct"/>
            <w:tcBorders>
              <w:top w:val="single" w:sz="12" w:space="0" w:color="auto"/>
            </w:tcBorders>
            <w:vAlign w:val="center"/>
            <w:hideMark/>
          </w:tcPr>
          <w:p w14:paraId="375F727A" w14:textId="06EBA381" w:rsidR="00275D0E" w:rsidRPr="001A45D7" w:rsidRDefault="009E688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</w:t>
            </w:r>
            <w:r w:rsidR="001A45D7" w:rsidRPr="001A45D7">
              <w:rPr>
                <w:rFonts w:ascii="Arial" w:hAnsi="Arial" w:cs="Arial"/>
                <w:sz w:val="24"/>
                <w:szCs w:val="24"/>
              </w:rPr>
              <w:t>-</w:t>
            </w:r>
            <w:r w:rsidRPr="001A45D7">
              <w:rPr>
                <w:rFonts w:ascii="Arial" w:hAnsi="Arial" w:cs="Arial"/>
                <w:sz w:val="24"/>
                <w:szCs w:val="24"/>
              </w:rPr>
              <w:t>nuclear antibody</w:t>
            </w:r>
          </w:p>
        </w:tc>
        <w:tc>
          <w:tcPr>
            <w:tcW w:w="1982" w:type="pct"/>
            <w:tcBorders>
              <w:top w:val="single" w:sz="12" w:space="0" w:color="auto"/>
            </w:tcBorders>
            <w:vAlign w:val="center"/>
            <w:hideMark/>
          </w:tcPr>
          <w:p w14:paraId="63B786EA" w14:textId="2A62B264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1CDE7675" w14:textId="77777777" w:rsidTr="007A1408">
        <w:tc>
          <w:tcPr>
            <w:tcW w:w="3018" w:type="pct"/>
            <w:vAlign w:val="center"/>
            <w:hideMark/>
          </w:tcPr>
          <w:p w14:paraId="60417D70" w14:textId="25A2E42B" w:rsidR="00275D0E" w:rsidRPr="001A45D7" w:rsidRDefault="009E688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RNP A</w:t>
            </w:r>
            <w:r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  <w:hideMark/>
          </w:tcPr>
          <w:p w14:paraId="4B760B27" w14:textId="090F80F8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2824FD20" w14:textId="77777777" w:rsidTr="007A1408">
        <w:tc>
          <w:tcPr>
            <w:tcW w:w="3018" w:type="pct"/>
            <w:vAlign w:val="center"/>
            <w:hideMark/>
          </w:tcPr>
          <w:p w14:paraId="1D7317BC" w14:textId="7A9DD24D" w:rsidR="00275D0E" w:rsidRPr="001A45D7" w:rsidRDefault="009E688D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RNP 68</w:t>
            </w:r>
            <w:r w:rsidRPr="001A45D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A45D7">
              <w:rPr>
                <w:rFonts w:ascii="Arial" w:hAnsi="Arial" w:cs="Arial"/>
                <w:sz w:val="24"/>
                <w:szCs w:val="24"/>
              </w:rPr>
              <w:t>antibody</w:t>
            </w:r>
            <w:proofErr w:type="gramEnd"/>
          </w:p>
        </w:tc>
        <w:tc>
          <w:tcPr>
            <w:tcW w:w="1982" w:type="pct"/>
            <w:vAlign w:val="center"/>
          </w:tcPr>
          <w:p w14:paraId="636247BC" w14:textId="7209F816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489F846A" w14:textId="77777777" w:rsidTr="007A1408">
        <w:tc>
          <w:tcPr>
            <w:tcW w:w="3018" w:type="pct"/>
            <w:vAlign w:val="center"/>
            <w:hideMark/>
          </w:tcPr>
          <w:p w14:paraId="2E0F804E" w14:textId="54BC2405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proofErr w:type="spellStart"/>
            <w:r w:rsidR="00275D0E" w:rsidRPr="001A45D7">
              <w:rPr>
                <w:rFonts w:ascii="Arial" w:hAnsi="Arial" w:cs="Arial"/>
                <w:sz w:val="24"/>
                <w:szCs w:val="24"/>
              </w:rPr>
              <w:t>Sm</w:t>
            </w:r>
            <w:proofErr w:type="spellEnd"/>
            <w:r w:rsidR="00275D0E" w:rsidRPr="001A45D7">
              <w:rPr>
                <w:rFonts w:ascii="Arial" w:hAnsi="Arial" w:cs="Arial"/>
                <w:sz w:val="24"/>
                <w:szCs w:val="24"/>
              </w:rPr>
              <w:t>/RNP</w:t>
            </w:r>
            <w:r w:rsidR="009E688D"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</w:tcPr>
          <w:p w14:paraId="23B9F559" w14:textId="4916E534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72E79B24" w14:textId="77777777" w:rsidTr="007A1408">
        <w:tc>
          <w:tcPr>
            <w:tcW w:w="3018" w:type="pct"/>
            <w:vAlign w:val="center"/>
            <w:hideMark/>
          </w:tcPr>
          <w:p w14:paraId="2AA7BF7C" w14:textId="06CF541C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proofErr w:type="spellStart"/>
            <w:r w:rsidR="00275D0E" w:rsidRPr="001A45D7">
              <w:rPr>
                <w:rFonts w:ascii="Arial" w:hAnsi="Arial" w:cs="Arial"/>
                <w:sz w:val="24"/>
                <w:szCs w:val="24"/>
              </w:rPr>
              <w:t>Sm</w:t>
            </w:r>
            <w:proofErr w:type="spellEnd"/>
            <w:r w:rsidR="009E688D"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</w:tcPr>
          <w:p w14:paraId="0069BDE2" w14:textId="28728871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01D6EACB" w14:textId="77777777" w:rsidTr="007A1408">
        <w:tc>
          <w:tcPr>
            <w:tcW w:w="3018" w:type="pct"/>
            <w:vAlign w:val="center"/>
            <w:hideMark/>
          </w:tcPr>
          <w:p w14:paraId="3A37B51B" w14:textId="28C9AD3A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SS-A</w:t>
            </w:r>
            <w:r w:rsidR="009E688D" w:rsidRPr="001A45D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Hlk89680633"/>
            <w:r w:rsidR="009E688D" w:rsidRPr="001A45D7">
              <w:rPr>
                <w:rFonts w:ascii="Arial" w:hAnsi="Arial" w:cs="Arial"/>
                <w:sz w:val="24"/>
                <w:szCs w:val="24"/>
              </w:rPr>
              <w:t>antibody</w:t>
            </w:r>
            <w:bookmarkEnd w:id="1"/>
          </w:p>
        </w:tc>
        <w:tc>
          <w:tcPr>
            <w:tcW w:w="1982" w:type="pct"/>
            <w:vAlign w:val="center"/>
          </w:tcPr>
          <w:p w14:paraId="062B9E8F" w14:textId="267EA99A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4F0355FD" w14:textId="77777777" w:rsidTr="007A1408">
        <w:tc>
          <w:tcPr>
            <w:tcW w:w="3018" w:type="pct"/>
            <w:vAlign w:val="center"/>
            <w:hideMark/>
          </w:tcPr>
          <w:p w14:paraId="2CFA1DC7" w14:textId="0661CA82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Ro-52</w:t>
            </w:r>
            <w:r w:rsidR="009E688D"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</w:tcPr>
          <w:p w14:paraId="12551F55" w14:textId="4E3CDA22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7CC8F5AF" w14:textId="77777777" w:rsidTr="007A1408">
        <w:tc>
          <w:tcPr>
            <w:tcW w:w="3018" w:type="pct"/>
            <w:vAlign w:val="center"/>
            <w:hideMark/>
          </w:tcPr>
          <w:p w14:paraId="4E06A7E5" w14:textId="1FAB14AF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SS-B</w:t>
            </w:r>
            <w:r w:rsidR="009E688D"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</w:tcPr>
          <w:p w14:paraId="7063E5FD" w14:textId="1C60906A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3FACFA51" w14:textId="77777777" w:rsidTr="007A1408">
        <w:tc>
          <w:tcPr>
            <w:tcW w:w="3018" w:type="pct"/>
            <w:vAlign w:val="center"/>
            <w:hideMark/>
          </w:tcPr>
          <w:p w14:paraId="4486274C" w14:textId="0D950C3C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S</w:t>
            </w:r>
            <w:r w:rsidR="00CB042F">
              <w:rPr>
                <w:rFonts w:ascii="Arial" w:hAnsi="Arial" w:cs="Arial"/>
                <w:sz w:val="24"/>
                <w:szCs w:val="24"/>
              </w:rPr>
              <w:t>c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l70</w:t>
            </w:r>
            <w:r w:rsidR="009E688D"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</w:tcPr>
          <w:p w14:paraId="699E57AA" w14:textId="359FDD0A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7953DA1E" w14:textId="77777777" w:rsidTr="007A1408">
        <w:tc>
          <w:tcPr>
            <w:tcW w:w="3018" w:type="pct"/>
            <w:vAlign w:val="center"/>
            <w:hideMark/>
          </w:tcPr>
          <w:p w14:paraId="6A0BD914" w14:textId="17E12D51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JO-1</w:t>
            </w:r>
            <w:r w:rsidR="009E688D"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</w:tcPr>
          <w:p w14:paraId="6393C46E" w14:textId="108CD7EC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01D6A1B0" w14:textId="77777777" w:rsidTr="007A1408">
        <w:tc>
          <w:tcPr>
            <w:tcW w:w="3018" w:type="pct"/>
            <w:vAlign w:val="center"/>
            <w:hideMark/>
          </w:tcPr>
          <w:p w14:paraId="20E3A6EA" w14:textId="52B64DD2" w:rsidR="00275D0E" w:rsidRPr="001A45D7" w:rsidRDefault="00EC6598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Anti-CENP-B</w:t>
            </w:r>
            <w:r w:rsidR="005F011E"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</w:tcPr>
          <w:p w14:paraId="588715C7" w14:textId="010A7DAA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31702336" w14:textId="77777777" w:rsidTr="007A1408">
        <w:tc>
          <w:tcPr>
            <w:tcW w:w="3018" w:type="pct"/>
            <w:vAlign w:val="center"/>
            <w:hideMark/>
          </w:tcPr>
          <w:p w14:paraId="22059D27" w14:textId="3569BE31" w:rsidR="00275D0E" w:rsidRPr="001A45D7" w:rsidRDefault="00942A42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dsDNA</w:t>
            </w:r>
            <w:r w:rsidR="005F011E" w:rsidRPr="001A45D7">
              <w:rPr>
                <w:rFonts w:ascii="Arial" w:hAnsi="Arial" w:cs="Arial"/>
                <w:sz w:val="24"/>
                <w:szCs w:val="24"/>
              </w:rPr>
              <w:t xml:space="preserve"> antibody</w:t>
            </w:r>
          </w:p>
        </w:tc>
        <w:tc>
          <w:tcPr>
            <w:tcW w:w="1982" w:type="pct"/>
            <w:vAlign w:val="center"/>
          </w:tcPr>
          <w:p w14:paraId="4C6AAE32" w14:textId="7324C49E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75F1D566" w14:textId="77777777" w:rsidTr="007A1408">
        <w:tc>
          <w:tcPr>
            <w:tcW w:w="3018" w:type="pct"/>
            <w:vAlign w:val="center"/>
            <w:hideMark/>
          </w:tcPr>
          <w:p w14:paraId="3603AD2D" w14:textId="3FB2BA4A" w:rsidR="00275D0E" w:rsidRPr="001A45D7" w:rsidRDefault="00942A42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Anti-chromatin antibody</w:t>
            </w:r>
          </w:p>
        </w:tc>
        <w:tc>
          <w:tcPr>
            <w:tcW w:w="1982" w:type="pct"/>
            <w:vAlign w:val="center"/>
          </w:tcPr>
          <w:p w14:paraId="46177A07" w14:textId="2EEF32AA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1418875A" w14:textId="77777777" w:rsidTr="007A1408">
        <w:tc>
          <w:tcPr>
            <w:tcW w:w="3018" w:type="pct"/>
            <w:vAlign w:val="center"/>
            <w:hideMark/>
          </w:tcPr>
          <w:p w14:paraId="5994A828" w14:textId="4EA75BA0" w:rsidR="00275D0E" w:rsidRPr="001A45D7" w:rsidRDefault="00253AC5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Anti-ribosomal P protein antibody</w:t>
            </w:r>
          </w:p>
        </w:tc>
        <w:tc>
          <w:tcPr>
            <w:tcW w:w="1982" w:type="pct"/>
            <w:vAlign w:val="center"/>
          </w:tcPr>
          <w:p w14:paraId="3703FB58" w14:textId="662E9E5E" w:rsidR="00275D0E" w:rsidRPr="001A45D7" w:rsidRDefault="00D356D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  <w:tr w:rsidR="00880438" w:rsidRPr="001A45D7" w14:paraId="75B3CB0F" w14:textId="77777777" w:rsidTr="007A1408">
        <w:tc>
          <w:tcPr>
            <w:tcW w:w="3018" w:type="pct"/>
            <w:vAlign w:val="center"/>
            <w:hideMark/>
          </w:tcPr>
          <w:p w14:paraId="0C0D3900" w14:textId="0BEE921D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45D7">
              <w:rPr>
                <w:rFonts w:ascii="Arial" w:hAnsi="Arial" w:cs="Arial"/>
                <w:sz w:val="24"/>
                <w:szCs w:val="24"/>
              </w:rPr>
              <w:t>IgE</w:t>
            </w:r>
            <w:proofErr w:type="spellEnd"/>
          </w:p>
        </w:tc>
        <w:tc>
          <w:tcPr>
            <w:tcW w:w="1982" w:type="pct"/>
            <w:vAlign w:val="center"/>
          </w:tcPr>
          <w:p w14:paraId="72507C67" w14:textId="4E1EC789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66.70 IU/ml (1.00-190.00)</w:t>
            </w:r>
          </w:p>
        </w:tc>
      </w:tr>
      <w:tr w:rsidR="00880438" w:rsidRPr="001A45D7" w14:paraId="14B7E70E" w14:textId="77777777" w:rsidTr="007A1408">
        <w:tc>
          <w:tcPr>
            <w:tcW w:w="3018" w:type="pct"/>
            <w:vAlign w:val="center"/>
            <w:hideMark/>
          </w:tcPr>
          <w:p w14:paraId="0D820540" w14:textId="5A680B25" w:rsidR="00275D0E" w:rsidRPr="001A45D7" w:rsidRDefault="00253AC5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Ig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982" w:type="pct"/>
            <w:vAlign w:val="center"/>
          </w:tcPr>
          <w:p w14:paraId="50101309" w14:textId="7ACF5FF2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15.40 g/L (7.51-15.60)</w:t>
            </w:r>
          </w:p>
        </w:tc>
      </w:tr>
      <w:tr w:rsidR="00880438" w:rsidRPr="001A45D7" w14:paraId="10C8520D" w14:textId="77777777" w:rsidTr="007A1408">
        <w:tc>
          <w:tcPr>
            <w:tcW w:w="3018" w:type="pct"/>
            <w:vAlign w:val="center"/>
            <w:hideMark/>
          </w:tcPr>
          <w:p w14:paraId="6E27CB7D" w14:textId="64807583" w:rsidR="00275D0E" w:rsidRPr="001A45D7" w:rsidRDefault="00253AC5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Ig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2" w:type="pct"/>
            <w:vAlign w:val="center"/>
          </w:tcPr>
          <w:p w14:paraId="07B67E96" w14:textId="09DC269C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4.17 g/L (0.82-4.53)</w:t>
            </w:r>
          </w:p>
        </w:tc>
      </w:tr>
      <w:tr w:rsidR="00880438" w:rsidRPr="001A45D7" w14:paraId="0264D435" w14:textId="77777777" w:rsidTr="007A1408">
        <w:tc>
          <w:tcPr>
            <w:tcW w:w="3018" w:type="pct"/>
            <w:vAlign w:val="center"/>
            <w:hideMark/>
          </w:tcPr>
          <w:p w14:paraId="7000640F" w14:textId="2F291216" w:rsidR="00275D0E" w:rsidRPr="001A45D7" w:rsidRDefault="00253AC5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Ig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982" w:type="pct"/>
            <w:vAlign w:val="center"/>
          </w:tcPr>
          <w:p w14:paraId="5A0B7B26" w14:textId="6B1872F4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0.920 g/L (0.460-3.040</w:t>
            </w:r>
            <w:r w:rsidR="001A45D7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</w:tr>
      <w:tr w:rsidR="00880438" w:rsidRPr="001A45D7" w14:paraId="388412F3" w14:textId="77777777" w:rsidTr="007A1408">
        <w:tc>
          <w:tcPr>
            <w:tcW w:w="3018" w:type="pct"/>
            <w:vAlign w:val="center"/>
            <w:hideMark/>
          </w:tcPr>
          <w:p w14:paraId="712DB10B" w14:textId="3BCBB524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 xml:space="preserve">Complement 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982" w:type="pct"/>
            <w:vAlign w:val="center"/>
          </w:tcPr>
          <w:p w14:paraId="00EDF142" w14:textId="4DA77095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0.888 g/L (0.790-1.520)</w:t>
            </w:r>
          </w:p>
        </w:tc>
      </w:tr>
      <w:tr w:rsidR="00880438" w:rsidRPr="001A45D7" w14:paraId="39A0FED3" w14:textId="77777777" w:rsidTr="007A1408">
        <w:tc>
          <w:tcPr>
            <w:tcW w:w="3018" w:type="pct"/>
            <w:vAlign w:val="center"/>
            <w:hideMark/>
          </w:tcPr>
          <w:p w14:paraId="3DD7BECB" w14:textId="6E29F811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 xml:space="preserve">Complement </w:t>
            </w:r>
            <w:r w:rsidR="00275D0E" w:rsidRPr="001A45D7">
              <w:rPr>
                <w:rFonts w:ascii="Arial" w:hAnsi="Arial" w:cs="Arial"/>
                <w:sz w:val="24"/>
                <w:szCs w:val="24"/>
              </w:rPr>
              <w:t>C4</w:t>
            </w:r>
          </w:p>
        </w:tc>
        <w:tc>
          <w:tcPr>
            <w:tcW w:w="1982" w:type="pct"/>
            <w:vAlign w:val="center"/>
          </w:tcPr>
          <w:p w14:paraId="18BF510F" w14:textId="131F3634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0.302 g/L (0.160-0.380)</w:t>
            </w:r>
          </w:p>
        </w:tc>
      </w:tr>
      <w:tr w:rsidR="00880438" w:rsidRPr="001A45D7" w14:paraId="238D7054" w14:textId="77777777" w:rsidTr="007A1408">
        <w:tc>
          <w:tcPr>
            <w:tcW w:w="3018" w:type="pct"/>
            <w:vAlign w:val="center"/>
            <w:hideMark/>
          </w:tcPr>
          <w:p w14:paraId="705CB5A6" w14:textId="5C5D6B56" w:rsidR="00275D0E" w:rsidRPr="001A45D7" w:rsidRDefault="001A45D7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C-reactive protein</w:t>
            </w:r>
          </w:p>
        </w:tc>
        <w:tc>
          <w:tcPr>
            <w:tcW w:w="1982" w:type="pct"/>
            <w:vAlign w:val="center"/>
            <w:hideMark/>
          </w:tcPr>
          <w:p w14:paraId="2FB188B5" w14:textId="07260D95" w:rsidR="00275D0E" w:rsidRPr="001A45D7" w:rsidRDefault="00275D0E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45D7">
              <w:rPr>
                <w:rFonts w:ascii="Arial" w:hAnsi="Arial" w:cs="Arial"/>
                <w:sz w:val="24"/>
                <w:szCs w:val="24"/>
              </w:rPr>
              <w:t>22.80 mg/L (&lt;8.00)</w:t>
            </w:r>
          </w:p>
        </w:tc>
      </w:tr>
    </w:tbl>
    <w:p w14:paraId="082559E1" w14:textId="18D2D1D7" w:rsidR="00134E2C" w:rsidRDefault="00155E39" w:rsidP="004A6B5E">
      <w:pPr>
        <w:jc w:val="left"/>
        <w:rPr>
          <w:rFonts w:ascii="Arial" w:hAnsi="Arial" w:cs="Arial"/>
          <w:sz w:val="24"/>
          <w:szCs w:val="24"/>
        </w:rPr>
      </w:pPr>
      <w:r w:rsidRPr="00155E39">
        <w:rPr>
          <w:rFonts w:ascii="Arial" w:hAnsi="Arial" w:cs="Arial"/>
          <w:sz w:val="24"/>
          <w:szCs w:val="24"/>
        </w:rPr>
        <w:t>Abbreviation</w:t>
      </w:r>
      <w:r>
        <w:rPr>
          <w:rFonts w:ascii="Arial" w:hAnsi="Arial" w:cs="Arial"/>
          <w:sz w:val="24"/>
          <w:szCs w:val="24"/>
        </w:rPr>
        <w:t xml:space="preserve">: </w:t>
      </w:r>
      <w:r w:rsidR="00564DEE" w:rsidRPr="007E3A34">
        <w:rPr>
          <w:rFonts w:ascii="Arial" w:hAnsi="Arial" w:cs="Arial" w:hint="eastAsia"/>
          <w:sz w:val="24"/>
          <w:szCs w:val="24"/>
        </w:rPr>
        <w:t>RNP</w:t>
      </w:r>
      <w:r w:rsidR="00564DEE" w:rsidRPr="007E3A34">
        <w:rPr>
          <w:rFonts w:ascii="Arial" w:hAnsi="Arial" w:cs="Arial"/>
          <w:sz w:val="24"/>
          <w:szCs w:val="24"/>
        </w:rPr>
        <w:t>, nuclear ribonucleoprotein</w:t>
      </w:r>
      <w:r w:rsidR="007E3A34">
        <w:rPr>
          <w:rFonts w:ascii="Arial" w:hAnsi="Arial" w:cs="Arial"/>
          <w:sz w:val="24"/>
          <w:szCs w:val="24"/>
        </w:rPr>
        <w:t xml:space="preserve">; </w:t>
      </w:r>
      <w:r w:rsidR="00086C63" w:rsidRPr="001A45D7">
        <w:rPr>
          <w:rFonts w:ascii="Arial" w:hAnsi="Arial" w:cs="Arial"/>
          <w:sz w:val="24"/>
          <w:szCs w:val="24"/>
        </w:rPr>
        <w:t>Anti-</w:t>
      </w:r>
      <w:proofErr w:type="spellStart"/>
      <w:r w:rsidR="00086C63" w:rsidRPr="001A45D7">
        <w:rPr>
          <w:rFonts w:ascii="Arial" w:hAnsi="Arial" w:cs="Arial"/>
          <w:sz w:val="24"/>
          <w:szCs w:val="24"/>
        </w:rPr>
        <w:t>Sm</w:t>
      </w:r>
      <w:proofErr w:type="spellEnd"/>
      <w:r w:rsidR="00086C63" w:rsidRPr="001A45D7">
        <w:rPr>
          <w:rFonts w:ascii="Arial" w:hAnsi="Arial" w:cs="Arial"/>
          <w:sz w:val="24"/>
          <w:szCs w:val="24"/>
        </w:rPr>
        <w:t xml:space="preserve"> antibody</w:t>
      </w:r>
      <w:r w:rsidR="00711B27">
        <w:rPr>
          <w:rFonts w:ascii="Arial" w:hAnsi="Arial" w:cs="Arial"/>
          <w:sz w:val="24"/>
          <w:szCs w:val="24"/>
        </w:rPr>
        <w:t>,</w:t>
      </w:r>
      <w:r w:rsidR="00086C63" w:rsidRPr="007E3A34">
        <w:rPr>
          <w:rFonts w:ascii="Arial" w:hAnsi="Arial" w:cs="Arial"/>
          <w:sz w:val="24"/>
          <w:szCs w:val="24"/>
        </w:rPr>
        <w:t xml:space="preserve"> </w:t>
      </w:r>
      <w:r w:rsidR="00086C63" w:rsidRPr="00086C63">
        <w:rPr>
          <w:rFonts w:ascii="Arial" w:hAnsi="Arial" w:cs="Arial"/>
          <w:sz w:val="24"/>
          <w:szCs w:val="24"/>
        </w:rPr>
        <w:t>Anti-Smith Antibody</w:t>
      </w:r>
      <w:r w:rsidR="00324BA0">
        <w:rPr>
          <w:rFonts w:ascii="Arial" w:hAnsi="Arial" w:cs="Arial"/>
          <w:sz w:val="24"/>
          <w:szCs w:val="24"/>
        </w:rPr>
        <w:t xml:space="preserve">; </w:t>
      </w:r>
      <w:r w:rsidR="00324BA0" w:rsidRPr="00324BA0">
        <w:rPr>
          <w:rFonts w:ascii="Arial" w:hAnsi="Arial" w:cs="Arial"/>
          <w:sz w:val="24"/>
          <w:szCs w:val="24"/>
        </w:rPr>
        <w:t>Anti-SS-A</w:t>
      </w:r>
      <w:r w:rsidR="008C61E3">
        <w:rPr>
          <w:rFonts w:ascii="Arial" w:hAnsi="Arial" w:cs="Arial"/>
          <w:sz w:val="24"/>
          <w:szCs w:val="24"/>
        </w:rPr>
        <w:t xml:space="preserve"> </w:t>
      </w:r>
      <w:r w:rsidR="008C61E3" w:rsidRPr="001A45D7">
        <w:rPr>
          <w:rFonts w:ascii="Arial" w:hAnsi="Arial" w:cs="Arial"/>
          <w:sz w:val="24"/>
          <w:szCs w:val="24"/>
        </w:rPr>
        <w:t>antibody</w:t>
      </w:r>
      <w:r w:rsidR="008C61E3">
        <w:rPr>
          <w:rFonts w:ascii="Arial" w:hAnsi="Arial" w:cs="Arial"/>
          <w:sz w:val="24"/>
          <w:szCs w:val="24"/>
        </w:rPr>
        <w:t>, Anti-</w:t>
      </w:r>
      <w:r w:rsidR="00324BA0" w:rsidRPr="00324BA0">
        <w:rPr>
          <w:rFonts w:ascii="Arial" w:hAnsi="Arial" w:cs="Arial"/>
          <w:sz w:val="24"/>
          <w:szCs w:val="24"/>
        </w:rPr>
        <w:t>Sjogren syndrome A</w:t>
      </w:r>
      <w:r w:rsidR="008C61E3" w:rsidRPr="008C61E3">
        <w:rPr>
          <w:rFonts w:ascii="Arial" w:hAnsi="Arial" w:cs="Arial"/>
          <w:sz w:val="24"/>
          <w:szCs w:val="24"/>
        </w:rPr>
        <w:t xml:space="preserve"> </w:t>
      </w:r>
      <w:r w:rsidR="008C61E3" w:rsidRPr="001A45D7">
        <w:rPr>
          <w:rFonts w:ascii="Arial" w:hAnsi="Arial" w:cs="Arial"/>
          <w:sz w:val="24"/>
          <w:szCs w:val="24"/>
        </w:rPr>
        <w:t>antibody</w:t>
      </w:r>
      <w:r w:rsidR="00CB042F">
        <w:rPr>
          <w:rFonts w:ascii="Arial" w:hAnsi="Arial" w:cs="Arial"/>
          <w:sz w:val="24"/>
          <w:szCs w:val="24"/>
        </w:rPr>
        <w:t xml:space="preserve">; </w:t>
      </w:r>
      <w:r w:rsidR="00CB042F" w:rsidRPr="00EC6598">
        <w:rPr>
          <w:rFonts w:ascii="Arial" w:hAnsi="Arial" w:cs="Arial"/>
          <w:sz w:val="24"/>
          <w:szCs w:val="24"/>
        </w:rPr>
        <w:t>CENP-B</w:t>
      </w:r>
      <w:r w:rsidR="00CB042F">
        <w:rPr>
          <w:rFonts w:ascii="Arial" w:hAnsi="Arial" w:cs="Arial"/>
          <w:sz w:val="24"/>
          <w:szCs w:val="24"/>
        </w:rPr>
        <w:t>,</w:t>
      </w:r>
      <w:r w:rsidR="00CB042F" w:rsidRPr="00EC6598">
        <w:rPr>
          <w:rFonts w:ascii="Arial" w:hAnsi="Arial" w:cs="Arial"/>
          <w:sz w:val="24"/>
          <w:szCs w:val="24"/>
        </w:rPr>
        <w:t xml:space="preserve"> </w:t>
      </w:r>
      <w:r w:rsidR="005F011E" w:rsidRPr="00EC6598">
        <w:rPr>
          <w:rFonts w:ascii="Arial" w:hAnsi="Arial" w:cs="Arial"/>
          <w:sz w:val="24"/>
          <w:szCs w:val="24"/>
        </w:rPr>
        <w:t>Centromere Protein B</w:t>
      </w:r>
      <w:r w:rsidR="007E3A34">
        <w:rPr>
          <w:rFonts w:ascii="Arial" w:hAnsi="Arial" w:cs="Arial" w:hint="eastAsia"/>
          <w:sz w:val="24"/>
          <w:szCs w:val="24"/>
        </w:rPr>
        <w:t>;</w:t>
      </w:r>
      <w:r w:rsidR="007E3A34">
        <w:rPr>
          <w:rFonts w:ascii="Arial" w:hAnsi="Arial" w:cs="Arial"/>
          <w:sz w:val="24"/>
          <w:szCs w:val="24"/>
        </w:rPr>
        <w:t xml:space="preserve"> </w:t>
      </w:r>
      <w:r w:rsidR="007E3A34" w:rsidRPr="001A45D7">
        <w:rPr>
          <w:rFonts w:ascii="Arial" w:hAnsi="Arial" w:cs="Arial"/>
          <w:sz w:val="24"/>
          <w:szCs w:val="24"/>
        </w:rPr>
        <w:t>dsDNA</w:t>
      </w:r>
      <w:r w:rsidR="007E3A34">
        <w:rPr>
          <w:rFonts w:ascii="Arial" w:hAnsi="Arial" w:cs="Arial"/>
          <w:sz w:val="24"/>
          <w:szCs w:val="24"/>
        </w:rPr>
        <w:t xml:space="preserve">, </w:t>
      </w:r>
      <w:r w:rsidR="00CB042F" w:rsidRPr="00CB042F">
        <w:rPr>
          <w:rFonts w:ascii="Arial" w:hAnsi="Arial" w:cs="Arial"/>
          <w:sz w:val="24"/>
          <w:szCs w:val="24"/>
        </w:rPr>
        <w:t>double stranded DNA</w:t>
      </w:r>
      <w:r w:rsidR="007E3A34">
        <w:rPr>
          <w:rFonts w:ascii="Arial" w:hAnsi="Arial" w:cs="Arial"/>
          <w:sz w:val="24"/>
          <w:szCs w:val="24"/>
        </w:rPr>
        <w:t xml:space="preserve">; </w:t>
      </w:r>
      <w:r w:rsidR="00134E2C">
        <w:rPr>
          <w:rFonts w:ascii="Arial" w:hAnsi="Arial" w:cs="Arial" w:hint="eastAsia"/>
          <w:sz w:val="24"/>
          <w:szCs w:val="24"/>
        </w:rPr>
        <w:t>I</w:t>
      </w:r>
      <w:r w:rsidR="00134E2C">
        <w:rPr>
          <w:rFonts w:ascii="Arial" w:hAnsi="Arial" w:cs="Arial"/>
          <w:sz w:val="24"/>
          <w:szCs w:val="24"/>
        </w:rPr>
        <w:t>g</w:t>
      </w:r>
      <w:r w:rsidR="00134E2C" w:rsidRPr="00A341FE">
        <w:rPr>
          <w:rFonts w:ascii="Arial" w:hAnsi="Arial" w:cs="Arial"/>
          <w:sz w:val="24"/>
          <w:szCs w:val="24"/>
        </w:rPr>
        <w:t>G,</w:t>
      </w:r>
      <w:r w:rsidR="00134E2C" w:rsidRPr="00A341FE">
        <w:rPr>
          <w:rFonts w:ascii="Arial" w:hAnsi="Arial" w:cs="Arial" w:hint="eastAsia"/>
          <w:sz w:val="24"/>
          <w:szCs w:val="24"/>
        </w:rPr>
        <w:t xml:space="preserve"> immunoglobulin G</w:t>
      </w:r>
      <w:r w:rsidR="00134E2C">
        <w:rPr>
          <w:rFonts w:ascii="Arial" w:hAnsi="Arial" w:cs="Arial"/>
          <w:sz w:val="24"/>
          <w:szCs w:val="24"/>
        </w:rPr>
        <w:t>;</w:t>
      </w:r>
      <w:r w:rsidR="00134E2C" w:rsidRPr="00A341FE">
        <w:rPr>
          <w:rFonts w:ascii="Arial" w:hAnsi="Arial" w:cs="Arial"/>
          <w:sz w:val="24"/>
          <w:szCs w:val="24"/>
        </w:rPr>
        <w:t xml:space="preserve"> IgM,</w:t>
      </w:r>
      <w:r w:rsidR="00134E2C" w:rsidRPr="00A341FE">
        <w:rPr>
          <w:rFonts w:ascii="Arial" w:hAnsi="Arial" w:cs="Arial" w:hint="eastAsia"/>
          <w:sz w:val="24"/>
          <w:szCs w:val="24"/>
        </w:rPr>
        <w:t xml:space="preserve"> immunoglobulin </w:t>
      </w:r>
      <w:r w:rsidR="00134E2C" w:rsidRPr="00A341FE">
        <w:rPr>
          <w:rFonts w:ascii="Arial" w:hAnsi="Arial" w:cs="Arial"/>
          <w:sz w:val="24"/>
          <w:szCs w:val="24"/>
        </w:rPr>
        <w:t>M</w:t>
      </w:r>
      <w:r w:rsidR="00134E2C">
        <w:rPr>
          <w:rFonts w:ascii="Arial" w:hAnsi="Arial" w:cs="Arial"/>
          <w:sz w:val="24"/>
          <w:szCs w:val="24"/>
        </w:rPr>
        <w:t>.</w:t>
      </w:r>
    </w:p>
    <w:p w14:paraId="4455AF24" w14:textId="77777777" w:rsidR="007B4461" w:rsidRDefault="007B4461" w:rsidP="004A6B5E">
      <w:pPr>
        <w:jc w:val="left"/>
        <w:rPr>
          <w:rFonts w:ascii="Arial" w:hAnsi="Arial" w:cs="Arial"/>
          <w:sz w:val="24"/>
          <w:szCs w:val="24"/>
        </w:rPr>
      </w:pPr>
    </w:p>
    <w:p w14:paraId="1E2810F2" w14:textId="77777777" w:rsidR="007B4461" w:rsidRDefault="007B4461" w:rsidP="004A6B5E">
      <w:pPr>
        <w:jc w:val="left"/>
        <w:rPr>
          <w:rFonts w:ascii="Arial" w:hAnsi="Arial" w:cs="Arial"/>
          <w:sz w:val="24"/>
          <w:szCs w:val="24"/>
        </w:rPr>
      </w:pPr>
    </w:p>
    <w:p w14:paraId="671ACDFE" w14:textId="280F338B" w:rsidR="003012D4" w:rsidRPr="001A6A7A" w:rsidRDefault="007B4461" w:rsidP="001A6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6A7A">
        <w:rPr>
          <w:rFonts w:ascii="Arial" w:hAnsi="Arial" w:cs="Arial"/>
          <w:b/>
          <w:bCs/>
          <w:sz w:val="24"/>
          <w:szCs w:val="24"/>
        </w:rPr>
        <w:t>Table S</w:t>
      </w:r>
      <w:r w:rsidR="001A6A7A" w:rsidRPr="001A6A7A">
        <w:rPr>
          <w:rFonts w:ascii="Arial" w:hAnsi="Arial" w:cs="Arial"/>
          <w:b/>
          <w:bCs/>
          <w:sz w:val="24"/>
          <w:szCs w:val="24"/>
        </w:rPr>
        <w:t>4</w:t>
      </w:r>
      <w:r w:rsidRPr="001A6A7A">
        <w:rPr>
          <w:rFonts w:ascii="Arial" w:hAnsi="Arial" w:cs="Arial"/>
          <w:b/>
          <w:bCs/>
          <w:sz w:val="24"/>
          <w:szCs w:val="24"/>
        </w:rPr>
        <w:t xml:space="preserve"> Detection of cytokines in plasma on August 5, 2021</w:t>
      </w:r>
    </w:p>
    <w:tbl>
      <w:tblPr>
        <w:tblW w:w="4949" w:type="pct"/>
        <w:tblBorders>
          <w:top w:val="single" w:sz="18" w:space="0" w:color="auto"/>
          <w:bottom w:val="single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252"/>
      </w:tblGrid>
      <w:tr w:rsidR="00054532" w:rsidRPr="00054532" w14:paraId="6EEB4843" w14:textId="7B5F80E6" w:rsidTr="007A1408">
        <w:trPr>
          <w:trHeight w:val="326"/>
        </w:trPr>
        <w:tc>
          <w:tcPr>
            <w:tcW w:w="2414" w:type="pct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3F0D13D9" w14:textId="1866F293" w:rsidR="00054532" w:rsidRPr="00054532" w:rsidRDefault="00054532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_Hlk89681689"/>
            <w:r w:rsidRPr="00054532">
              <w:rPr>
                <w:rFonts w:ascii="Arial" w:hAnsi="Arial" w:cs="Arial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2586" w:type="pct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73BF4691" w14:textId="0D9A3F2D" w:rsidR="00054532" w:rsidRPr="00054532" w:rsidRDefault="00054532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532">
              <w:rPr>
                <w:rFonts w:ascii="Arial" w:hAnsi="Arial" w:cs="Arial"/>
                <w:b/>
                <w:bCs/>
                <w:sz w:val="24"/>
                <w:szCs w:val="24"/>
              </w:rPr>
              <w:t>Results</w:t>
            </w:r>
          </w:p>
        </w:tc>
      </w:tr>
      <w:tr w:rsidR="00880438" w:rsidRPr="00054532" w14:paraId="22291FBC" w14:textId="77777777" w:rsidTr="007A1408">
        <w:trPr>
          <w:trHeight w:val="326"/>
        </w:trPr>
        <w:tc>
          <w:tcPr>
            <w:tcW w:w="2414" w:type="pct"/>
            <w:tcBorders>
              <w:top w:val="single" w:sz="12" w:space="0" w:color="auto"/>
            </w:tcBorders>
            <w:vAlign w:val="center"/>
          </w:tcPr>
          <w:p w14:paraId="476DAEC5" w14:textId="4231EA7B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>IL-2</w:t>
            </w:r>
          </w:p>
        </w:tc>
        <w:tc>
          <w:tcPr>
            <w:tcW w:w="2586" w:type="pct"/>
            <w:tcBorders>
              <w:top w:val="single" w:sz="12" w:space="0" w:color="auto"/>
            </w:tcBorders>
            <w:vAlign w:val="center"/>
          </w:tcPr>
          <w:p w14:paraId="55D687EB" w14:textId="0FFD480E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 xml:space="preserve">1.97 </w:t>
            </w:r>
            <w:proofErr w:type="spellStart"/>
            <w:r w:rsidRPr="00054532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054532">
              <w:rPr>
                <w:rFonts w:ascii="Arial" w:hAnsi="Arial" w:cs="Arial"/>
                <w:sz w:val="24"/>
                <w:szCs w:val="24"/>
              </w:rPr>
              <w:t>/ml (0.00-5.71)</w:t>
            </w:r>
          </w:p>
        </w:tc>
      </w:tr>
      <w:tr w:rsidR="00880438" w:rsidRPr="00054532" w14:paraId="74A2E8F8" w14:textId="77777777" w:rsidTr="007A1408">
        <w:trPr>
          <w:trHeight w:val="326"/>
        </w:trPr>
        <w:tc>
          <w:tcPr>
            <w:tcW w:w="2414" w:type="pct"/>
            <w:vAlign w:val="center"/>
          </w:tcPr>
          <w:p w14:paraId="58989C59" w14:textId="02C1ECA0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>IL-4</w:t>
            </w:r>
          </w:p>
        </w:tc>
        <w:tc>
          <w:tcPr>
            <w:tcW w:w="2586" w:type="pct"/>
            <w:vAlign w:val="center"/>
          </w:tcPr>
          <w:p w14:paraId="71B2D504" w14:textId="649F57B1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 xml:space="preserve">1.30 </w:t>
            </w:r>
            <w:proofErr w:type="spellStart"/>
            <w:r w:rsidRPr="00054532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054532">
              <w:rPr>
                <w:rFonts w:ascii="Arial" w:hAnsi="Arial" w:cs="Arial"/>
                <w:sz w:val="24"/>
                <w:szCs w:val="24"/>
              </w:rPr>
              <w:t>/ml (0.00-3.00)</w:t>
            </w:r>
          </w:p>
        </w:tc>
      </w:tr>
      <w:tr w:rsidR="00880438" w:rsidRPr="00054532" w14:paraId="1B1896C1" w14:textId="77777777" w:rsidTr="007A1408">
        <w:trPr>
          <w:trHeight w:val="326"/>
        </w:trPr>
        <w:tc>
          <w:tcPr>
            <w:tcW w:w="2414" w:type="pct"/>
            <w:vAlign w:val="center"/>
          </w:tcPr>
          <w:p w14:paraId="17E74D0D" w14:textId="4FF40987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>IL-6</w:t>
            </w:r>
          </w:p>
        </w:tc>
        <w:tc>
          <w:tcPr>
            <w:tcW w:w="2586" w:type="pct"/>
            <w:vAlign w:val="center"/>
          </w:tcPr>
          <w:p w14:paraId="1F83B738" w14:textId="601E63EC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 xml:space="preserve">8.51 </w:t>
            </w:r>
            <w:proofErr w:type="spellStart"/>
            <w:r w:rsidRPr="00054532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054532">
              <w:rPr>
                <w:rFonts w:ascii="Arial" w:hAnsi="Arial" w:cs="Arial"/>
                <w:sz w:val="24"/>
                <w:szCs w:val="24"/>
              </w:rPr>
              <w:t>/ml (0.00-5.30)</w:t>
            </w:r>
          </w:p>
        </w:tc>
      </w:tr>
      <w:tr w:rsidR="00880438" w:rsidRPr="00054532" w14:paraId="011C3F9A" w14:textId="77777777" w:rsidTr="007A1408">
        <w:trPr>
          <w:trHeight w:val="326"/>
        </w:trPr>
        <w:tc>
          <w:tcPr>
            <w:tcW w:w="2414" w:type="pct"/>
            <w:vAlign w:val="center"/>
          </w:tcPr>
          <w:p w14:paraId="1D7D9DE5" w14:textId="08EC3373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>IL-10</w:t>
            </w:r>
          </w:p>
        </w:tc>
        <w:tc>
          <w:tcPr>
            <w:tcW w:w="2586" w:type="pct"/>
            <w:vAlign w:val="center"/>
          </w:tcPr>
          <w:p w14:paraId="771F26B1" w14:textId="687E66AA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 xml:space="preserve">3.52 </w:t>
            </w:r>
            <w:proofErr w:type="spellStart"/>
            <w:r w:rsidRPr="00054532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054532">
              <w:rPr>
                <w:rFonts w:ascii="Arial" w:hAnsi="Arial" w:cs="Arial"/>
                <w:sz w:val="24"/>
                <w:szCs w:val="24"/>
              </w:rPr>
              <w:t>/ml (0.00-4.91)</w:t>
            </w:r>
          </w:p>
        </w:tc>
      </w:tr>
      <w:tr w:rsidR="00880438" w:rsidRPr="00054532" w14:paraId="64A6BC8E" w14:textId="77777777" w:rsidTr="007A1408">
        <w:trPr>
          <w:trHeight w:val="326"/>
        </w:trPr>
        <w:tc>
          <w:tcPr>
            <w:tcW w:w="2414" w:type="pct"/>
            <w:vAlign w:val="center"/>
          </w:tcPr>
          <w:p w14:paraId="29F83F52" w14:textId="5435882F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>TNF-α</w:t>
            </w:r>
          </w:p>
        </w:tc>
        <w:tc>
          <w:tcPr>
            <w:tcW w:w="2586" w:type="pct"/>
            <w:vAlign w:val="center"/>
          </w:tcPr>
          <w:p w14:paraId="33A1E3A3" w14:textId="24B659A7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 xml:space="preserve">1.01 </w:t>
            </w:r>
            <w:proofErr w:type="spellStart"/>
            <w:r w:rsidRPr="00054532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054532">
              <w:rPr>
                <w:rFonts w:ascii="Arial" w:hAnsi="Arial" w:cs="Arial"/>
                <w:sz w:val="24"/>
                <w:szCs w:val="24"/>
              </w:rPr>
              <w:t>/ml (0.00-4.60)</w:t>
            </w:r>
          </w:p>
        </w:tc>
      </w:tr>
      <w:tr w:rsidR="00880438" w:rsidRPr="00054532" w14:paraId="5B9D039A" w14:textId="77777777" w:rsidTr="007A1408">
        <w:trPr>
          <w:trHeight w:val="326"/>
        </w:trPr>
        <w:tc>
          <w:tcPr>
            <w:tcW w:w="2414" w:type="pct"/>
            <w:vAlign w:val="center"/>
          </w:tcPr>
          <w:p w14:paraId="0289B230" w14:textId="4F8EB75C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89682208"/>
            <w:r w:rsidRPr="00054532">
              <w:rPr>
                <w:rFonts w:ascii="Arial" w:hAnsi="Arial" w:cs="Arial"/>
                <w:sz w:val="24"/>
                <w:szCs w:val="24"/>
              </w:rPr>
              <w:t>IFN-γ</w:t>
            </w:r>
            <w:bookmarkEnd w:id="3"/>
          </w:p>
        </w:tc>
        <w:tc>
          <w:tcPr>
            <w:tcW w:w="2586" w:type="pct"/>
            <w:vAlign w:val="center"/>
          </w:tcPr>
          <w:p w14:paraId="77859B20" w14:textId="6F180403" w:rsidR="00880438" w:rsidRPr="00054532" w:rsidRDefault="00880438" w:rsidP="004A6B5E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4532">
              <w:rPr>
                <w:rFonts w:ascii="Arial" w:hAnsi="Arial" w:cs="Arial"/>
                <w:sz w:val="24"/>
                <w:szCs w:val="24"/>
              </w:rPr>
              <w:t xml:space="preserve">1.61 </w:t>
            </w:r>
            <w:proofErr w:type="spellStart"/>
            <w:r w:rsidRPr="00054532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054532">
              <w:rPr>
                <w:rFonts w:ascii="Arial" w:hAnsi="Arial" w:cs="Arial"/>
                <w:sz w:val="24"/>
                <w:szCs w:val="24"/>
              </w:rPr>
              <w:t>/ml (0.00-7.42)</w:t>
            </w:r>
          </w:p>
        </w:tc>
      </w:tr>
    </w:tbl>
    <w:bookmarkEnd w:id="2"/>
    <w:p w14:paraId="794DDAAD" w14:textId="6F78078B" w:rsidR="00A908ED" w:rsidRDefault="00BB26BB" w:rsidP="004A6B5E">
      <w:pPr>
        <w:jc w:val="left"/>
        <w:rPr>
          <w:rFonts w:ascii="Arial" w:hAnsi="Arial" w:cs="Arial"/>
          <w:sz w:val="24"/>
          <w:szCs w:val="24"/>
        </w:rPr>
      </w:pPr>
      <w:r w:rsidRPr="00155E39">
        <w:rPr>
          <w:rFonts w:ascii="Arial" w:hAnsi="Arial" w:cs="Arial"/>
          <w:sz w:val="24"/>
          <w:szCs w:val="24"/>
        </w:rPr>
        <w:t>Abbreviation</w:t>
      </w:r>
      <w:r>
        <w:rPr>
          <w:rFonts w:ascii="Arial" w:hAnsi="Arial" w:cs="Arial"/>
          <w:sz w:val="24"/>
          <w:szCs w:val="24"/>
        </w:rPr>
        <w:t xml:space="preserve">: IL, </w:t>
      </w:r>
      <w:r w:rsidRPr="00BB26BB">
        <w:rPr>
          <w:rFonts w:ascii="Arial" w:hAnsi="Arial" w:cs="Arial"/>
          <w:sz w:val="24"/>
          <w:szCs w:val="24"/>
        </w:rPr>
        <w:t>Interleukin</w:t>
      </w:r>
      <w:r>
        <w:rPr>
          <w:rFonts w:ascii="Arial" w:hAnsi="Arial" w:cs="Arial"/>
          <w:sz w:val="24"/>
          <w:szCs w:val="24"/>
        </w:rPr>
        <w:t>; TNF</w:t>
      </w:r>
      <w:r w:rsidRPr="00054532">
        <w:rPr>
          <w:rFonts w:ascii="Arial" w:hAnsi="Arial" w:cs="Arial"/>
          <w:sz w:val="24"/>
          <w:szCs w:val="24"/>
        </w:rPr>
        <w:t>-α</w:t>
      </w:r>
      <w:r w:rsidR="00A85581">
        <w:rPr>
          <w:rFonts w:ascii="Arial" w:hAnsi="Arial" w:cs="Arial"/>
          <w:sz w:val="24"/>
          <w:szCs w:val="24"/>
        </w:rPr>
        <w:t xml:space="preserve">, </w:t>
      </w:r>
      <w:r w:rsidR="00A85581" w:rsidRPr="00A85581">
        <w:rPr>
          <w:rFonts w:ascii="Arial" w:hAnsi="Arial" w:cs="Arial"/>
          <w:sz w:val="24"/>
          <w:szCs w:val="24"/>
        </w:rPr>
        <w:t>Tumor Necrosis Factor Alpha</w:t>
      </w:r>
      <w:r w:rsidR="00A85581">
        <w:rPr>
          <w:rFonts w:ascii="Arial" w:hAnsi="Arial" w:cs="Arial"/>
          <w:sz w:val="24"/>
          <w:szCs w:val="24"/>
        </w:rPr>
        <w:t>;</w:t>
      </w:r>
      <w:r w:rsidR="00A85581" w:rsidRPr="00A85581">
        <w:t xml:space="preserve"> </w:t>
      </w:r>
      <w:r w:rsidR="00A85581" w:rsidRPr="00A85581">
        <w:rPr>
          <w:rFonts w:ascii="Arial" w:hAnsi="Arial" w:cs="Arial"/>
          <w:sz w:val="24"/>
          <w:szCs w:val="24"/>
        </w:rPr>
        <w:t>IFN-γ</w:t>
      </w:r>
      <w:r w:rsidR="00A85581">
        <w:rPr>
          <w:rFonts w:ascii="Arial" w:hAnsi="Arial" w:cs="Arial"/>
          <w:sz w:val="24"/>
          <w:szCs w:val="24"/>
        </w:rPr>
        <w:t xml:space="preserve">, </w:t>
      </w:r>
      <w:r w:rsidR="00A85581" w:rsidRPr="00A85581">
        <w:rPr>
          <w:rFonts w:ascii="Arial" w:hAnsi="Arial" w:cs="Arial"/>
          <w:sz w:val="24"/>
          <w:szCs w:val="24"/>
        </w:rPr>
        <w:t>Interferon Gamma</w:t>
      </w:r>
      <w:r w:rsidR="00A85581">
        <w:rPr>
          <w:rFonts w:ascii="Arial" w:hAnsi="Arial" w:cs="Arial"/>
          <w:sz w:val="24"/>
          <w:szCs w:val="24"/>
        </w:rPr>
        <w:t>.</w:t>
      </w:r>
    </w:p>
    <w:p w14:paraId="1395C49E" w14:textId="3DC87425" w:rsidR="003012D4" w:rsidRPr="001A6A7A" w:rsidRDefault="007B4461" w:rsidP="001A6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6A7A">
        <w:rPr>
          <w:rFonts w:ascii="Arial" w:hAnsi="Arial" w:cs="Arial"/>
          <w:b/>
          <w:bCs/>
          <w:sz w:val="24"/>
          <w:szCs w:val="24"/>
        </w:rPr>
        <w:lastRenderedPageBreak/>
        <w:t>Table S</w:t>
      </w:r>
      <w:r w:rsidR="001A6A7A" w:rsidRPr="001A6A7A">
        <w:rPr>
          <w:rFonts w:ascii="Arial" w:hAnsi="Arial" w:cs="Arial"/>
          <w:b/>
          <w:bCs/>
          <w:sz w:val="24"/>
          <w:szCs w:val="24"/>
        </w:rPr>
        <w:t xml:space="preserve">5 </w:t>
      </w:r>
      <w:r w:rsidR="00F74E0C" w:rsidRPr="001A6A7A">
        <w:rPr>
          <w:rFonts w:ascii="Arial" w:hAnsi="Arial" w:cs="Arial"/>
          <w:b/>
          <w:bCs/>
          <w:sz w:val="24"/>
          <w:szCs w:val="24"/>
        </w:rPr>
        <w:t xml:space="preserve">HLA-B27 </w:t>
      </w:r>
      <w:r w:rsidR="00541845" w:rsidRPr="001A6A7A">
        <w:rPr>
          <w:rFonts w:ascii="Arial" w:hAnsi="Arial" w:cs="Arial"/>
          <w:b/>
          <w:bCs/>
          <w:sz w:val="24"/>
          <w:szCs w:val="24"/>
        </w:rPr>
        <w:t>testing</w:t>
      </w:r>
      <w:r w:rsidR="00F74E0C" w:rsidRPr="001A6A7A">
        <w:rPr>
          <w:rFonts w:ascii="Arial" w:hAnsi="Arial" w:cs="Arial"/>
          <w:b/>
          <w:bCs/>
          <w:sz w:val="24"/>
          <w:szCs w:val="24"/>
        </w:rPr>
        <w:t xml:space="preserve"> </w:t>
      </w:r>
      <w:r w:rsidR="00F74E0C" w:rsidRPr="001A6A7A">
        <w:rPr>
          <w:rFonts w:ascii="Arial" w:hAnsi="Arial" w:cs="Arial" w:hint="eastAsia"/>
          <w:b/>
          <w:bCs/>
          <w:sz w:val="24"/>
          <w:szCs w:val="24"/>
        </w:rPr>
        <w:t>w</w:t>
      </w:r>
      <w:r w:rsidR="00F74E0C" w:rsidRPr="001A6A7A">
        <w:rPr>
          <w:rFonts w:ascii="Arial" w:hAnsi="Arial" w:cs="Arial"/>
          <w:b/>
          <w:bCs/>
          <w:sz w:val="24"/>
          <w:szCs w:val="24"/>
        </w:rPr>
        <w:t>ith w</w:t>
      </w:r>
      <w:r w:rsidR="00A710FF" w:rsidRPr="001A6A7A">
        <w:rPr>
          <w:rFonts w:ascii="Arial" w:hAnsi="Arial" w:cs="Arial"/>
          <w:b/>
          <w:bCs/>
          <w:sz w:val="24"/>
          <w:szCs w:val="24"/>
        </w:rPr>
        <w:t>hole blood</w:t>
      </w:r>
      <w:r w:rsidRPr="001A6A7A">
        <w:rPr>
          <w:rFonts w:ascii="Arial" w:hAnsi="Arial" w:cs="Arial"/>
          <w:b/>
          <w:bCs/>
          <w:sz w:val="24"/>
          <w:szCs w:val="24"/>
        </w:rPr>
        <w:t xml:space="preserve"> on August 6,2021</w:t>
      </w:r>
    </w:p>
    <w:tbl>
      <w:tblPr>
        <w:tblW w:w="4949" w:type="pct"/>
        <w:tblBorders>
          <w:top w:val="single" w:sz="18" w:space="0" w:color="auto"/>
          <w:bottom w:val="single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252"/>
      </w:tblGrid>
      <w:tr w:rsidR="00223226" w:rsidRPr="00734E38" w14:paraId="2BE440D8" w14:textId="77777777" w:rsidTr="007A1408">
        <w:tc>
          <w:tcPr>
            <w:tcW w:w="3969" w:type="dxa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07FC2A14" w14:textId="7C3CA7AE" w:rsidR="00223226" w:rsidRPr="00734E38" w:rsidRDefault="00223226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734E38">
              <w:rPr>
                <w:rFonts w:ascii="Arial" w:hAnsi="Arial" w:cs="Arial"/>
                <w:b/>
                <w:bCs/>
                <w:sz w:val="24"/>
                <w:szCs w:val="24"/>
              </w:rPr>
              <w:t>est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12" w:space="0" w:color="auto"/>
            </w:tcBorders>
            <w:vAlign w:val="center"/>
            <w:hideMark/>
          </w:tcPr>
          <w:p w14:paraId="6FE6FC28" w14:textId="17F1BCF6" w:rsidR="00223226" w:rsidRPr="00734E38" w:rsidRDefault="00223226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734E38">
              <w:rPr>
                <w:rFonts w:ascii="Arial" w:hAnsi="Arial" w:cs="Arial"/>
                <w:b/>
                <w:bCs/>
                <w:sz w:val="24"/>
                <w:szCs w:val="24"/>
              </w:rPr>
              <w:t>esult</w:t>
            </w:r>
          </w:p>
        </w:tc>
      </w:tr>
      <w:tr w:rsidR="00223226" w:rsidRPr="00734E38" w14:paraId="0A7051F7" w14:textId="77777777" w:rsidTr="007A1408">
        <w:tc>
          <w:tcPr>
            <w:tcW w:w="3969" w:type="dxa"/>
            <w:tcBorders>
              <w:top w:val="single" w:sz="12" w:space="0" w:color="auto"/>
            </w:tcBorders>
            <w:vAlign w:val="center"/>
            <w:hideMark/>
          </w:tcPr>
          <w:p w14:paraId="6E987575" w14:textId="79B92A2B" w:rsidR="00223226" w:rsidRPr="00734E38" w:rsidRDefault="00223226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1470">
              <w:rPr>
                <w:rFonts w:ascii="Arial" w:hAnsi="Arial" w:cs="Arial"/>
                <w:sz w:val="24"/>
                <w:szCs w:val="24"/>
              </w:rPr>
              <w:t>HLA</w:t>
            </w:r>
            <w:r>
              <w:rPr>
                <w:rFonts w:ascii="宋体" w:eastAsia="宋体" w:hAnsi="宋体" w:cs="宋体"/>
                <w:sz w:val="24"/>
                <w:szCs w:val="24"/>
              </w:rPr>
              <w:t>-</w:t>
            </w:r>
            <w:r w:rsidRPr="00A11470">
              <w:rPr>
                <w:rFonts w:ascii="Arial" w:hAnsi="Arial" w:cs="Arial"/>
                <w:sz w:val="24"/>
                <w:szCs w:val="24"/>
              </w:rPr>
              <w:t>B27 testing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  <w:hideMark/>
          </w:tcPr>
          <w:p w14:paraId="69DF0549" w14:textId="327BDB88" w:rsidR="00223226" w:rsidRPr="00734E38" w:rsidRDefault="007330A6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223226">
              <w:rPr>
                <w:rFonts w:ascii="Arial" w:hAnsi="Arial" w:cs="Arial"/>
                <w:sz w:val="24"/>
                <w:szCs w:val="24"/>
              </w:rPr>
              <w:t>egative</w:t>
            </w:r>
          </w:p>
        </w:tc>
      </w:tr>
    </w:tbl>
    <w:p w14:paraId="180F31BE" w14:textId="341BF0F8" w:rsidR="003012D4" w:rsidRPr="00734E38" w:rsidRDefault="00BB26BB" w:rsidP="004A6B5E">
      <w:pPr>
        <w:jc w:val="left"/>
        <w:rPr>
          <w:rFonts w:ascii="Arial" w:hAnsi="Arial" w:cs="Arial"/>
          <w:sz w:val="24"/>
          <w:szCs w:val="24"/>
        </w:rPr>
      </w:pPr>
      <w:r w:rsidRPr="00155E39">
        <w:rPr>
          <w:rFonts w:ascii="Arial" w:hAnsi="Arial" w:cs="Arial"/>
          <w:sz w:val="24"/>
          <w:szCs w:val="24"/>
        </w:rPr>
        <w:t>Abbreviation</w:t>
      </w:r>
      <w:r>
        <w:rPr>
          <w:rFonts w:ascii="Arial" w:hAnsi="Arial" w:cs="Arial"/>
          <w:sz w:val="24"/>
          <w:szCs w:val="24"/>
        </w:rPr>
        <w:t>:</w:t>
      </w:r>
      <w:r w:rsidR="009146CC" w:rsidRPr="009146CC">
        <w:t xml:space="preserve"> </w:t>
      </w:r>
      <w:r w:rsidR="009146CC" w:rsidRPr="00A11470">
        <w:rPr>
          <w:rFonts w:ascii="Arial" w:hAnsi="Arial" w:cs="Arial"/>
          <w:sz w:val="24"/>
          <w:szCs w:val="24"/>
        </w:rPr>
        <w:t>HLA</w:t>
      </w:r>
      <w:r w:rsidR="009146CC">
        <w:rPr>
          <w:rFonts w:ascii="宋体" w:eastAsia="宋体" w:hAnsi="宋体" w:cs="宋体"/>
          <w:sz w:val="24"/>
          <w:szCs w:val="24"/>
        </w:rPr>
        <w:t>-</w:t>
      </w:r>
      <w:r w:rsidR="009146CC" w:rsidRPr="00A11470">
        <w:rPr>
          <w:rFonts w:ascii="Arial" w:hAnsi="Arial" w:cs="Arial"/>
          <w:sz w:val="24"/>
          <w:szCs w:val="24"/>
        </w:rPr>
        <w:t>B27</w:t>
      </w:r>
      <w:r w:rsidR="009146CC">
        <w:rPr>
          <w:rFonts w:ascii="Arial" w:hAnsi="Arial" w:cs="Arial"/>
          <w:sz w:val="24"/>
          <w:szCs w:val="24"/>
        </w:rPr>
        <w:t>, H</w:t>
      </w:r>
      <w:r w:rsidR="009146CC" w:rsidRPr="009146CC">
        <w:rPr>
          <w:rFonts w:ascii="Arial" w:hAnsi="Arial" w:cs="Arial"/>
          <w:sz w:val="24"/>
          <w:szCs w:val="24"/>
        </w:rPr>
        <w:t>uman leukocyte antigen B27</w:t>
      </w:r>
      <w:r w:rsidR="009146CC">
        <w:rPr>
          <w:rFonts w:ascii="Arial" w:hAnsi="Arial" w:cs="Arial"/>
          <w:sz w:val="24"/>
          <w:szCs w:val="24"/>
        </w:rPr>
        <w:t>.</w:t>
      </w:r>
    </w:p>
    <w:p w14:paraId="19F3F29C" w14:textId="77777777" w:rsidR="003012D4" w:rsidRPr="00734E38" w:rsidRDefault="003012D4" w:rsidP="004A6B5E">
      <w:pPr>
        <w:jc w:val="left"/>
        <w:rPr>
          <w:rFonts w:ascii="Arial" w:hAnsi="Arial" w:cs="Arial"/>
          <w:sz w:val="24"/>
          <w:szCs w:val="24"/>
        </w:rPr>
      </w:pPr>
    </w:p>
    <w:p w14:paraId="5AC8E46E" w14:textId="77777777" w:rsidR="003012D4" w:rsidRPr="00734E38" w:rsidRDefault="003012D4" w:rsidP="004A6B5E">
      <w:pPr>
        <w:jc w:val="left"/>
        <w:rPr>
          <w:rFonts w:ascii="Arial" w:hAnsi="Arial" w:cs="Arial"/>
          <w:sz w:val="24"/>
          <w:szCs w:val="24"/>
        </w:rPr>
      </w:pPr>
    </w:p>
    <w:p w14:paraId="562C99EF" w14:textId="091D59BE" w:rsidR="002A72A0" w:rsidRPr="001A6A7A" w:rsidRDefault="002A72A0" w:rsidP="001A6A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6A7A">
        <w:rPr>
          <w:rFonts w:ascii="Arial" w:hAnsi="Arial" w:cs="Arial" w:hint="eastAsia"/>
          <w:b/>
          <w:bCs/>
          <w:color w:val="000000"/>
          <w:sz w:val="24"/>
          <w:szCs w:val="24"/>
        </w:rPr>
        <w:t>Table</w:t>
      </w:r>
      <w:r w:rsidRPr="001A6A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A6A7A">
        <w:rPr>
          <w:rFonts w:ascii="Arial" w:hAnsi="Arial" w:cs="Arial" w:hint="eastAsia"/>
          <w:b/>
          <w:bCs/>
          <w:color w:val="000000"/>
          <w:sz w:val="24"/>
          <w:szCs w:val="24"/>
        </w:rPr>
        <w:t>S</w:t>
      </w:r>
      <w:r w:rsidR="001A6A7A" w:rsidRPr="001A6A7A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Pr="001A6A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A6A7A">
        <w:rPr>
          <w:rFonts w:ascii="Arial" w:hAnsi="Arial" w:cs="Arial" w:hint="eastAsia"/>
          <w:b/>
          <w:bCs/>
          <w:color w:val="000000"/>
          <w:sz w:val="24"/>
          <w:szCs w:val="24"/>
        </w:rPr>
        <w:t>Analysis</w:t>
      </w:r>
      <w:r w:rsidRPr="001A6A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A6A7A">
        <w:rPr>
          <w:rFonts w:ascii="Arial" w:hAnsi="Arial" w:cs="Arial" w:hint="eastAsia"/>
          <w:b/>
          <w:bCs/>
          <w:color w:val="000000"/>
          <w:sz w:val="24"/>
          <w:szCs w:val="24"/>
        </w:rPr>
        <w:t>of</w:t>
      </w:r>
      <w:r w:rsidRPr="001A6A7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A6A7A">
        <w:rPr>
          <w:rFonts w:ascii="Arial" w:hAnsi="Arial" w:cs="Arial" w:hint="eastAsia"/>
          <w:b/>
          <w:bCs/>
          <w:color w:val="000000"/>
          <w:sz w:val="24"/>
          <w:szCs w:val="24"/>
        </w:rPr>
        <w:t>tumor</w:t>
      </w:r>
      <w:r w:rsidRPr="001A6A7A">
        <w:rPr>
          <w:rFonts w:ascii="Arial" w:hAnsi="Arial" w:cs="Arial"/>
          <w:b/>
          <w:bCs/>
          <w:color w:val="000000"/>
          <w:sz w:val="24"/>
          <w:szCs w:val="24"/>
        </w:rPr>
        <w:t xml:space="preserve"> markers in serum</w:t>
      </w:r>
    </w:p>
    <w:tbl>
      <w:tblPr>
        <w:tblW w:w="4949" w:type="pct"/>
        <w:tblBorders>
          <w:top w:val="single" w:sz="18" w:space="0" w:color="auto"/>
          <w:bottom w:val="single" w:sz="1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692"/>
      </w:tblGrid>
      <w:tr w:rsidR="002A72A0" w:rsidRPr="00734E38" w14:paraId="5F3507D6" w14:textId="77777777" w:rsidTr="006B4384">
        <w:trPr>
          <w:tblHeader/>
        </w:trPr>
        <w:tc>
          <w:tcPr>
            <w:tcW w:w="269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081A4630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b/>
                <w:bCs/>
                <w:sz w:val="24"/>
                <w:szCs w:val="24"/>
              </w:rPr>
              <w:t>Tests</w:t>
            </w:r>
          </w:p>
        </w:tc>
        <w:tc>
          <w:tcPr>
            <w:tcW w:w="5527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303432D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b/>
                <w:bCs/>
                <w:sz w:val="24"/>
                <w:szCs w:val="24"/>
              </w:rPr>
              <w:t>Results (normal values in parentheses)</w:t>
            </w:r>
          </w:p>
        </w:tc>
      </w:tr>
      <w:tr w:rsidR="002A72A0" w:rsidRPr="00734E38" w14:paraId="297CAD49" w14:textId="77777777" w:rsidTr="006B4384">
        <w:tc>
          <w:tcPr>
            <w:tcW w:w="26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07A8B90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48DF97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June 1, 2021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EB67A40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June 29, 2021</w:t>
            </w:r>
          </w:p>
        </w:tc>
      </w:tr>
      <w:tr w:rsidR="002A72A0" w:rsidRPr="00734E38" w14:paraId="3F390519" w14:textId="77777777" w:rsidTr="006B4384"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F10A0AA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CEA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BF056C0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 xml:space="preserve">49.97 </w:t>
            </w:r>
            <w:proofErr w:type="spellStart"/>
            <w:r w:rsidRPr="00734E38">
              <w:rPr>
                <w:rFonts w:ascii="Arial" w:hAnsi="Arial" w:cs="Arial"/>
                <w:sz w:val="24"/>
                <w:szCs w:val="24"/>
              </w:rPr>
              <w:t>μg</w:t>
            </w:r>
            <w:proofErr w:type="spellEnd"/>
            <w:r w:rsidRPr="00734E38">
              <w:rPr>
                <w:rFonts w:ascii="Arial" w:hAnsi="Arial" w:cs="Arial"/>
                <w:sz w:val="24"/>
                <w:szCs w:val="24"/>
              </w:rPr>
              <w:t>/L (&lt;5.0)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E3CD80B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 xml:space="preserve">17.65 </w:t>
            </w:r>
            <w:proofErr w:type="spellStart"/>
            <w:r w:rsidRPr="00734E38">
              <w:rPr>
                <w:rFonts w:ascii="Arial" w:hAnsi="Arial" w:cs="Arial"/>
                <w:sz w:val="24"/>
                <w:szCs w:val="24"/>
              </w:rPr>
              <w:t>μg</w:t>
            </w:r>
            <w:proofErr w:type="spellEnd"/>
            <w:r w:rsidRPr="00734E38">
              <w:rPr>
                <w:rFonts w:ascii="Arial" w:hAnsi="Arial" w:cs="Arial"/>
                <w:sz w:val="24"/>
                <w:szCs w:val="24"/>
              </w:rPr>
              <w:t>/L</w:t>
            </w:r>
          </w:p>
        </w:tc>
      </w:tr>
      <w:tr w:rsidR="002A72A0" w:rsidRPr="00734E38" w14:paraId="3482A6B9" w14:textId="77777777" w:rsidTr="006B4384">
        <w:tc>
          <w:tcPr>
            <w:tcW w:w="2694" w:type="dxa"/>
            <w:shd w:val="clear" w:color="auto" w:fill="auto"/>
            <w:vAlign w:val="center"/>
            <w:hideMark/>
          </w:tcPr>
          <w:p w14:paraId="09856787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CA19-9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DE1588B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19.0 U/ml (&lt;37.0)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290EB6AC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28.6 U/ml</w:t>
            </w:r>
          </w:p>
        </w:tc>
      </w:tr>
      <w:tr w:rsidR="002A72A0" w:rsidRPr="00734E38" w14:paraId="2D9C143A" w14:textId="77777777" w:rsidTr="006B4384">
        <w:tc>
          <w:tcPr>
            <w:tcW w:w="2694" w:type="dxa"/>
            <w:shd w:val="clear" w:color="auto" w:fill="auto"/>
            <w:vAlign w:val="center"/>
            <w:hideMark/>
          </w:tcPr>
          <w:p w14:paraId="1342D091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CA125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547F77D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479.0 U/ml (&lt;35.0)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34EE1B5A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85.4 U/ml</w:t>
            </w:r>
          </w:p>
        </w:tc>
      </w:tr>
      <w:tr w:rsidR="002A72A0" w:rsidRPr="00734E38" w14:paraId="0266BC50" w14:textId="77777777" w:rsidTr="006B4384">
        <w:tc>
          <w:tcPr>
            <w:tcW w:w="2694" w:type="dxa"/>
            <w:shd w:val="clear" w:color="auto" w:fill="auto"/>
            <w:vAlign w:val="center"/>
            <w:hideMark/>
          </w:tcPr>
          <w:p w14:paraId="57C0C851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CA15-3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D19DB3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16.6 U/ml (&lt;31.3)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199BA071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18.5 U/ml</w:t>
            </w:r>
          </w:p>
        </w:tc>
      </w:tr>
      <w:tr w:rsidR="002A72A0" w:rsidRPr="00734E38" w14:paraId="082A1496" w14:textId="77777777" w:rsidTr="006B4384">
        <w:tc>
          <w:tcPr>
            <w:tcW w:w="2694" w:type="dxa"/>
            <w:shd w:val="clear" w:color="auto" w:fill="auto"/>
            <w:vAlign w:val="center"/>
            <w:hideMark/>
          </w:tcPr>
          <w:p w14:paraId="3A52F173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SCC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B059EF3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12.6 ng/ml (&lt;1.5)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41AF9669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1.0 ng/ml</w:t>
            </w:r>
          </w:p>
        </w:tc>
      </w:tr>
      <w:tr w:rsidR="002A72A0" w:rsidRPr="00734E38" w14:paraId="0B3FBE63" w14:textId="77777777" w:rsidTr="006B4384">
        <w:tc>
          <w:tcPr>
            <w:tcW w:w="2694" w:type="dxa"/>
            <w:shd w:val="clear" w:color="auto" w:fill="auto"/>
            <w:vAlign w:val="center"/>
            <w:hideMark/>
          </w:tcPr>
          <w:p w14:paraId="51647B2F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CYFRA21-1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D698DD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81.82 ng/ml (&lt;2.50)</w:t>
            </w:r>
          </w:p>
        </w:tc>
        <w:tc>
          <w:tcPr>
            <w:tcW w:w="2692" w:type="dxa"/>
            <w:shd w:val="clear" w:color="auto" w:fill="auto"/>
            <w:vAlign w:val="center"/>
            <w:hideMark/>
          </w:tcPr>
          <w:p w14:paraId="41B30125" w14:textId="77777777" w:rsidR="002A72A0" w:rsidRPr="00734E38" w:rsidRDefault="002A72A0" w:rsidP="004A6B5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4E38">
              <w:rPr>
                <w:rFonts w:ascii="Arial" w:hAnsi="Arial" w:cs="Arial"/>
                <w:sz w:val="24"/>
                <w:szCs w:val="24"/>
              </w:rPr>
              <w:t>4.30 ng/ml</w:t>
            </w:r>
          </w:p>
        </w:tc>
      </w:tr>
    </w:tbl>
    <w:p w14:paraId="248F000B" w14:textId="2BAD08D8" w:rsidR="009C5F7E" w:rsidRPr="0043556B" w:rsidRDefault="002A72A0" w:rsidP="004A6B5E">
      <w:pPr>
        <w:jc w:val="left"/>
        <w:rPr>
          <w:rFonts w:ascii="Arial" w:hAnsi="Arial" w:cs="Arial"/>
          <w:sz w:val="24"/>
          <w:szCs w:val="24"/>
        </w:rPr>
      </w:pPr>
      <w:r w:rsidRPr="00155E39">
        <w:rPr>
          <w:rFonts w:ascii="Arial" w:hAnsi="Arial" w:cs="Arial"/>
          <w:sz w:val="24"/>
          <w:szCs w:val="24"/>
        </w:rPr>
        <w:t>Abbreviation</w:t>
      </w:r>
      <w:r>
        <w:rPr>
          <w:rFonts w:ascii="Arial" w:hAnsi="Arial" w:cs="Arial"/>
          <w:sz w:val="24"/>
          <w:szCs w:val="24"/>
        </w:rPr>
        <w:t xml:space="preserve">: CEA, </w:t>
      </w:r>
      <w:r w:rsidRPr="00FF4534">
        <w:rPr>
          <w:rFonts w:ascii="Arial" w:hAnsi="Arial" w:cs="Arial"/>
          <w:sz w:val="24"/>
          <w:szCs w:val="24"/>
        </w:rPr>
        <w:t>Carcinoembryonic Antigen</w:t>
      </w:r>
      <w:r>
        <w:rPr>
          <w:rFonts w:ascii="Arial" w:hAnsi="Arial" w:cs="Arial"/>
          <w:sz w:val="24"/>
          <w:szCs w:val="24"/>
        </w:rPr>
        <w:t xml:space="preserve">; CA19-9, </w:t>
      </w:r>
      <w:r w:rsidRPr="009E4A93">
        <w:rPr>
          <w:rFonts w:ascii="Arial" w:hAnsi="Arial" w:cs="Arial"/>
          <w:sz w:val="24"/>
          <w:szCs w:val="24"/>
        </w:rPr>
        <w:t>Carbohydrate antigen</w:t>
      </w:r>
      <w:r>
        <w:rPr>
          <w:rFonts w:ascii="Arial" w:hAnsi="Arial" w:cs="Arial"/>
          <w:sz w:val="24"/>
          <w:szCs w:val="24"/>
        </w:rPr>
        <w:t xml:space="preserve"> </w:t>
      </w:r>
      <w:r w:rsidRPr="00734E38">
        <w:rPr>
          <w:rFonts w:ascii="Arial" w:hAnsi="Arial" w:cs="Arial"/>
          <w:sz w:val="24"/>
          <w:szCs w:val="24"/>
        </w:rPr>
        <w:t>19-9</w:t>
      </w:r>
      <w:r>
        <w:rPr>
          <w:rFonts w:ascii="Arial" w:hAnsi="Arial" w:cs="Arial"/>
          <w:sz w:val="24"/>
          <w:szCs w:val="24"/>
        </w:rPr>
        <w:t xml:space="preserve">; </w:t>
      </w:r>
      <w:r w:rsidRPr="00734E38">
        <w:rPr>
          <w:rFonts w:ascii="Arial" w:hAnsi="Arial" w:cs="Arial"/>
          <w:sz w:val="24"/>
          <w:szCs w:val="24"/>
        </w:rPr>
        <w:t>CA125</w:t>
      </w:r>
      <w:r>
        <w:rPr>
          <w:rFonts w:ascii="Arial" w:hAnsi="Arial" w:cs="Arial"/>
          <w:sz w:val="24"/>
          <w:szCs w:val="24"/>
        </w:rPr>
        <w:t>,</w:t>
      </w:r>
      <w:r w:rsidRPr="009E4A93">
        <w:rPr>
          <w:rFonts w:ascii="Arial" w:hAnsi="Arial" w:cs="Arial"/>
          <w:sz w:val="24"/>
          <w:szCs w:val="24"/>
        </w:rPr>
        <w:t xml:space="preserve"> Carbohydrate antigen</w:t>
      </w:r>
      <w:r>
        <w:rPr>
          <w:rFonts w:ascii="Arial" w:hAnsi="Arial" w:cs="Arial"/>
          <w:sz w:val="24"/>
          <w:szCs w:val="24"/>
        </w:rPr>
        <w:t xml:space="preserve"> 125; </w:t>
      </w:r>
      <w:r w:rsidRPr="00734E38">
        <w:rPr>
          <w:rFonts w:ascii="Arial" w:hAnsi="Arial" w:cs="Arial"/>
          <w:sz w:val="24"/>
          <w:szCs w:val="24"/>
        </w:rPr>
        <w:t>CA15-3</w:t>
      </w:r>
      <w:r>
        <w:rPr>
          <w:rFonts w:ascii="Arial" w:hAnsi="Arial" w:cs="Arial"/>
          <w:sz w:val="24"/>
          <w:szCs w:val="24"/>
        </w:rPr>
        <w:t xml:space="preserve">, </w:t>
      </w:r>
      <w:r w:rsidRPr="009E4A93">
        <w:rPr>
          <w:rFonts w:ascii="Arial" w:hAnsi="Arial" w:cs="Arial"/>
          <w:sz w:val="24"/>
          <w:szCs w:val="24"/>
        </w:rPr>
        <w:t>Carbohydrate antigen</w:t>
      </w:r>
      <w:r>
        <w:rPr>
          <w:rFonts w:ascii="Arial" w:hAnsi="Arial" w:cs="Arial"/>
          <w:sz w:val="24"/>
          <w:szCs w:val="24"/>
        </w:rPr>
        <w:t xml:space="preserve"> </w:t>
      </w:r>
      <w:r w:rsidRPr="00734E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53; </w:t>
      </w:r>
      <w:r w:rsidRPr="00734E38">
        <w:rPr>
          <w:rFonts w:ascii="Arial" w:hAnsi="Arial" w:cs="Arial"/>
          <w:sz w:val="24"/>
          <w:szCs w:val="24"/>
        </w:rPr>
        <w:t>SCC</w:t>
      </w:r>
      <w:r>
        <w:rPr>
          <w:rFonts w:ascii="Arial" w:hAnsi="Arial" w:cs="Arial"/>
          <w:sz w:val="24"/>
          <w:szCs w:val="24"/>
        </w:rPr>
        <w:t>, S</w:t>
      </w:r>
      <w:r w:rsidRPr="00734E38">
        <w:rPr>
          <w:rFonts w:ascii="Arial" w:hAnsi="Arial" w:cs="Arial"/>
          <w:sz w:val="24"/>
          <w:szCs w:val="24"/>
        </w:rPr>
        <w:t>quamous cell carcinoma antigen</w:t>
      </w:r>
      <w:r>
        <w:rPr>
          <w:rFonts w:ascii="Arial" w:hAnsi="Arial" w:cs="Arial"/>
          <w:sz w:val="24"/>
          <w:szCs w:val="24"/>
        </w:rPr>
        <w:t xml:space="preserve">; </w:t>
      </w:r>
      <w:r w:rsidRPr="00734E38">
        <w:rPr>
          <w:rFonts w:ascii="Arial" w:hAnsi="Arial" w:cs="Arial"/>
          <w:sz w:val="24"/>
          <w:szCs w:val="24"/>
        </w:rPr>
        <w:t>CYFRA21-1</w:t>
      </w:r>
      <w:r>
        <w:rPr>
          <w:rFonts w:ascii="Arial" w:hAnsi="Arial" w:cs="Arial"/>
          <w:sz w:val="24"/>
          <w:szCs w:val="24"/>
        </w:rPr>
        <w:t>,</w:t>
      </w:r>
      <w:r w:rsidRPr="00FF4534">
        <w:rPr>
          <w:rFonts w:ascii="Arial" w:hAnsi="Arial" w:cs="Arial"/>
          <w:sz w:val="24"/>
          <w:szCs w:val="24"/>
        </w:rPr>
        <w:t xml:space="preserve"> </w:t>
      </w:r>
      <w:r w:rsidRPr="00734E38">
        <w:rPr>
          <w:rFonts w:ascii="Arial" w:hAnsi="Arial" w:cs="Arial"/>
          <w:sz w:val="24"/>
          <w:szCs w:val="24"/>
        </w:rPr>
        <w:t>Cytokeratin-19-fragment</w:t>
      </w:r>
      <w:r>
        <w:rPr>
          <w:rFonts w:ascii="Arial" w:hAnsi="Arial" w:cs="Arial"/>
          <w:sz w:val="24"/>
          <w:szCs w:val="24"/>
        </w:rPr>
        <w:t xml:space="preserve"> </w:t>
      </w:r>
      <w:r w:rsidRPr="00734E38">
        <w:rPr>
          <w:rFonts w:ascii="Arial" w:hAnsi="Arial" w:cs="Arial"/>
          <w:sz w:val="24"/>
          <w:szCs w:val="24"/>
        </w:rPr>
        <w:t>CYFRA21-1</w:t>
      </w:r>
      <w:r>
        <w:rPr>
          <w:rFonts w:ascii="Arial" w:hAnsi="Arial" w:cs="Arial"/>
          <w:sz w:val="24"/>
          <w:szCs w:val="24"/>
        </w:rPr>
        <w:t>.</w:t>
      </w:r>
    </w:p>
    <w:sectPr w:rsidR="009C5F7E" w:rsidRPr="0043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6668" w14:textId="77777777" w:rsidR="00ED34D2" w:rsidRDefault="00ED34D2" w:rsidP="003012D4">
      <w:r>
        <w:separator/>
      </w:r>
    </w:p>
  </w:endnote>
  <w:endnote w:type="continuationSeparator" w:id="0">
    <w:p w14:paraId="74625A42" w14:textId="77777777" w:rsidR="00ED34D2" w:rsidRDefault="00ED34D2" w:rsidP="003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014E" w14:textId="77777777" w:rsidR="00ED34D2" w:rsidRDefault="00ED34D2" w:rsidP="003012D4">
      <w:r>
        <w:separator/>
      </w:r>
    </w:p>
  </w:footnote>
  <w:footnote w:type="continuationSeparator" w:id="0">
    <w:p w14:paraId="5E75FB89" w14:textId="77777777" w:rsidR="00ED34D2" w:rsidRDefault="00ED34D2" w:rsidP="0030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69"/>
    <w:rsid w:val="00005D2E"/>
    <w:rsid w:val="00015A69"/>
    <w:rsid w:val="00022005"/>
    <w:rsid w:val="000501C4"/>
    <w:rsid w:val="00053AC3"/>
    <w:rsid w:val="00054532"/>
    <w:rsid w:val="00082E89"/>
    <w:rsid w:val="000839B8"/>
    <w:rsid w:val="00086C63"/>
    <w:rsid w:val="000E4E13"/>
    <w:rsid w:val="00134E2C"/>
    <w:rsid w:val="00135E5F"/>
    <w:rsid w:val="00141B5F"/>
    <w:rsid w:val="00143BE3"/>
    <w:rsid w:val="00147AC9"/>
    <w:rsid w:val="00155E39"/>
    <w:rsid w:val="00194717"/>
    <w:rsid w:val="001A45D7"/>
    <w:rsid w:val="001A6A7A"/>
    <w:rsid w:val="001B40C4"/>
    <w:rsid w:val="001C6E41"/>
    <w:rsid w:val="00213CE0"/>
    <w:rsid w:val="00223226"/>
    <w:rsid w:val="00253AC5"/>
    <w:rsid w:val="002643DE"/>
    <w:rsid w:val="00275D0E"/>
    <w:rsid w:val="002843A9"/>
    <w:rsid w:val="002A72A0"/>
    <w:rsid w:val="002F0B63"/>
    <w:rsid w:val="003012D4"/>
    <w:rsid w:val="00324BA0"/>
    <w:rsid w:val="003376F7"/>
    <w:rsid w:val="00352ED2"/>
    <w:rsid w:val="0038167E"/>
    <w:rsid w:val="003A4DD8"/>
    <w:rsid w:val="004113BE"/>
    <w:rsid w:val="004129AA"/>
    <w:rsid w:val="00414B8A"/>
    <w:rsid w:val="004235EB"/>
    <w:rsid w:val="0043556B"/>
    <w:rsid w:val="00484D64"/>
    <w:rsid w:val="00491E93"/>
    <w:rsid w:val="004A68E1"/>
    <w:rsid w:val="004A6B5E"/>
    <w:rsid w:val="004D6524"/>
    <w:rsid w:val="00541845"/>
    <w:rsid w:val="005610C5"/>
    <w:rsid w:val="00564DEE"/>
    <w:rsid w:val="00574089"/>
    <w:rsid w:val="005834A9"/>
    <w:rsid w:val="005971F1"/>
    <w:rsid w:val="005C224D"/>
    <w:rsid w:val="005F011E"/>
    <w:rsid w:val="0061067E"/>
    <w:rsid w:val="00666851"/>
    <w:rsid w:val="00694639"/>
    <w:rsid w:val="006A04D4"/>
    <w:rsid w:val="006B61BA"/>
    <w:rsid w:val="00711B27"/>
    <w:rsid w:val="007330A6"/>
    <w:rsid w:val="00734E38"/>
    <w:rsid w:val="00773760"/>
    <w:rsid w:val="007A1408"/>
    <w:rsid w:val="007A6040"/>
    <w:rsid w:val="007B4461"/>
    <w:rsid w:val="007D1CFD"/>
    <w:rsid w:val="007D656B"/>
    <w:rsid w:val="007D657C"/>
    <w:rsid w:val="007E3A34"/>
    <w:rsid w:val="007E782F"/>
    <w:rsid w:val="00813B42"/>
    <w:rsid w:val="0085185D"/>
    <w:rsid w:val="00880438"/>
    <w:rsid w:val="008C61E3"/>
    <w:rsid w:val="008E7784"/>
    <w:rsid w:val="0090623A"/>
    <w:rsid w:val="00907943"/>
    <w:rsid w:val="009146CC"/>
    <w:rsid w:val="00930FB3"/>
    <w:rsid w:val="00942A42"/>
    <w:rsid w:val="00945749"/>
    <w:rsid w:val="00987AE6"/>
    <w:rsid w:val="00991919"/>
    <w:rsid w:val="009A3C94"/>
    <w:rsid w:val="009C0813"/>
    <w:rsid w:val="009C48FB"/>
    <w:rsid w:val="009C5F7E"/>
    <w:rsid w:val="009E4A93"/>
    <w:rsid w:val="009E688D"/>
    <w:rsid w:val="00A0507F"/>
    <w:rsid w:val="00A11470"/>
    <w:rsid w:val="00A341FE"/>
    <w:rsid w:val="00A42F33"/>
    <w:rsid w:val="00A6621A"/>
    <w:rsid w:val="00A710FF"/>
    <w:rsid w:val="00A85581"/>
    <w:rsid w:val="00A908ED"/>
    <w:rsid w:val="00B20EC1"/>
    <w:rsid w:val="00B7195D"/>
    <w:rsid w:val="00B8497A"/>
    <w:rsid w:val="00BB26BB"/>
    <w:rsid w:val="00BD66CC"/>
    <w:rsid w:val="00C224A9"/>
    <w:rsid w:val="00C26C79"/>
    <w:rsid w:val="00C46426"/>
    <w:rsid w:val="00C815CA"/>
    <w:rsid w:val="00C84775"/>
    <w:rsid w:val="00C945A8"/>
    <w:rsid w:val="00CA503D"/>
    <w:rsid w:val="00CB042F"/>
    <w:rsid w:val="00D2435D"/>
    <w:rsid w:val="00D356DE"/>
    <w:rsid w:val="00D62F90"/>
    <w:rsid w:val="00DB1FCB"/>
    <w:rsid w:val="00E27CBB"/>
    <w:rsid w:val="00E55EE2"/>
    <w:rsid w:val="00E75662"/>
    <w:rsid w:val="00EA00AB"/>
    <w:rsid w:val="00EC4F92"/>
    <w:rsid w:val="00EC6598"/>
    <w:rsid w:val="00ED34D2"/>
    <w:rsid w:val="00ED5C7E"/>
    <w:rsid w:val="00F01FB5"/>
    <w:rsid w:val="00F03F59"/>
    <w:rsid w:val="00F07E77"/>
    <w:rsid w:val="00F114B8"/>
    <w:rsid w:val="00F64A93"/>
    <w:rsid w:val="00F74E0C"/>
    <w:rsid w:val="00F761DB"/>
    <w:rsid w:val="00FD3713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0639D"/>
  <w15:chartTrackingRefBased/>
  <w15:docId w15:val="{0524ACDE-A064-4706-8FED-DF1328C4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12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12D4"/>
    <w:rPr>
      <w:sz w:val="18"/>
      <w:szCs w:val="18"/>
    </w:rPr>
  </w:style>
  <w:style w:type="character" w:styleId="a7">
    <w:name w:val="Strong"/>
    <w:basedOn w:val="a0"/>
    <w:uiPriority w:val="22"/>
    <w:qFormat/>
    <w:rsid w:val="00A34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Jerry</dc:creator>
  <cp:keywords/>
  <dc:description/>
  <cp:lastModifiedBy>W Jerry</cp:lastModifiedBy>
  <cp:revision>164</cp:revision>
  <dcterms:created xsi:type="dcterms:W3CDTF">2021-12-05T13:35:00Z</dcterms:created>
  <dcterms:modified xsi:type="dcterms:W3CDTF">2022-01-25T08:05:00Z</dcterms:modified>
</cp:coreProperties>
</file>