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C9F3" w14:textId="77777777" w:rsidR="002A3C2F" w:rsidRPr="00B80E51" w:rsidRDefault="002A3C2F" w:rsidP="00B80E51">
      <w:pPr>
        <w:pStyle w:val="SupplementaryMaterial"/>
      </w:pPr>
      <w:r w:rsidRPr="00B80E51">
        <w:t>Supplementary Materials</w:t>
      </w:r>
    </w:p>
    <w:p w14:paraId="34992839" w14:textId="77777777" w:rsidR="002A3C2F" w:rsidRPr="0026179D" w:rsidRDefault="002A3C2F" w:rsidP="002A3C2F">
      <w:pPr>
        <w:jc w:val="left"/>
        <w:rPr>
          <w:rFonts w:ascii="Times New Roman" w:eastAsia="宋体" w:hAnsi="Times New Roman" w:cs="Times New Roman"/>
          <w:b/>
          <w:bCs/>
          <w:color w:val="000000" w:themeColor="text1"/>
        </w:rPr>
      </w:pPr>
      <w:r w:rsidRPr="0026179D">
        <w:rPr>
          <w:rFonts w:ascii="Times New Roman" w:eastAsia="宋体" w:hAnsi="Times New Roman" w:cs="Times New Roman"/>
          <w:b/>
          <w:bCs/>
          <w:color w:val="000000" w:themeColor="text1"/>
        </w:rPr>
        <w:t xml:space="preserve">Table 1  </w:t>
      </w:r>
    </w:p>
    <w:p w14:paraId="72A8EE58" w14:textId="77777777" w:rsidR="002A3C2F" w:rsidRPr="002C7582" w:rsidRDefault="002A3C2F" w:rsidP="002A3C2F">
      <w:pPr>
        <w:jc w:val="left"/>
        <w:rPr>
          <w:rFonts w:ascii="宋体" w:eastAsia="宋体" w:hAnsi="宋体"/>
          <w:b/>
          <w:bCs/>
          <w:color w:val="000000" w:themeColor="text1"/>
        </w:rPr>
      </w:pPr>
      <w:r w:rsidRPr="00D12C41">
        <w:rPr>
          <w:rFonts w:ascii="Times New Roman" w:eastAsia="宋体" w:hAnsi="Times New Roman" w:cs="Times New Roman"/>
          <w:color w:val="000000" w:themeColor="text1"/>
        </w:rPr>
        <w:t xml:space="preserve">Corrected 2000 carbon densities for each land use/cover type used in the </w:t>
      </w:r>
      <w:proofErr w:type="spellStart"/>
      <w:r w:rsidRPr="00D12C41">
        <w:rPr>
          <w:rFonts w:ascii="Times New Roman" w:eastAsia="宋体" w:hAnsi="Times New Roman" w:cs="Times New Roman"/>
          <w:color w:val="000000" w:themeColor="text1"/>
        </w:rPr>
        <w:t>InVEST</w:t>
      </w:r>
      <w:proofErr w:type="spellEnd"/>
      <w:r w:rsidRPr="00D12C41">
        <w:rPr>
          <w:rFonts w:ascii="Times New Roman" w:eastAsia="宋体" w:hAnsi="Times New Roman" w:cs="Times New Roman"/>
          <w:color w:val="000000" w:themeColor="text1"/>
        </w:rPr>
        <w:t xml:space="preserve"> model.</w:t>
      </w:r>
      <w:r w:rsidRPr="002C7582">
        <w:rPr>
          <w:rFonts w:ascii="宋体" w:eastAsia="宋体" w:hAnsi="宋体"/>
          <w:b/>
          <w:bCs/>
          <w:color w:val="000000" w:themeColor="text1"/>
        </w:rPr>
        <w:fldChar w:fldCharType="begin"/>
      </w:r>
      <w:r w:rsidRPr="002C7582">
        <w:rPr>
          <w:rFonts w:ascii="宋体" w:eastAsia="宋体" w:hAnsi="宋体"/>
          <w:b/>
          <w:bCs/>
          <w:color w:val="000000" w:themeColor="text1"/>
        </w:rPr>
        <w:instrText xml:space="preserve"> LINK Excel.Sheet.12 E:\\第二篇小论文操作文件夹\\数据\\输入数据（InVEST）\\固碳服务\\碳池csv表\\调整系数计算.xlsx Sheet1!R11C9:R17C14 \a \f 5 \h  \* MERGEFORMAT </w:instrText>
      </w:r>
      <w:r w:rsidRPr="002C7582">
        <w:rPr>
          <w:rFonts w:ascii="宋体" w:eastAsia="宋体" w:hAnsi="宋体"/>
          <w:b/>
          <w:bCs/>
          <w:color w:val="000000" w:themeColor="text1"/>
        </w:rPr>
        <w:fldChar w:fldCharType="separate"/>
      </w:r>
    </w:p>
    <w:tbl>
      <w:tblPr>
        <w:tblStyle w:val="a7"/>
        <w:tblW w:w="961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1"/>
        <w:gridCol w:w="1779"/>
        <w:gridCol w:w="1578"/>
        <w:gridCol w:w="1678"/>
        <w:gridCol w:w="2139"/>
      </w:tblGrid>
      <w:tr w:rsidR="002A3C2F" w:rsidRPr="002C7582" w14:paraId="21469B82" w14:textId="77777777" w:rsidTr="00560B0E">
        <w:trPr>
          <w:trHeight w:val="289"/>
          <w:jc w:val="center"/>
        </w:trPr>
        <w:tc>
          <w:tcPr>
            <w:tcW w:w="2441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55CC9C6E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and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use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cover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types</w:t>
            </w:r>
          </w:p>
        </w:tc>
        <w:tc>
          <w:tcPr>
            <w:tcW w:w="717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</w:tcPr>
          <w:p w14:paraId="259A088C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Regional carbon density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(</w:t>
            </w:r>
            <w:bookmarkStart w:id="0" w:name="_Hlk99880548"/>
            <w:r w:rsidRPr="002C7582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g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ha</w:t>
            </w:r>
            <w:bookmarkEnd w:id="0"/>
            <w:r w:rsidRPr="002C758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2A3C2F" w:rsidRPr="002C7582" w14:paraId="1523614E" w14:textId="77777777" w:rsidTr="00560B0E">
        <w:trPr>
          <w:trHeight w:val="289"/>
          <w:jc w:val="center"/>
        </w:trPr>
        <w:tc>
          <w:tcPr>
            <w:tcW w:w="2441" w:type="dxa"/>
            <w:vMerge/>
            <w:tcBorders>
              <w:bottom w:val="single" w:sz="8" w:space="0" w:color="auto"/>
            </w:tcBorders>
            <w:noWrap/>
            <w:hideMark/>
          </w:tcPr>
          <w:p w14:paraId="2CC889FE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4629EDB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Aboveground carbon density</w:t>
            </w:r>
          </w:p>
        </w:tc>
        <w:tc>
          <w:tcPr>
            <w:tcW w:w="157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674F945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Belowground carbon density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08BB160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Soil organic carbon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density</w:t>
            </w:r>
          </w:p>
        </w:tc>
        <w:tc>
          <w:tcPr>
            <w:tcW w:w="213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A20532B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Dead organic matter carbon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density</w:t>
            </w:r>
          </w:p>
        </w:tc>
      </w:tr>
      <w:tr w:rsidR="002A3C2F" w:rsidRPr="002C7582" w14:paraId="5859C079" w14:textId="77777777" w:rsidTr="00560B0E">
        <w:trPr>
          <w:trHeight w:val="289"/>
          <w:jc w:val="center"/>
        </w:trPr>
        <w:tc>
          <w:tcPr>
            <w:tcW w:w="2441" w:type="dxa"/>
            <w:tcBorders>
              <w:top w:val="single" w:sz="8" w:space="0" w:color="auto"/>
            </w:tcBorders>
            <w:noWrap/>
            <w:hideMark/>
          </w:tcPr>
          <w:p w14:paraId="0958B3A9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Hlk96545153"/>
            <w:r w:rsidRPr="002C7582">
              <w:rPr>
                <w:rFonts w:ascii="Times New Roman" w:hAnsi="Times New Roman" w:cs="Times New Roman"/>
                <w:color w:val="000000" w:themeColor="text1"/>
              </w:rPr>
              <w:t>Cropland</w:t>
            </w:r>
          </w:p>
        </w:tc>
        <w:tc>
          <w:tcPr>
            <w:tcW w:w="1779" w:type="dxa"/>
            <w:tcBorders>
              <w:top w:val="single" w:sz="8" w:space="0" w:color="auto"/>
            </w:tcBorders>
            <w:noWrap/>
            <w:hideMark/>
          </w:tcPr>
          <w:p w14:paraId="2AF10CB6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1.13 </w:t>
            </w:r>
          </w:p>
        </w:tc>
        <w:tc>
          <w:tcPr>
            <w:tcW w:w="1578" w:type="dxa"/>
            <w:tcBorders>
              <w:top w:val="single" w:sz="8" w:space="0" w:color="auto"/>
            </w:tcBorders>
            <w:noWrap/>
            <w:hideMark/>
          </w:tcPr>
          <w:p w14:paraId="7C8167AF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80.70 </w:t>
            </w:r>
          </w:p>
        </w:tc>
        <w:tc>
          <w:tcPr>
            <w:tcW w:w="1678" w:type="dxa"/>
            <w:tcBorders>
              <w:top w:val="single" w:sz="8" w:space="0" w:color="auto"/>
            </w:tcBorders>
            <w:noWrap/>
            <w:hideMark/>
          </w:tcPr>
          <w:p w14:paraId="0B73AAA9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68.68 </w:t>
            </w:r>
          </w:p>
        </w:tc>
        <w:tc>
          <w:tcPr>
            <w:tcW w:w="2137" w:type="dxa"/>
            <w:tcBorders>
              <w:top w:val="single" w:sz="8" w:space="0" w:color="auto"/>
            </w:tcBorders>
            <w:noWrap/>
            <w:hideMark/>
          </w:tcPr>
          <w:p w14:paraId="6F66DDD9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A3C2F" w:rsidRPr="002C7582" w14:paraId="74166ABD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0639B881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Woodland</w:t>
            </w:r>
          </w:p>
        </w:tc>
        <w:tc>
          <w:tcPr>
            <w:tcW w:w="1779" w:type="dxa"/>
            <w:noWrap/>
            <w:hideMark/>
          </w:tcPr>
          <w:p w14:paraId="6F67D878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8.43 </w:t>
            </w:r>
          </w:p>
        </w:tc>
        <w:tc>
          <w:tcPr>
            <w:tcW w:w="1578" w:type="dxa"/>
            <w:noWrap/>
            <w:hideMark/>
          </w:tcPr>
          <w:p w14:paraId="7DE868DA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115.90 </w:t>
            </w:r>
          </w:p>
        </w:tc>
        <w:tc>
          <w:tcPr>
            <w:tcW w:w="1678" w:type="dxa"/>
            <w:noWrap/>
            <w:hideMark/>
          </w:tcPr>
          <w:p w14:paraId="580B7DBD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88.73 </w:t>
            </w:r>
          </w:p>
        </w:tc>
        <w:tc>
          <w:tcPr>
            <w:tcW w:w="2137" w:type="dxa"/>
            <w:noWrap/>
            <w:hideMark/>
          </w:tcPr>
          <w:p w14:paraId="4BE38FF4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7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.8</w:t>
            </w:r>
          </w:p>
        </w:tc>
      </w:tr>
      <w:tr w:rsidR="002A3C2F" w:rsidRPr="002C7582" w14:paraId="62D6CBF7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1B09D278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Grassland</w:t>
            </w:r>
          </w:p>
        </w:tc>
        <w:tc>
          <w:tcPr>
            <w:tcW w:w="1779" w:type="dxa"/>
            <w:noWrap/>
            <w:hideMark/>
          </w:tcPr>
          <w:p w14:paraId="62DBF82B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7.46 </w:t>
            </w:r>
          </w:p>
        </w:tc>
        <w:tc>
          <w:tcPr>
            <w:tcW w:w="1578" w:type="dxa"/>
            <w:noWrap/>
            <w:hideMark/>
          </w:tcPr>
          <w:p w14:paraId="2BCC7AC4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86.50 </w:t>
            </w:r>
          </w:p>
        </w:tc>
        <w:tc>
          <w:tcPr>
            <w:tcW w:w="1678" w:type="dxa"/>
            <w:noWrap/>
            <w:hideMark/>
          </w:tcPr>
          <w:p w14:paraId="5E8E6F51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76.04 </w:t>
            </w:r>
          </w:p>
        </w:tc>
        <w:tc>
          <w:tcPr>
            <w:tcW w:w="2137" w:type="dxa"/>
            <w:noWrap/>
            <w:hideMark/>
          </w:tcPr>
          <w:p w14:paraId="19516685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A3C2F" w:rsidRPr="002C7582" w14:paraId="20905D26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655B9FCA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Water</w:t>
            </w:r>
          </w:p>
        </w:tc>
        <w:tc>
          <w:tcPr>
            <w:tcW w:w="1779" w:type="dxa"/>
            <w:noWrap/>
            <w:hideMark/>
          </w:tcPr>
          <w:p w14:paraId="070DF927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</w:p>
        </w:tc>
        <w:tc>
          <w:tcPr>
            <w:tcW w:w="1578" w:type="dxa"/>
            <w:noWrap/>
            <w:hideMark/>
          </w:tcPr>
          <w:p w14:paraId="3E1C0ECE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78" w:type="dxa"/>
            <w:noWrap/>
            <w:hideMark/>
          </w:tcPr>
          <w:p w14:paraId="5570D32B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11.46 </w:t>
            </w:r>
          </w:p>
        </w:tc>
        <w:tc>
          <w:tcPr>
            <w:tcW w:w="2137" w:type="dxa"/>
            <w:noWrap/>
            <w:hideMark/>
          </w:tcPr>
          <w:p w14:paraId="64620CC2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A3C2F" w:rsidRPr="002C7582" w14:paraId="5B499318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5D523925" w14:textId="0B976969" w:rsidR="002A3C2F" w:rsidRPr="002C7582" w:rsidRDefault="004C0A01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4C0A01">
              <w:rPr>
                <w:rFonts w:ascii="Times New Roman" w:hAnsi="Times New Roman" w:cs="Times New Roman"/>
                <w:color w:val="000000" w:themeColor="text1"/>
              </w:rPr>
              <w:t>uilt-up land</w:t>
            </w:r>
          </w:p>
        </w:tc>
        <w:tc>
          <w:tcPr>
            <w:tcW w:w="1779" w:type="dxa"/>
            <w:noWrap/>
            <w:hideMark/>
          </w:tcPr>
          <w:p w14:paraId="36671F14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0.50 </w:t>
            </w:r>
          </w:p>
        </w:tc>
        <w:tc>
          <w:tcPr>
            <w:tcW w:w="1578" w:type="dxa"/>
            <w:noWrap/>
            <w:hideMark/>
          </w:tcPr>
          <w:p w14:paraId="2D20058D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78" w:type="dxa"/>
            <w:noWrap/>
            <w:hideMark/>
          </w:tcPr>
          <w:p w14:paraId="4081D068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63.85 </w:t>
            </w:r>
          </w:p>
        </w:tc>
        <w:tc>
          <w:tcPr>
            <w:tcW w:w="2137" w:type="dxa"/>
            <w:noWrap/>
            <w:hideMark/>
          </w:tcPr>
          <w:p w14:paraId="4F250BFC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A3C2F" w:rsidRPr="002C7582" w14:paraId="6A75AAC2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309CE3AD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Unused land</w:t>
            </w:r>
          </w:p>
        </w:tc>
        <w:tc>
          <w:tcPr>
            <w:tcW w:w="1779" w:type="dxa"/>
            <w:noWrap/>
            <w:hideMark/>
          </w:tcPr>
          <w:p w14:paraId="0DD7232A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0.26 </w:t>
            </w:r>
          </w:p>
        </w:tc>
        <w:tc>
          <w:tcPr>
            <w:tcW w:w="1578" w:type="dxa"/>
            <w:noWrap/>
            <w:hideMark/>
          </w:tcPr>
          <w:p w14:paraId="116CC865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78" w:type="dxa"/>
            <w:noWrap/>
            <w:hideMark/>
          </w:tcPr>
          <w:p w14:paraId="15507EC5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25.70 </w:t>
            </w:r>
          </w:p>
        </w:tc>
        <w:tc>
          <w:tcPr>
            <w:tcW w:w="2137" w:type="dxa"/>
            <w:noWrap/>
            <w:hideMark/>
          </w:tcPr>
          <w:p w14:paraId="4C1C0842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bookmarkEnd w:id="1"/>
    </w:tbl>
    <w:p w14:paraId="3F24CC10" w14:textId="77777777" w:rsidR="002A3C2F" w:rsidRPr="002C7582" w:rsidRDefault="002A3C2F" w:rsidP="002A3C2F">
      <w:pPr>
        <w:rPr>
          <w:color w:val="000000" w:themeColor="text1"/>
        </w:rPr>
      </w:pPr>
      <w:r w:rsidRPr="002C7582">
        <w:rPr>
          <w:color w:val="000000" w:themeColor="text1"/>
        </w:rPr>
        <w:fldChar w:fldCharType="end"/>
      </w:r>
    </w:p>
    <w:p w14:paraId="01B557C2" w14:textId="77777777" w:rsidR="002A3C2F" w:rsidRPr="0026179D" w:rsidRDefault="002A3C2F" w:rsidP="002A3C2F">
      <w:pPr>
        <w:jc w:val="left"/>
        <w:rPr>
          <w:rFonts w:ascii="Times New Roman" w:eastAsia="宋体" w:hAnsi="Times New Roman" w:cs="Times New Roman"/>
          <w:b/>
          <w:bCs/>
          <w:color w:val="000000" w:themeColor="text1"/>
        </w:rPr>
      </w:pPr>
      <w:r w:rsidRPr="0026179D">
        <w:rPr>
          <w:rFonts w:ascii="Times New Roman" w:eastAsia="宋体" w:hAnsi="Times New Roman" w:cs="Times New Roman"/>
          <w:b/>
          <w:bCs/>
          <w:color w:val="000000" w:themeColor="text1"/>
        </w:rPr>
        <w:t>T</w:t>
      </w:r>
      <w:r w:rsidRPr="0026179D">
        <w:rPr>
          <w:rFonts w:ascii="Times New Roman" w:eastAsia="宋体" w:hAnsi="Times New Roman" w:cs="Times New Roman" w:hint="eastAsia"/>
          <w:b/>
          <w:bCs/>
          <w:color w:val="000000" w:themeColor="text1"/>
        </w:rPr>
        <w:t>able</w:t>
      </w:r>
      <w:r w:rsidRPr="0026179D">
        <w:rPr>
          <w:rFonts w:ascii="Times New Roman" w:eastAsia="宋体" w:hAnsi="Times New Roman" w:cs="Times New Roman"/>
          <w:b/>
          <w:bCs/>
          <w:color w:val="000000" w:themeColor="text1"/>
        </w:rPr>
        <w:t xml:space="preserve"> 2  </w:t>
      </w:r>
    </w:p>
    <w:p w14:paraId="24F46E11" w14:textId="77777777" w:rsidR="002A3C2F" w:rsidRPr="002C7582" w:rsidRDefault="002A3C2F" w:rsidP="002A3C2F">
      <w:pPr>
        <w:jc w:val="left"/>
        <w:rPr>
          <w:rFonts w:ascii="宋体" w:eastAsia="宋体" w:hAnsi="宋体"/>
          <w:b/>
          <w:bCs/>
          <w:color w:val="000000" w:themeColor="text1"/>
        </w:rPr>
      </w:pPr>
      <w:r w:rsidRPr="00D12C41">
        <w:rPr>
          <w:rFonts w:ascii="Times New Roman" w:eastAsia="宋体" w:hAnsi="Times New Roman" w:cs="Times New Roman"/>
          <w:color w:val="000000" w:themeColor="text1"/>
        </w:rPr>
        <w:t>Corrected 2010 carbon densit</w:t>
      </w:r>
      <w:r w:rsidRPr="00D12C41">
        <w:rPr>
          <w:rFonts w:ascii="Times New Roman" w:eastAsia="宋体" w:hAnsi="Times New Roman" w:cs="Times New Roman" w:hint="eastAsia"/>
          <w:color w:val="000000" w:themeColor="text1"/>
        </w:rPr>
        <w:t>ies</w:t>
      </w:r>
      <w:r w:rsidRPr="00D12C41">
        <w:rPr>
          <w:rFonts w:ascii="Times New Roman" w:eastAsia="宋体" w:hAnsi="Times New Roman" w:cs="Times New Roman"/>
          <w:color w:val="000000" w:themeColor="text1"/>
        </w:rPr>
        <w:t xml:space="preserve"> for each land use/</w:t>
      </w:r>
      <w:r w:rsidRPr="00D12C41">
        <w:rPr>
          <w:rFonts w:ascii="Times New Roman" w:eastAsia="宋体" w:hAnsi="Times New Roman" w:cs="Times New Roman" w:hint="eastAsia"/>
          <w:color w:val="000000" w:themeColor="text1"/>
        </w:rPr>
        <w:t>cover</w:t>
      </w:r>
      <w:r w:rsidRPr="00D12C41">
        <w:rPr>
          <w:rFonts w:ascii="Times New Roman" w:eastAsia="宋体" w:hAnsi="Times New Roman" w:cs="Times New Roman"/>
          <w:color w:val="000000" w:themeColor="text1"/>
        </w:rPr>
        <w:t xml:space="preserve"> type used in the </w:t>
      </w:r>
      <w:proofErr w:type="spellStart"/>
      <w:r w:rsidRPr="00D12C41">
        <w:rPr>
          <w:rFonts w:ascii="Times New Roman" w:eastAsia="宋体" w:hAnsi="Times New Roman" w:cs="Times New Roman"/>
          <w:color w:val="000000" w:themeColor="text1"/>
        </w:rPr>
        <w:t>InVEST</w:t>
      </w:r>
      <w:proofErr w:type="spellEnd"/>
      <w:r w:rsidRPr="00D12C41">
        <w:rPr>
          <w:rFonts w:ascii="Times New Roman" w:eastAsia="宋体" w:hAnsi="Times New Roman" w:cs="Times New Roman"/>
          <w:color w:val="000000" w:themeColor="text1"/>
        </w:rPr>
        <w:t xml:space="preserve"> model.</w:t>
      </w:r>
      <w:r w:rsidRPr="002C7582">
        <w:rPr>
          <w:rFonts w:ascii="宋体" w:eastAsia="宋体" w:hAnsi="宋体"/>
          <w:b/>
          <w:bCs/>
          <w:color w:val="000000" w:themeColor="text1"/>
        </w:rPr>
        <w:fldChar w:fldCharType="begin"/>
      </w:r>
      <w:r w:rsidRPr="002C7582">
        <w:rPr>
          <w:rFonts w:ascii="宋体" w:eastAsia="宋体" w:hAnsi="宋体"/>
          <w:b/>
          <w:bCs/>
          <w:color w:val="000000" w:themeColor="text1"/>
        </w:rPr>
        <w:instrText xml:space="preserve"> LINK Excel.Sheet.12 E:\\第二篇小论文操作文件夹\\数据\\输入数据（InVEST）\\固碳服务\\碳池csv表\\调整系数计算.xlsx Sheet1!R11C9:R17C14 \a \f 5 \h  \* MERGEFORMAT </w:instrText>
      </w:r>
      <w:r w:rsidRPr="002C7582">
        <w:rPr>
          <w:rFonts w:ascii="宋体" w:eastAsia="宋体" w:hAnsi="宋体"/>
          <w:b/>
          <w:bCs/>
          <w:color w:val="000000" w:themeColor="text1"/>
        </w:rPr>
        <w:fldChar w:fldCharType="separate"/>
      </w:r>
    </w:p>
    <w:tbl>
      <w:tblPr>
        <w:tblStyle w:val="a7"/>
        <w:tblW w:w="961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1"/>
        <w:gridCol w:w="1779"/>
        <w:gridCol w:w="1578"/>
        <w:gridCol w:w="1678"/>
        <w:gridCol w:w="2139"/>
      </w:tblGrid>
      <w:tr w:rsidR="002A3C2F" w:rsidRPr="002C7582" w14:paraId="186B0C26" w14:textId="77777777" w:rsidTr="00560B0E">
        <w:trPr>
          <w:trHeight w:val="289"/>
          <w:jc w:val="center"/>
        </w:trPr>
        <w:tc>
          <w:tcPr>
            <w:tcW w:w="2441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502F4BAF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and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use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cover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types</w:t>
            </w:r>
          </w:p>
        </w:tc>
        <w:tc>
          <w:tcPr>
            <w:tcW w:w="717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</w:tcPr>
          <w:p w14:paraId="41774A52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Regional carbon density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(M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g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ha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2A3C2F" w:rsidRPr="002C7582" w14:paraId="0F8BB27C" w14:textId="77777777" w:rsidTr="00560B0E">
        <w:trPr>
          <w:trHeight w:val="289"/>
          <w:jc w:val="center"/>
        </w:trPr>
        <w:tc>
          <w:tcPr>
            <w:tcW w:w="2441" w:type="dxa"/>
            <w:vMerge/>
            <w:tcBorders>
              <w:bottom w:val="single" w:sz="8" w:space="0" w:color="auto"/>
            </w:tcBorders>
            <w:noWrap/>
            <w:hideMark/>
          </w:tcPr>
          <w:p w14:paraId="5DBDD7E8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710D1C5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Aboveground carbon density</w:t>
            </w:r>
          </w:p>
        </w:tc>
        <w:tc>
          <w:tcPr>
            <w:tcW w:w="157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B4C6163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Belowground carbon density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C40DF3D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Soil organic carbon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density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FC123EA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Dead organic matter carbon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density</w:t>
            </w:r>
          </w:p>
        </w:tc>
      </w:tr>
      <w:tr w:rsidR="002A3C2F" w:rsidRPr="002C7582" w14:paraId="64FE18ED" w14:textId="77777777" w:rsidTr="00560B0E">
        <w:trPr>
          <w:trHeight w:val="289"/>
          <w:jc w:val="center"/>
        </w:trPr>
        <w:tc>
          <w:tcPr>
            <w:tcW w:w="2441" w:type="dxa"/>
            <w:tcBorders>
              <w:top w:val="single" w:sz="8" w:space="0" w:color="auto"/>
            </w:tcBorders>
            <w:noWrap/>
            <w:hideMark/>
          </w:tcPr>
          <w:p w14:paraId="7D4AF6CA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Cropland</w:t>
            </w:r>
          </w:p>
        </w:tc>
        <w:tc>
          <w:tcPr>
            <w:tcW w:w="1779" w:type="dxa"/>
            <w:tcBorders>
              <w:top w:val="single" w:sz="8" w:space="0" w:color="auto"/>
            </w:tcBorders>
            <w:noWrap/>
          </w:tcPr>
          <w:p w14:paraId="3FEAA8FB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1.43 </w:t>
            </w:r>
          </w:p>
        </w:tc>
        <w:tc>
          <w:tcPr>
            <w:tcW w:w="1578" w:type="dxa"/>
            <w:tcBorders>
              <w:top w:val="single" w:sz="8" w:space="0" w:color="auto"/>
            </w:tcBorders>
            <w:noWrap/>
          </w:tcPr>
          <w:p w14:paraId="286179EE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80.70 </w:t>
            </w:r>
          </w:p>
        </w:tc>
        <w:tc>
          <w:tcPr>
            <w:tcW w:w="1678" w:type="dxa"/>
            <w:tcBorders>
              <w:top w:val="single" w:sz="8" w:space="0" w:color="auto"/>
            </w:tcBorders>
            <w:noWrap/>
          </w:tcPr>
          <w:p w14:paraId="3E8F63A5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71.11 </w:t>
            </w:r>
          </w:p>
        </w:tc>
        <w:tc>
          <w:tcPr>
            <w:tcW w:w="2139" w:type="dxa"/>
            <w:tcBorders>
              <w:top w:val="single" w:sz="8" w:space="0" w:color="auto"/>
            </w:tcBorders>
            <w:noWrap/>
            <w:hideMark/>
          </w:tcPr>
          <w:p w14:paraId="1DEE9606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A3C2F" w:rsidRPr="002C7582" w14:paraId="10F596B7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030F3782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Woodland</w:t>
            </w:r>
          </w:p>
        </w:tc>
        <w:tc>
          <w:tcPr>
            <w:tcW w:w="1779" w:type="dxa"/>
            <w:noWrap/>
          </w:tcPr>
          <w:p w14:paraId="79D12FEB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10.60 </w:t>
            </w:r>
          </w:p>
        </w:tc>
        <w:tc>
          <w:tcPr>
            <w:tcW w:w="1578" w:type="dxa"/>
            <w:noWrap/>
          </w:tcPr>
          <w:p w14:paraId="69284554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115.90 </w:t>
            </w:r>
          </w:p>
        </w:tc>
        <w:tc>
          <w:tcPr>
            <w:tcW w:w="1678" w:type="dxa"/>
            <w:noWrap/>
          </w:tcPr>
          <w:p w14:paraId="48F89B21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91.88 </w:t>
            </w:r>
          </w:p>
        </w:tc>
        <w:tc>
          <w:tcPr>
            <w:tcW w:w="2139" w:type="dxa"/>
            <w:noWrap/>
            <w:hideMark/>
          </w:tcPr>
          <w:p w14:paraId="0464253F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7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.8</w:t>
            </w:r>
          </w:p>
        </w:tc>
      </w:tr>
      <w:tr w:rsidR="002A3C2F" w:rsidRPr="002C7582" w14:paraId="167D84E4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38A3A021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Grassland</w:t>
            </w:r>
          </w:p>
        </w:tc>
        <w:tc>
          <w:tcPr>
            <w:tcW w:w="1779" w:type="dxa"/>
            <w:noWrap/>
          </w:tcPr>
          <w:p w14:paraId="7842EDEC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9.38 </w:t>
            </w:r>
          </w:p>
        </w:tc>
        <w:tc>
          <w:tcPr>
            <w:tcW w:w="1578" w:type="dxa"/>
            <w:noWrap/>
          </w:tcPr>
          <w:p w14:paraId="3AAE7211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86.50 </w:t>
            </w:r>
          </w:p>
        </w:tc>
        <w:tc>
          <w:tcPr>
            <w:tcW w:w="1678" w:type="dxa"/>
            <w:noWrap/>
          </w:tcPr>
          <w:p w14:paraId="515ACF6A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78.74 </w:t>
            </w:r>
          </w:p>
        </w:tc>
        <w:tc>
          <w:tcPr>
            <w:tcW w:w="2139" w:type="dxa"/>
            <w:noWrap/>
            <w:hideMark/>
          </w:tcPr>
          <w:p w14:paraId="23D3FC29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A3C2F" w:rsidRPr="002C7582" w14:paraId="4227DF8F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685FEA0E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Water</w:t>
            </w:r>
          </w:p>
        </w:tc>
        <w:tc>
          <w:tcPr>
            <w:tcW w:w="1779" w:type="dxa"/>
            <w:noWrap/>
          </w:tcPr>
          <w:p w14:paraId="42A30303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0.00 </w:t>
            </w:r>
          </w:p>
        </w:tc>
        <w:tc>
          <w:tcPr>
            <w:tcW w:w="1578" w:type="dxa"/>
            <w:noWrap/>
          </w:tcPr>
          <w:p w14:paraId="02B76176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0.00 </w:t>
            </w:r>
          </w:p>
        </w:tc>
        <w:tc>
          <w:tcPr>
            <w:tcW w:w="1678" w:type="dxa"/>
            <w:noWrap/>
          </w:tcPr>
          <w:p w14:paraId="50229766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11.87 </w:t>
            </w:r>
          </w:p>
        </w:tc>
        <w:tc>
          <w:tcPr>
            <w:tcW w:w="2139" w:type="dxa"/>
            <w:noWrap/>
            <w:hideMark/>
          </w:tcPr>
          <w:p w14:paraId="5A17125A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A3C2F" w:rsidRPr="002C7582" w14:paraId="1B46839E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0EB85B20" w14:textId="17CA139B" w:rsidR="002A3C2F" w:rsidRPr="002C7582" w:rsidRDefault="004C0A01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0A01">
              <w:rPr>
                <w:rFonts w:ascii="Times New Roman" w:hAnsi="Times New Roman" w:cs="Times New Roman"/>
                <w:color w:val="000000" w:themeColor="text1"/>
              </w:rPr>
              <w:t>Built-up land</w:t>
            </w:r>
          </w:p>
        </w:tc>
        <w:tc>
          <w:tcPr>
            <w:tcW w:w="1779" w:type="dxa"/>
            <w:noWrap/>
          </w:tcPr>
          <w:p w14:paraId="518C9CDC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0.63 </w:t>
            </w:r>
          </w:p>
        </w:tc>
        <w:tc>
          <w:tcPr>
            <w:tcW w:w="1578" w:type="dxa"/>
            <w:noWrap/>
          </w:tcPr>
          <w:p w14:paraId="1A6A93A4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0.00 </w:t>
            </w:r>
          </w:p>
        </w:tc>
        <w:tc>
          <w:tcPr>
            <w:tcW w:w="1678" w:type="dxa"/>
            <w:noWrap/>
          </w:tcPr>
          <w:p w14:paraId="05AECDC1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66.11 </w:t>
            </w:r>
          </w:p>
        </w:tc>
        <w:tc>
          <w:tcPr>
            <w:tcW w:w="2139" w:type="dxa"/>
            <w:noWrap/>
            <w:hideMark/>
          </w:tcPr>
          <w:p w14:paraId="1E180A0E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A3C2F" w:rsidRPr="002C7582" w14:paraId="60B8601D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7B3417A4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Unused land</w:t>
            </w:r>
          </w:p>
        </w:tc>
        <w:tc>
          <w:tcPr>
            <w:tcW w:w="1779" w:type="dxa"/>
            <w:noWrap/>
          </w:tcPr>
          <w:p w14:paraId="187BE737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0.33 </w:t>
            </w:r>
          </w:p>
        </w:tc>
        <w:tc>
          <w:tcPr>
            <w:tcW w:w="1578" w:type="dxa"/>
            <w:noWrap/>
          </w:tcPr>
          <w:p w14:paraId="6461ED8A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0.00 </w:t>
            </w:r>
          </w:p>
        </w:tc>
        <w:tc>
          <w:tcPr>
            <w:tcW w:w="1678" w:type="dxa"/>
            <w:noWrap/>
          </w:tcPr>
          <w:p w14:paraId="1BE2A8B1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26.62 </w:t>
            </w:r>
          </w:p>
        </w:tc>
        <w:tc>
          <w:tcPr>
            <w:tcW w:w="2139" w:type="dxa"/>
            <w:noWrap/>
            <w:hideMark/>
          </w:tcPr>
          <w:p w14:paraId="616E54CE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14:paraId="1C4C2D5A" w14:textId="77777777" w:rsidR="002A3C2F" w:rsidRPr="002C7582" w:rsidRDefault="002A3C2F" w:rsidP="002A3C2F">
      <w:pPr>
        <w:rPr>
          <w:color w:val="000000" w:themeColor="text1"/>
        </w:rPr>
      </w:pPr>
      <w:r w:rsidRPr="002C7582">
        <w:rPr>
          <w:color w:val="000000" w:themeColor="text1"/>
        </w:rPr>
        <w:fldChar w:fldCharType="end"/>
      </w:r>
    </w:p>
    <w:p w14:paraId="31748FFE" w14:textId="77777777" w:rsidR="002A3C2F" w:rsidRPr="0026179D" w:rsidRDefault="002A3C2F" w:rsidP="002A3C2F">
      <w:pPr>
        <w:jc w:val="left"/>
        <w:rPr>
          <w:rFonts w:ascii="Times New Roman" w:eastAsia="宋体" w:hAnsi="Times New Roman" w:cs="Times New Roman"/>
          <w:b/>
          <w:bCs/>
          <w:color w:val="000000" w:themeColor="text1"/>
        </w:rPr>
      </w:pPr>
      <w:r w:rsidRPr="0026179D">
        <w:rPr>
          <w:rFonts w:ascii="Times New Roman" w:eastAsia="宋体" w:hAnsi="Times New Roman" w:cs="Times New Roman"/>
          <w:b/>
          <w:bCs/>
          <w:color w:val="000000" w:themeColor="text1"/>
        </w:rPr>
        <w:t>T</w:t>
      </w:r>
      <w:r w:rsidRPr="0026179D">
        <w:rPr>
          <w:rFonts w:ascii="Times New Roman" w:eastAsia="宋体" w:hAnsi="Times New Roman" w:cs="Times New Roman" w:hint="eastAsia"/>
          <w:b/>
          <w:bCs/>
          <w:color w:val="000000" w:themeColor="text1"/>
        </w:rPr>
        <w:t>able</w:t>
      </w:r>
      <w:r w:rsidRPr="0026179D">
        <w:rPr>
          <w:rFonts w:ascii="Times New Roman" w:eastAsia="宋体" w:hAnsi="Times New Roman" w:cs="Times New Roman"/>
          <w:b/>
          <w:bCs/>
          <w:color w:val="000000" w:themeColor="text1"/>
        </w:rPr>
        <w:t xml:space="preserve"> 3  </w:t>
      </w:r>
    </w:p>
    <w:p w14:paraId="5FC4C2E3" w14:textId="77777777" w:rsidR="002A3C2F" w:rsidRPr="002C7582" w:rsidRDefault="002A3C2F" w:rsidP="002A3C2F">
      <w:pPr>
        <w:jc w:val="left"/>
        <w:rPr>
          <w:rFonts w:ascii="宋体" w:eastAsia="宋体" w:hAnsi="宋体"/>
          <w:b/>
          <w:bCs/>
          <w:color w:val="000000" w:themeColor="text1"/>
        </w:rPr>
      </w:pPr>
      <w:r w:rsidRPr="00D12C41">
        <w:rPr>
          <w:rFonts w:ascii="Times New Roman" w:eastAsia="宋体" w:hAnsi="Times New Roman" w:cs="Times New Roman"/>
          <w:color w:val="000000" w:themeColor="text1"/>
        </w:rPr>
        <w:t>Corrected 2020 carbon densit</w:t>
      </w:r>
      <w:r w:rsidRPr="00D12C41">
        <w:rPr>
          <w:rFonts w:ascii="Times New Roman" w:eastAsia="宋体" w:hAnsi="Times New Roman" w:cs="Times New Roman" w:hint="eastAsia"/>
          <w:color w:val="000000" w:themeColor="text1"/>
        </w:rPr>
        <w:t>ies</w:t>
      </w:r>
      <w:r w:rsidRPr="00D12C41">
        <w:rPr>
          <w:rFonts w:ascii="Times New Roman" w:eastAsia="宋体" w:hAnsi="Times New Roman" w:cs="Times New Roman"/>
          <w:color w:val="000000" w:themeColor="text1"/>
        </w:rPr>
        <w:t xml:space="preserve"> for each land use/</w:t>
      </w:r>
      <w:r w:rsidRPr="00D12C41">
        <w:rPr>
          <w:rFonts w:ascii="Times New Roman" w:eastAsia="宋体" w:hAnsi="Times New Roman" w:cs="Times New Roman" w:hint="eastAsia"/>
          <w:color w:val="000000" w:themeColor="text1"/>
        </w:rPr>
        <w:t>cover</w:t>
      </w:r>
      <w:r w:rsidRPr="00D12C41">
        <w:rPr>
          <w:rFonts w:ascii="Times New Roman" w:eastAsia="宋体" w:hAnsi="Times New Roman" w:cs="Times New Roman"/>
          <w:color w:val="000000" w:themeColor="text1"/>
        </w:rPr>
        <w:t xml:space="preserve"> type used in the </w:t>
      </w:r>
      <w:proofErr w:type="spellStart"/>
      <w:r w:rsidRPr="00D12C41">
        <w:rPr>
          <w:rFonts w:ascii="Times New Roman" w:eastAsia="宋体" w:hAnsi="Times New Roman" w:cs="Times New Roman"/>
          <w:color w:val="000000" w:themeColor="text1"/>
        </w:rPr>
        <w:t>InVEST</w:t>
      </w:r>
      <w:proofErr w:type="spellEnd"/>
      <w:r w:rsidRPr="00D12C41">
        <w:rPr>
          <w:rFonts w:ascii="Times New Roman" w:eastAsia="宋体" w:hAnsi="Times New Roman" w:cs="Times New Roman"/>
          <w:color w:val="000000" w:themeColor="text1"/>
        </w:rPr>
        <w:t xml:space="preserve"> model.</w:t>
      </w:r>
      <w:r w:rsidRPr="002C7582">
        <w:rPr>
          <w:rFonts w:ascii="宋体" w:eastAsia="宋体" w:hAnsi="宋体"/>
          <w:b/>
          <w:bCs/>
          <w:color w:val="000000" w:themeColor="text1"/>
        </w:rPr>
        <w:fldChar w:fldCharType="begin"/>
      </w:r>
      <w:r w:rsidRPr="002C7582">
        <w:rPr>
          <w:rFonts w:ascii="宋体" w:eastAsia="宋体" w:hAnsi="宋体"/>
          <w:b/>
          <w:bCs/>
          <w:color w:val="000000" w:themeColor="text1"/>
        </w:rPr>
        <w:instrText xml:space="preserve"> LINK Excel.Sheet.12 E:\\第二篇小论文操作文件夹\\数据\\输入数据（InVEST）\\固碳服务\\碳池csv表\\调整系数计算.xlsx Sheet1!R11C9:R17C14 \a \f 5 \h  \* MERGEFORMAT </w:instrText>
      </w:r>
      <w:r w:rsidRPr="002C7582">
        <w:rPr>
          <w:rFonts w:ascii="宋体" w:eastAsia="宋体" w:hAnsi="宋体"/>
          <w:b/>
          <w:bCs/>
          <w:color w:val="000000" w:themeColor="text1"/>
        </w:rPr>
        <w:fldChar w:fldCharType="separate"/>
      </w:r>
    </w:p>
    <w:tbl>
      <w:tblPr>
        <w:tblStyle w:val="a7"/>
        <w:tblW w:w="961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1"/>
        <w:gridCol w:w="1779"/>
        <w:gridCol w:w="1578"/>
        <w:gridCol w:w="1678"/>
        <w:gridCol w:w="2139"/>
      </w:tblGrid>
      <w:tr w:rsidR="002A3C2F" w:rsidRPr="002C7582" w14:paraId="1A558E33" w14:textId="77777777" w:rsidTr="00560B0E">
        <w:trPr>
          <w:trHeight w:val="289"/>
          <w:jc w:val="center"/>
        </w:trPr>
        <w:tc>
          <w:tcPr>
            <w:tcW w:w="2441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1A756079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and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use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cover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types</w:t>
            </w:r>
          </w:p>
        </w:tc>
        <w:tc>
          <w:tcPr>
            <w:tcW w:w="717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</w:tcPr>
          <w:p w14:paraId="2402CBEA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Regional carbon density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(M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g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ha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2A3C2F" w:rsidRPr="002C7582" w14:paraId="1904F572" w14:textId="77777777" w:rsidTr="00560B0E">
        <w:trPr>
          <w:trHeight w:val="289"/>
          <w:jc w:val="center"/>
        </w:trPr>
        <w:tc>
          <w:tcPr>
            <w:tcW w:w="2441" w:type="dxa"/>
            <w:vMerge/>
            <w:tcBorders>
              <w:bottom w:val="single" w:sz="8" w:space="0" w:color="auto"/>
            </w:tcBorders>
            <w:noWrap/>
            <w:hideMark/>
          </w:tcPr>
          <w:p w14:paraId="5F3D0B39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3E47B99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Aboveground carbon density</w:t>
            </w:r>
          </w:p>
        </w:tc>
        <w:tc>
          <w:tcPr>
            <w:tcW w:w="157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F667A05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Belowground carbon density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963D8B4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Soil organic carbon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density</w:t>
            </w:r>
          </w:p>
        </w:tc>
        <w:tc>
          <w:tcPr>
            <w:tcW w:w="213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67D1E6C" w14:textId="77777777" w:rsidR="002A3C2F" w:rsidRPr="002C7582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Dead organic matter carbon</w:t>
            </w: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density</w:t>
            </w:r>
          </w:p>
        </w:tc>
      </w:tr>
      <w:tr w:rsidR="002A3C2F" w:rsidRPr="002C7582" w14:paraId="4B2FA8AD" w14:textId="77777777" w:rsidTr="00560B0E">
        <w:trPr>
          <w:trHeight w:val="289"/>
          <w:jc w:val="center"/>
        </w:trPr>
        <w:tc>
          <w:tcPr>
            <w:tcW w:w="2441" w:type="dxa"/>
            <w:tcBorders>
              <w:top w:val="single" w:sz="8" w:space="0" w:color="auto"/>
            </w:tcBorders>
            <w:noWrap/>
            <w:hideMark/>
          </w:tcPr>
          <w:p w14:paraId="6E48D294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Cropland</w:t>
            </w:r>
          </w:p>
        </w:tc>
        <w:tc>
          <w:tcPr>
            <w:tcW w:w="1779" w:type="dxa"/>
            <w:tcBorders>
              <w:top w:val="single" w:sz="8" w:space="0" w:color="auto"/>
            </w:tcBorders>
            <w:noWrap/>
          </w:tcPr>
          <w:p w14:paraId="7AC3727F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1.95 </w:t>
            </w:r>
          </w:p>
        </w:tc>
        <w:tc>
          <w:tcPr>
            <w:tcW w:w="1578" w:type="dxa"/>
            <w:tcBorders>
              <w:top w:val="single" w:sz="8" w:space="0" w:color="auto"/>
            </w:tcBorders>
            <w:noWrap/>
          </w:tcPr>
          <w:p w14:paraId="370C605B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80.70 </w:t>
            </w:r>
          </w:p>
        </w:tc>
        <w:tc>
          <w:tcPr>
            <w:tcW w:w="1678" w:type="dxa"/>
            <w:tcBorders>
              <w:top w:val="single" w:sz="8" w:space="0" w:color="auto"/>
            </w:tcBorders>
            <w:noWrap/>
          </w:tcPr>
          <w:p w14:paraId="70D96463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74.00 </w:t>
            </w:r>
          </w:p>
        </w:tc>
        <w:tc>
          <w:tcPr>
            <w:tcW w:w="2139" w:type="dxa"/>
            <w:tcBorders>
              <w:top w:val="single" w:sz="8" w:space="0" w:color="auto"/>
            </w:tcBorders>
            <w:noWrap/>
            <w:hideMark/>
          </w:tcPr>
          <w:p w14:paraId="5EED284B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A3C2F" w:rsidRPr="002C7582" w14:paraId="70D5D571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7E66D01B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Woodland</w:t>
            </w:r>
          </w:p>
        </w:tc>
        <w:tc>
          <w:tcPr>
            <w:tcW w:w="1779" w:type="dxa"/>
            <w:noWrap/>
          </w:tcPr>
          <w:p w14:paraId="494AA527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14.51 </w:t>
            </w:r>
          </w:p>
        </w:tc>
        <w:tc>
          <w:tcPr>
            <w:tcW w:w="1578" w:type="dxa"/>
            <w:noWrap/>
          </w:tcPr>
          <w:p w14:paraId="4FAEA10F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115.90 </w:t>
            </w:r>
          </w:p>
        </w:tc>
        <w:tc>
          <w:tcPr>
            <w:tcW w:w="1678" w:type="dxa"/>
            <w:noWrap/>
          </w:tcPr>
          <w:p w14:paraId="796598C2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95.61 </w:t>
            </w:r>
          </w:p>
        </w:tc>
        <w:tc>
          <w:tcPr>
            <w:tcW w:w="2139" w:type="dxa"/>
            <w:noWrap/>
            <w:hideMark/>
          </w:tcPr>
          <w:p w14:paraId="49A24249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 w:hint="eastAsia"/>
                <w:color w:val="000000" w:themeColor="text1"/>
              </w:rPr>
              <w:t>7</w:t>
            </w:r>
            <w:r w:rsidRPr="002C7582">
              <w:rPr>
                <w:rFonts w:ascii="Times New Roman" w:hAnsi="Times New Roman" w:cs="Times New Roman"/>
                <w:color w:val="000000" w:themeColor="text1"/>
              </w:rPr>
              <w:t>.8</w:t>
            </w:r>
          </w:p>
        </w:tc>
      </w:tr>
      <w:tr w:rsidR="002A3C2F" w:rsidRPr="002C7582" w14:paraId="5FC6C72F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566A319B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Grassland</w:t>
            </w:r>
          </w:p>
        </w:tc>
        <w:tc>
          <w:tcPr>
            <w:tcW w:w="1779" w:type="dxa"/>
            <w:noWrap/>
          </w:tcPr>
          <w:p w14:paraId="42FDF454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12.83 </w:t>
            </w:r>
          </w:p>
        </w:tc>
        <w:tc>
          <w:tcPr>
            <w:tcW w:w="1578" w:type="dxa"/>
            <w:noWrap/>
          </w:tcPr>
          <w:p w14:paraId="23931F5F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86.50 </w:t>
            </w:r>
          </w:p>
        </w:tc>
        <w:tc>
          <w:tcPr>
            <w:tcW w:w="1678" w:type="dxa"/>
            <w:noWrap/>
          </w:tcPr>
          <w:p w14:paraId="5E2745B8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81.94 </w:t>
            </w:r>
          </w:p>
        </w:tc>
        <w:tc>
          <w:tcPr>
            <w:tcW w:w="2139" w:type="dxa"/>
            <w:noWrap/>
            <w:hideMark/>
          </w:tcPr>
          <w:p w14:paraId="23AA8541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A3C2F" w:rsidRPr="002C7582" w14:paraId="5F64B6FF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67D4353B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Water</w:t>
            </w:r>
          </w:p>
        </w:tc>
        <w:tc>
          <w:tcPr>
            <w:tcW w:w="1779" w:type="dxa"/>
            <w:noWrap/>
          </w:tcPr>
          <w:p w14:paraId="530B0C7F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0.00 </w:t>
            </w:r>
          </w:p>
        </w:tc>
        <w:tc>
          <w:tcPr>
            <w:tcW w:w="1578" w:type="dxa"/>
            <w:noWrap/>
          </w:tcPr>
          <w:p w14:paraId="69EB4BD6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0.00 </w:t>
            </w:r>
          </w:p>
        </w:tc>
        <w:tc>
          <w:tcPr>
            <w:tcW w:w="1678" w:type="dxa"/>
            <w:noWrap/>
          </w:tcPr>
          <w:p w14:paraId="02C93992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12.35 </w:t>
            </w:r>
          </w:p>
        </w:tc>
        <w:tc>
          <w:tcPr>
            <w:tcW w:w="2139" w:type="dxa"/>
            <w:noWrap/>
            <w:hideMark/>
          </w:tcPr>
          <w:p w14:paraId="7CB24DEF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A3C2F" w:rsidRPr="002C7582" w14:paraId="1E7F07FA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35CD3811" w14:textId="317DE489" w:rsidR="002A3C2F" w:rsidRPr="002C7582" w:rsidRDefault="004C0A01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0A01">
              <w:rPr>
                <w:rFonts w:ascii="Times New Roman" w:hAnsi="Times New Roman" w:cs="Times New Roman"/>
                <w:color w:val="000000" w:themeColor="text1"/>
              </w:rPr>
              <w:t>Built-up land</w:t>
            </w:r>
          </w:p>
        </w:tc>
        <w:tc>
          <w:tcPr>
            <w:tcW w:w="1779" w:type="dxa"/>
            <w:noWrap/>
          </w:tcPr>
          <w:p w14:paraId="1CECBF71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0.86 </w:t>
            </w:r>
          </w:p>
        </w:tc>
        <w:tc>
          <w:tcPr>
            <w:tcW w:w="1578" w:type="dxa"/>
            <w:noWrap/>
          </w:tcPr>
          <w:p w14:paraId="41790EAB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0.00 </w:t>
            </w:r>
          </w:p>
        </w:tc>
        <w:tc>
          <w:tcPr>
            <w:tcW w:w="1678" w:type="dxa"/>
            <w:noWrap/>
          </w:tcPr>
          <w:p w14:paraId="5C348DF0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68.80 </w:t>
            </w:r>
          </w:p>
        </w:tc>
        <w:tc>
          <w:tcPr>
            <w:tcW w:w="2139" w:type="dxa"/>
            <w:noWrap/>
            <w:hideMark/>
          </w:tcPr>
          <w:p w14:paraId="67360587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A3C2F" w:rsidRPr="002C7582" w14:paraId="094AAFFC" w14:textId="77777777" w:rsidTr="00560B0E">
        <w:trPr>
          <w:trHeight w:val="289"/>
          <w:jc w:val="center"/>
        </w:trPr>
        <w:tc>
          <w:tcPr>
            <w:tcW w:w="2441" w:type="dxa"/>
            <w:noWrap/>
            <w:hideMark/>
          </w:tcPr>
          <w:p w14:paraId="0A61C5EF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Unused land</w:t>
            </w:r>
          </w:p>
        </w:tc>
        <w:tc>
          <w:tcPr>
            <w:tcW w:w="1779" w:type="dxa"/>
            <w:noWrap/>
          </w:tcPr>
          <w:p w14:paraId="63F31992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0.45 </w:t>
            </w:r>
          </w:p>
        </w:tc>
        <w:tc>
          <w:tcPr>
            <w:tcW w:w="1578" w:type="dxa"/>
            <w:noWrap/>
          </w:tcPr>
          <w:p w14:paraId="0028D547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0.00 </w:t>
            </w:r>
          </w:p>
        </w:tc>
        <w:tc>
          <w:tcPr>
            <w:tcW w:w="1678" w:type="dxa"/>
            <w:noWrap/>
          </w:tcPr>
          <w:p w14:paraId="398AB319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 xml:space="preserve">27.70 </w:t>
            </w:r>
          </w:p>
        </w:tc>
        <w:tc>
          <w:tcPr>
            <w:tcW w:w="2139" w:type="dxa"/>
            <w:noWrap/>
            <w:hideMark/>
          </w:tcPr>
          <w:p w14:paraId="1905A9AA" w14:textId="77777777" w:rsidR="002A3C2F" w:rsidRPr="002C7582" w:rsidRDefault="002A3C2F" w:rsidP="00560B0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C758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14:paraId="114E0621" w14:textId="77777777" w:rsidR="002A3C2F" w:rsidRPr="00EF2E84" w:rsidRDefault="002A3C2F" w:rsidP="002A3C2F">
      <w:pPr>
        <w:jc w:val="left"/>
        <w:rPr>
          <w:color w:val="000000" w:themeColor="text1"/>
        </w:rPr>
      </w:pPr>
      <w:r w:rsidRPr="002C7582">
        <w:rPr>
          <w:color w:val="000000" w:themeColor="text1"/>
        </w:rPr>
        <w:fldChar w:fldCharType="end"/>
      </w:r>
    </w:p>
    <w:p w14:paraId="794DE093" w14:textId="77777777" w:rsidR="002A3C2F" w:rsidRPr="0026179D" w:rsidRDefault="002A3C2F" w:rsidP="002A3C2F">
      <w:pPr>
        <w:jc w:val="left"/>
        <w:rPr>
          <w:rFonts w:ascii="Times New Roman" w:eastAsia="宋体" w:hAnsi="Times New Roman" w:cs="Times New Roman"/>
          <w:b/>
          <w:bCs/>
          <w:color w:val="000000" w:themeColor="text1"/>
        </w:rPr>
      </w:pPr>
      <w:r w:rsidRPr="0026179D">
        <w:rPr>
          <w:rFonts w:ascii="Times New Roman" w:eastAsia="宋体" w:hAnsi="Times New Roman" w:cs="Times New Roman" w:hint="eastAsia"/>
          <w:b/>
          <w:bCs/>
          <w:color w:val="000000" w:themeColor="text1"/>
        </w:rPr>
        <w:t>Table</w:t>
      </w:r>
      <w:r w:rsidRPr="0026179D">
        <w:rPr>
          <w:rFonts w:ascii="Times New Roman" w:eastAsia="宋体" w:hAnsi="Times New Roman" w:cs="Times New Roman"/>
          <w:b/>
          <w:bCs/>
          <w:color w:val="000000" w:themeColor="text1"/>
        </w:rPr>
        <w:t xml:space="preserve"> 4</w:t>
      </w:r>
    </w:p>
    <w:p w14:paraId="3BAD5745" w14:textId="77777777" w:rsidR="002A3C2F" w:rsidRPr="00D12C41" w:rsidRDefault="002A3C2F" w:rsidP="002A3C2F">
      <w:pPr>
        <w:jc w:val="left"/>
        <w:rPr>
          <w:rFonts w:ascii="Times New Roman" w:eastAsia="宋体" w:hAnsi="Times New Roman" w:cs="Times New Roman"/>
          <w:color w:val="000000" w:themeColor="text1"/>
        </w:rPr>
      </w:pPr>
      <w:r w:rsidRPr="00D12C41">
        <w:rPr>
          <w:rFonts w:ascii="Times New Roman" w:eastAsia="宋体" w:hAnsi="Times New Roman" w:cs="Times New Roman"/>
          <w:color w:val="000000" w:themeColor="text1"/>
        </w:rPr>
        <w:t>Attributes of threat data.</w:t>
      </w:r>
    </w:p>
    <w:tbl>
      <w:tblPr>
        <w:tblStyle w:val="a7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2117"/>
        <w:gridCol w:w="1404"/>
        <w:gridCol w:w="2113"/>
      </w:tblGrid>
      <w:tr w:rsidR="002A3C2F" w:rsidRPr="00EF2E84" w14:paraId="1AE09145" w14:textId="77777777" w:rsidTr="00560B0E">
        <w:trPr>
          <w:trHeight w:val="248"/>
        </w:trPr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3F9D341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 w:hint="eastAsia"/>
                <w:color w:val="000000" w:themeColor="text1"/>
              </w:rPr>
              <w:t>Threats</w:t>
            </w:r>
          </w:p>
        </w:tc>
        <w:tc>
          <w:tcPr>
            <w:tcW w:w="213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222A0848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 xml:space="preserve">Maximum </w:t>
            </w:r>
            <w:bookmarkStart w:id="2" w:name="_Hlk99966752"/>
            <w:r w:rsidRPr="00EF2E84">
              <w:rPr>
                <w:rFonts w:ascii="Times New Roman" w:hAnsi="Times New Roman" w:cs="Times New Roman" w:hint="eastAsia"/>
                <w:color w:val="000000" w:themeColor="text1"/>
              </w:rPr>
              <w:t>effective</w:t>
            </w:r>
            <w:bookmarkEnd w:id="2"/>
            <w:r w:rsidRPr="00EF2E84">
              <w:rPr>
                <w:rFonts w:ascii="Times New Roman" w:hAnsi="Times New Roman" w:cs="Times New Roman"/>
                <w:color w:val="000000" w:themeColor="text1"/>
              </w:rPr>
              <w:t xml:space="preserve"> distance(km)</w:t>
            </w:r>
          </w:p>
        </w:tc>
        <w:tc>
          <w:tcPr>
            <w:tcW w:w="1412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18C7751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Pr="00EF2E84">
              <w:rPr>
                <w:rFonts w:ascii="Times New Roman" w:hAnsi="Times New Roman" w:cs="Times New Roman" w:hint="eastAsia"/>
                <w:color w:val="000000" w:themeColor="text1"/>
              </w:rPr>
              <w:t>eight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4CA2B01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EF2E84">
              <w:rPr>
                <w:rFonts w:ascii="Times New Roman" w:hAnsi="Times New Roman" w:cs="Times New Roman" w:hint="eastAsia"/>
                <w:color w:val="000000" w:themeColor="text1"/>
              </w:rPr>
              <w:t>ecay</w:t>
            </w:r>
            <w:r w:rsidRPr="00EF2E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2E84">
              <w:rPr>
                <w:rFonts w:ascii="Times New Roman" w:hAnsi="Times New Roman" w:cs="Times New Roman" w:hint="eastAsia"/>
                <w:color w:val="000000" w:themeColor="text1"/>
              </w:rPr>
              <w:t>types</w:t>
            </w:r>
          </w:p>
        </w:tc>
      </w:tr>
      <w:tr w:rsidR="002A3C2F" w:rsidRPr="00EF2E84" w14:paraId="034AAB4B" w14:textId="77777777" w:rsidTr="00560B0E">
        <w:trPr>
          <w:trHeight w:val="248"/>
        </w:trPr>
        <w:tc>
          <w:tcPr>
            <w:tcW w:w="2689" w:type="dxa"/>
            <w:tcBorders>
              <w:top w:val="single" w:sz="8" w:space="0" w:color="auto"/>
            </w:tcBorders>
            <w:noWrap/>
            <w:hideMark/>
          </w:tcPr>
          <w:p w14:paraId="3431B79E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lastRenderedPageBreak/>
              <w:t>Non-irrigated arable land</w:t>
            </w:r>
          </w:p>
        </w:tc>
        <w:tc>
          <w:tcPr>
            <w:tcW w:w="2131" w:type="dxa"/>
            <w:tcBorders>
              <w:top w:val="single" w:sz="8" w:space="0" w:color="auto"/>
            </w:tcBorders>
            <w:noWrap/>
            <w:hideMark/>
          </w:tcPr>
          <w:p w14:paraId="725E0109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2" w:type="dxa"/>
            <w:tcBorders>
              <w:top w:val="single" w:sz="8" w:space="0" w:color="auto"/>
            </w:tcBorders>
            <w:noWrap/>
            <w:hideMark/>
          </w:tcPr>
          <w:p w14:paraId="1B5AB1E7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0.6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noWrap/>
            <w:hideMark/>
          </w:tcPr>
          <w:p w14:paraId="0167B9AC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linear</w:t>
            </w:r>
          </w:p>
        </w:tc>
      </w:tr>
      <w:tr w:rsidR="002A3C2F" w:rsidRPr="00EF2E84" w14:paraId="7A9217F7" w14:textId="77777777" w:rsidTr="00560B0E">
        <w:trPr>
          <w:trHeight w:val="248"/>
        </w:trPr>
        <w:tc>
          <w:tcPr>
            <w:tcW w:w="2689" w:type="dxa"/>
            <w:noWrap/>
            <w:hideMark/>
          </w:tcPr>
          <w:p w14:paraId="629A0B60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Urban land use</w:t>
            </w:r>
          </w:p>
        </w:tc>
        <w:tc>
          <w:tcPr>
            <w:tcW w:w="2131" w:type="dxa"/>
            <w:noWrap/>
            <w:hideMark/>
          </w:tcPr>
          <w:p w14:paraId="4AB350E1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2" w:type="dxa"/>
            <w:noWrap/>
            <w:hideMark/>
          </w:tcPr>
          <w:p w14:paraId="5C32A1A7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7" w:type="dxa"/>
            <w:noWrap/>
            <w:hideMark/>
          </w:tcPr>
          <w:p w14:paraId="1D705C50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exponential</w:t>
            </w:r>
          </w:p>
        </w:tc>
      </w:tr>
      <w:tr w:rsidR="002A3C2F" w:rsidRPr="00EF2E84" w14:paraId="565017AC" w14:textId="77777777" w:rsidTr="00560B0E">
        <w:trPr>
          <w:trHeight w:val="248"/>
        </w:trPr>
        <w:tc>
          <w:tcPr>
            <w:tcW w:w="2689" w:type="dxa"/>
            <w:noWrap/>
            <w:hideMark/>
          </w:tcPr>
          <w:p w14:paraId="51AE53B1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Rural settlements</w:t>
            </w:r>
          </w:p>
        </w:tc>
        <w:tc>
          <w:tcPr>
            <w:tcW w:w="2131" w:type="dxa"/>
            <w:noWrap/>
            <w:hideMark/>
          </w:tcPr>
          <w:p w14:paraId="27CD9BF9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2" w:type="dxa"/>
            <w:noWrap/>
            <w:hideMark/>
          </w:tcPr>
          <w:p w14:paraId="15E55DCD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0.8</w:t>
            </w:r>
          </w:p>
        </w:tc>
        <w:tc>
          <w:tcPr>
            <w:tcW w:w="2127" w:type="dxa"/>
            <w:noWrap/>
            <w:hideMark/>
          </w:tcPr>
          <w:p w14:paraId="1B4C39BF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exponential</w:t>
            </w:r>
          </w:p>
        </w:tc>
      </w:tr>
      <w:tr w:rsidR="002A3C2F" w:rsidRPr="00EF2E84" w14:paraId="2CB8ADDD" w14:textId="77777777" w:rsidTr="00560B0E">
        <w:trPr>
          <w:trHeight w:val="248"/>
        </w:trPr>
        <w:tc>
          <w:tcPr>
            <w:tcW w:w="2689" w:type="dxa"/>
            <w:noWrap/>
            <w:hideMark/>
          </w:tcPr>
          <w:p w14:paraId="59A8FFAB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Other construction land</w:t>
            </w:r>
          </w:p>
        </w:tc>
        <w:tc>
          <w:tcPr>
            <w:tcW w:w="2131" w:type="dxa"/>
            <w:noWrap/>
            <w:hideMark/>
          </w:tcPr>
          <w:p w14:paraId="43652953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2" w:type="dxa"/>
            <w:noWrap/>
            <w:hideMark/>
          </w:tcPr>
          <w:p w14:paraId="1AEF25B4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2127" w:type="dxa"/>
            <w:noWrap/>
            <w:hideMark/>
          </w:tcPr>
          <w:p w14:paraId="638627FB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exponential</w:t>
            </w:r>
          </w:p>
        </w:tc>
      </w:tr>
      <w:tr w:rsidR="002A3C2F" w:rsidRPr="00EF2E84" w14:paraId="3077A7C7" w14:textId="77777777" w:rsidTr="00560B0E">
        <w:trPr>
          <w:trHeight w:val="248"/>
        </w:trPr>
        <w:tc>
          <w:tcPr>
            <w:tcW w:w="2689" w:type="dxa"/>
            <w:noWrap/>
            <w:hideMark/>
          </w:tcPr>
          <w:p w14:paraId="43F2BD6B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Sandy land</w:t>
            </w:r>
          </w:p>
        </w:tc>
        <w:tc>
          <w:tcPr>
            <w:tcW w:w="2131" w:type="dxa"/>
            <w:noWrap/>
            <w:hideMark/>
          </w:tcPr>
          <w:p w14:paraId="52598C4F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2" w:type="dxa"/>
            <w:noWrap/>
            <w:hideMark/>
          </w:tcPr>
          <w:p w14:paraId="506895C1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0.3</w:t>
            </w:r>
          </w:p>
        </w:tc>
        <w:tc>
          <w:tcPr>
            <w:tcW w:w="2127" w:type="dxa"/>
            <w:noWrap/>
            <w:hideMark/>
          </w:tcPr>
          <w:p w14:paraId="5745EBE5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</w:rPr>
              <w:t>exponential</w:t>
            </w:r>
          </w:p>
        </w:tc>
      </w:tr>
    </w:tbl>
    <w:p w14:paraId="796C533C" w14:textId="77777777" w:rsidR="002A3C2F" w:rsidRPr="00EF2E84" w:rsidRDefault="002A3C2F" w:rsidP="002A3C2F">
      <w:pPr>
        <w:jc w:val="left"/>
        <w:rPr>
          <w:color w:val="000000" w:themeColor="text1"/>
        </w:rPr>
      </w:pPr>
    </w:p>
    <w:p w14:paraId="4BC20BBF" w14:textId="77777777" w:rsidR="002A3C2F" w:rsidRPr="0026179D" w:rsidRDefault="002A3C2F" w:rsidP="002A3C2F">
      <w:pPr>
        <w:jc w:val="left"/>
        <w:rPr>
          <w:rFonts w:ascii="Times New Roman" w:eastAsia="宋体" w:hAnsi="Times New Roman" w:cs="Times New Roman"/>
          <w:b/>
          <w:bCs/>
          <w:color w:val="000000" w:themeColor="text1"/>
        </w:rPr>
      </w:pPr>
      <w:r w:rsidRPr="0026179D">
        <w:rPr>
          <w:rFonts w:ascii="Times New Roman" w:eastAsia="宋体" w:hAnsi="Times New Roman" w:cs="Times New Roman" w:hint="eastAsia"/>
          <w:b/>
          <w:bCs/>
          <w:color w:val="000000" w:themeColor="text1"/>
        </w:rPr>
        <w:t>Table</w:t>
      </w:r>
      <w:r w:rsidRPr="0026179D">
        <w:rPr>
          <w:rFonts w:ascii="Times New Roman" w:eastAsia="宋体" w:hAnsi="Times New Roman" w:cs="Times New Roman"/>
          <w:b/>
          <w:bCs/>
          <w:color w:val="000000" w:themeColor="text1"/>
        </w:rPr>
        <w:t xml:space="preserve"> 5</w:t>
      </w:r>
    </w:p>
    <w:p w14:paraId="6E498E67" w14:textId="77777777" w:rsidR="002A3C2F" w:rsidRPr="00D12C41" w:rsidRDefault="002A3C2F" w:rsidP="002A3C2F">
      <w:pPr>
        <w:jc w:val="left"/>
        <w:rPr>
          <w:rFonts w:ascii="Times New Roman" w:eastAsia="宋体" w:hAnsi="Times New Roman" w:cs="Times New Roman"/>
          <w:color w:val="000000" w:themeColor="text1"/>
        </w:rPr>
      </w:pPr>
      <w:r w:rsidRPr="00D12C41">
        <w:rPr>
          <w:rFonts w:ascii="Times New Roman" w:eastAsia="宋体" w:hAnsi="Times New Roman" w:cs="Times New Roman"/>
          <w:color w:val="000000" w:themeColor="text1"/>
        </w:rPr>
        <w:t>Sensitivity of different land use/cover types to different threat factors.</w:t>
      </w:r>
    </w:p>
    <w:tbl>
      <w:tblPr>
        <w:tblStyle w:val="a7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827"/>
        <w:gridCol w:w="1285"/>
        <w:gridCol w:w="906"/>
        <w:gridCol w:w="1156"/>
        <w:gridCol w:w="1533"/>
        <w:gridCol w:w="778"/>
      </w:tblGrid>
      <w:tr w:rsidR="002A3C2F" w:rsidRPr="00EF2E84" w14:paraId="5474A50E" w14:textId="77777777" w:rsidTr="00B80E51">
        <w:trPr>
          <w:trHeight w:val="276"/>
        </w:trPr>
        <w:tc>
          <w:tcPr>
            <w:tcW w:w="1843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16E8F477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Land use/cover types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01F73434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EF2E8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abitat</w:t>
            </w:r>
          </w:p>
        </w:tc>
        <w:tc>
          <w:tcPr>
            <w:tcW w:w="5722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</w:tcPr>
          <w:p w14:paraId="039A607F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Threats</w:t>
            </w:r>
          </w:p>
        </w:tc>
      </w:tr>
      <w:tr w:rsidR="002A3C2F" w:rsidRPr="00EF2E84" w14:paraId="253DD669" w14:textId="77777777" w:rsidTr="00B80E51">
        <w:trPr>
          <w:trHeight w:val="276"/>
        </w:trPr>
        <w:tc>
          <w:tcPr>
            <w:tcW w:w="1843" w:type="dxa"/>
            <w:vMerge/>
            <w:tcBorders>
              <w:bottom w:val="single" w:sz="8" w:space="0" w:color="auto"/>
            </w:tcBorders>
            <w:noWrap/>
            <w:hideMark/>
          </w:tcPr>
          <w:p w14:paraId="19ECEE68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41" w:type="dxa"/>
            <w:vMerge/>
            <w:tcBorders>
              <w:bottom w:val="single" w:sz="8" w:space="0" w:color="auto"/>
            </w:tcBorders>
            <w:noWrap/>
            <w:hideMark/>
          </w:tcPr>
          <w:p w14:paraId="3182DEA7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4A48277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Non-irrigated arable land</w:t>
            </w:r>
          </w:p>
        </w:tc>
        <w:tc>
          <w:tcPr>
            <w:tcW w:w="91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62DC1E2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Urban land use</w:t>
            </w:r>
          </w:p>
        </w:tc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473CCDA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Rural settlements</w:t>
            </w: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9868131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Other construction land</w:t>
            </w:r>
          </w:p>
        </w:tc>
        <w:tc>
          <w:tcPr>
            <w:tcW w:w="78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816FEE7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Sandy land</w:t>
            </w:r>
          </w:p>
        </w:tc>
      </w:tr>
      <w:tr w:rsidR="002A3C2F" w:rsidRPr="00EF2E84" w14:paraId="37D5DEA9" w14:textId="77777777" w:rsidTr="00B80E51">
        <w:trPr>
          <w:trHeight w:val="276"/>
        </w:trPr>
        <w:tc>
          <w:tcPr>
            <w:tcW w:w="1843" w:type="dxa"/>
            <w:tcBorders>
              <w:top w:val="single" w:sz="8" w:space="0" w:color="auto"/>
            </w:tcBorders>
            <w:noWrap/>
            <w:hideMark/>
          </w:tcPr>
          <w:p w14:paraId="50574299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Cropland</w:t>
            </w:r>
          </w:p>
        </w:tc>
        <w:tc>
          <w:tcPr>
            <w:tcW w:w="741" w:type="dxa"/>
            <w:tcBorders>
              <w:top w:val="single" w:sz="8" w:space="0" w:color="auto"/>
            </w:tcBorders>
            <w:noWrap/>
            <w:hideMark/>
          </w:tcPr>
          <w:p w14:paraId="3EA2DA39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0.4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noWrap/>
            <w:hideMark/>
          </w:tcPr>
          <w:p w14:paraId="089A931A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916" w:type="dxa"/>
            <w:tcBorders>
              <w:top w:val="single" w:sz="8" w:space="0" w:color="auto"/>
            </w:tcBorders>
            <w:noWrap/>
            <w:hideMark/>
          </w:tcPr>
          <w:p w14:paraId="2D0A107B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0.8</w:t>
            </w:r>
          </w:p>
        </w:tc>
        <w:tc>
          <w:tcPr>
            <w:tcW w:w="1169" w:type="dxa"/>
            <w:tcBorders>
              <w:top w:val="single" w:sz="8" w:space="0" w:color="auto"/>
            </w:tcBorders>
            <w:noWrap/>
            <w:hideMark/>
          </w:tcPr>
          <w:p w14:paraId="762715D2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0.7</w:t>
            </w:r>
          </w:p>
        </w:tc>
        <w:tc>
          <w:tcPr>
            <w:tcW w:w="1551" w:type="dxa"/>
            <w:tcBorders>
              <w:top w:val="single" w:sz="8" w:space="0" w:color="auto"/>
            </w:tcBorders>
            <w:noWrap/>
            <w:hideMark/>
          </w:tcPr>
          <w:p w14:paraId="547D2302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0.7</w:t>
            </w:r>
          </w:p>
        </w:tc>
        <w:tc>
          <w:tcPr>
            <w:tcW w:w="786" w:type="dxa"/>
            <w:tcBorders>
              <w:top w:val="single" w:sz="8" w:space="0" w:color="auto"/>
            </w:tcBorders>
            <w:noWrap/>
            <w:hideMark/>
          </w:tcPr>
          <w:p w14:paraId="5FB4D82B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0.4</w:t>
            </w:r>
          </w:p>
        </w:tc>
      </w:tr>
      <w:tr w:rsidR="002A3C2F" w:rsidRPr="00EF2E84" w14:paraId="38C7089F" w14:textId="77777777" w:rsidTr="00B80E51">
        <w:trPr>
          <w:trHeight w:val="276"/>
        </w:trPr>
        <w:tc>
          <w:tcPr>
            <w:tcW w:w="1843" w:type="dxa"/>
            <w:noWrap/>
            <w:hideMark/>
          </w:tcPr>
          <w:p w14:paraId="22CBC899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Woodland</w:t>
            </w:r>
          </w:p>
        </w:tc>
        <w:tc>
          <w:tcPr>
            <w:tcW w:w="741" w:type="dxa"/>
            <w:noWrap/>
            <w:hideMark/>
          </w:tcPr>
          <w:p w14:paraId="7EDB48D4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0.8</w:t>
            </w:r>
          </w:p>
        </w:tc>
        <w:tc>
          <w:tcPr>
            <w:tcW w:w="1300" w:type="dxa"/>
            <w:noWrap/>
            <w:hideMark/>
          </w:tcPr>
          <w:p w14:paraId="3D85F682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916" w:type="dxa"/>
            <w:noWrap/>
            <w:hideMark/>
          </w:tcPr>
          <w:p w14:paraId="574EBF0E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0.8</w:t>
            </w:r>
          </w:p>
        </w:tc>
        <w:tc>
          <w:tcPr>
            <w:tcW w:w="1169" w:type="dxa"/>
            <w:noWrap/>
            <w:hideMark/>
          </w:tcPr>
          <w:p w14:paraId="03045029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0.6</w:t>
            </w:r>
          </w:p>
        </w:tc>
        <w:tc>
          <w:tcPr>
            <w:tcW w:w="1551" w:type="dxa"/>
            <w:noWrap/>
            <w:hideMark/>
          </w:tcPr>
          <w:p w14:paraId="5783E0BA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0.7</w:t>
            </w:r>
          </w:p>
        </w:tc>
        <w:tc>
          <w:tcPr>
            <w:tcW w:w="786" w:type="dxa"/>
            <w:noWrap/>
            <w:hideMark/>
          </w:tcPr>
          <w:p w14:paraId="79512360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0.1</w:t>
            </w:r>
          </w:p>
        </w:tc>
      </w:tr>
      <w:tr w:rsidR="002A3C2F" w:rsidRPr="00EF2E84" w14:paraId="07C93DF5" w14:textId="77777777" w:rsidTr="00B80E51">
        <w:trPr>
          <w:trHeight w:val="276"/>
        </w:trPr>
        <w:tc>
          <w:tcPr>
            <w:tcW w:w="1843" w:type="dxa"/>
            <w:noWrap/>
            <w:hideMark/>
          </w:tcPr>
          <w:p w14:paraId="46A28138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Grass land</w:t>
            </w:r>
          </w:p>
        </w:tc>
        <w:tc>
          <w:tcPr>
            <w:tcW w:w="741" w:type="dxa"/>
            <w:noWrap/>
            <w:hideMark/>
          </w:tcPr>
          <w:p w14:paraId="634429CB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0.6</w:t>
            </w:r>
          </w:p>
        </w:tc>
        <w:tc>
          <w:tcPr>
            <w:tcW w:w="1300" w:type="dxa"/>
            <w:noWrap/>
            <w:hideMark/>
          </w:tcPr>
          <w:p w14:paraId="49043287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0.4</w:t>
            </w:r>
          </w:p>
        </w:tc>
        <w:tc>
          <w:tcPr>
            <w:tcW w:w="916" w:type="dxa"/>
            <w:noWrap/>
            <w:hideMark/>
          </w:tcPr>
          <w:p w14:paraId="41134075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1169" w:type="dxa"/>
            <w:noWrap/>
            <w:hideMark/>
          </w:tcPr>
          <w:p w14:paraId="1A9C930F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0.4</w:t>
            </w:r>
          </w:p>
        </w:tc>
        <w:tc>
          <w:tcPr>
            <w:tcW w:w="1551" w:type="dxa"/>
            <w:noWrap/>
            <w:hideMark/>
          </w:tcPr>
          <w:p w14:paraId="03C27607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0.4</w:t>
            </w:r>
          </w:p>
        </w:tc>
        <w:tc>
          <w:tcPr>
            <w:tcW w:w="786" w:type="dxa"/>
            <w:noWrap/>
            <w:hideMark/>
          </w:tcPr>
          <w:p w14:paraId="56369A45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0.4</w:t>
            </w:r>
          </w:p>
        </w:tc>
      </w:tr>
      <w:tr w:rsidR="002A3C2F" w:rsidRPr="00EF2E84" w14:paraId="1EA59C5A" w14:textId="77777777" w:rsidTr="00B80E51">
        <w:trPr>
          <w:trHeight w:val="276"/>
        </w:trPr>
        <w:tc>
          <w:tcPr>
            <w:tcW w:w="1843" w:type="dxa"/>
            <w:noWrap/>
            <w:hideMark/>
          </w:tcPr>
          <w:p w14:paraId="4E5AA144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Water</w:t>
            </w:r>
          </w:p>
        </w:tc>
        <w:tc>
          <w:tcPr>
            <w:tcW w:w="741" w:type="dxa"/>
            <w:noWrap/>
            <w:hideMark/>
          </w:tcPr>
          <w:p w14:paraId="05E98F90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0.9</w:t>
            </w:r>
          </w:p>
        </w:tc>
        <w:tc>
          <w:tcPr>
            <w:tcW w:w="1300" w:type="dxa"/>
            <w:noWrap/>
            <w:hideMark/>
          </w:tcPr>
          <w:p w14:paraId="6C354354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916" w:type="dxa"/>
            <w:noWrap/>
            <w:hideMark/>
          </w:tcPr>
          <w:p w14:paraId="5264DA50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0.6</w:t>
            </w:r>
          </w:p>
        </w:tc>
        <w:tc>
          <w:tcPr>
            <w:tcW w:w="1169" w:type="dxa"/>
            <w:noWrap/>
            <w:hideMark/>
          </w:tcPr>
          <w:p w14:paraId="0217FF04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0.4</w:t>
            </w:r>
          </w:p>
        </w:tc>
        <w:tc>
          <w:tcPr>
            <w:tcW w:w="1551" w:type="dxa"/>
            <w:noWrap/>
            <w:hideMark/>
          </w:tcPr>
          <w:p w14:paraId="6D9EE8A9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0.6</w:t>
            </w:r>
          </w:p>
        </w:tc>
        <w:tc>
          <w:tcPr>
            <w:tcW w:w="786" w:type="dxa"/>
            <w:noWrap/>
            <w:hideMark/>
          </w:tcPr>
          <w:p w14:paraId="04507BAF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0.8</w:t>
            </w:r>
          </w:p>
        </w:tc>
      </w:tr>
      <w:tr w:rsidR="002A3C2F" w:rsidRPr="00EF2E84" w14:paraId="24D577CB" w14:textId="77777777" w:rsidTr="00B80E51">
        <w:trPr>
          <w:trHeight w:val="276"/>
        </w:trPr>
        <w:tc>
          <w:tcPr>
            <w:tcW w:w="1843" w:type="dxa"/>
            <w:noWrap/>
            <w:hideMark/>
          </w:tcPr>
          <w:p w14:paraId="526BEFE0" w14:textId="5A0085CF" w:rsidR="002A3C2F" w:rsidRPr="00EF2E84" w:rsidRDefault="004C0A01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C0A01">
              <w:rPr>
                <w:rFonts w:ascii="Times New Roman" w:hAnsi="Times New Roman" w:cs="Times New Roman"/>
                <w:color w:val="000000" w:themeColor="text1"/>
                <w:szCs w:val="21"/>
              </w:rPr>
              <w:t>Built-up land</w:t>
            </w:r>
          </w:p>
        </w:tc>
        <w:tc>
          <w:tcPr>
            <w:tcW w:w="741" w:type="dxa"/>
            <w:noWrap/>
            <w:hideMark/>
          </w:tcPr>
          <w:p w14:paraId="11DE53A6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93BB0AB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916" w:type="dxa"/>
            <w:noWrap/>
            <w:hideMark/>
          </w:tcPr>
          <w:p w14:paraId="21F54DCA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169" w:type="dxa"/>
            <w:noWrap/>
            <w:hideMark/>
          </w:tcPr>
          <w:p w14:paraId="5AB604AA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13DDD623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86" w:type="dxa"/>
            <w:noWrap/>
            <w:hideMark/>
          </w:tcPr>
          <w:p w14:paraId="406CB12A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</w:tr>
      <w:tr w:rsidR="002A3C2F" w:rsidRPr="00EF2E84" w14:paraId="3D0A5509" w14:textId="77777777" w:rsidTr="00B80E51">
        <w:trPr>
          <w:trHeight w:val="276"/>
        </w:trPr>
        <w:tc>
          <w:tcPr>
            <w:tcW w:w="1843" w:type="dxa"/>
            <w:noWrap/>
            <w:hideMark/>
          </w:tcPr>
          <w:p w14:paraId="2C6170ED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Unused land</w:t>
            </w:r>
          </w:p>
        </w:tc>
        <w:tc>
          <w:tcPr>
            <w:tcW w:w="741" w:type="dxa"/>
            <w:noWrap/>
            <w:hideMark/>
          </w:tcPr>
          <w:p w14:paraId="31360732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0BECD81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916" w:type="dxa"/>
            <w:noWrap/>
            <w:hideMark/>
          </w:tcPr>
          <w:p w14:paraId="32DE7427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169" w:type="dxa"/>
            <w:noWrap/>
            <w:hideMark/>
          </w:tcPr>
          <w:p w14:paraId="1B1ACF0B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6E8593ED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86" w:type="dxa"/>
            <w:noWrap/>
            <w:hideMark/>
          </w:tcPr>
          <w:p w14:paraId="1588D2C4" w14:textId="77777777" w:rsidR="002A3C2F" w:rsidRPr="00EF2E84" w:rsidRDefault="002A3C2F" w:rsidP="00560B0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F2E84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</w:tr>
    </w:tbl>
    <w:p w14:paraId="2F187654" w14:textId="77777777" w:rsidR="000079F7" w:rsidRDefault="000079F7"/>
    <w:sectPr w:rsidR="0000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E967" w14:textId="77777777" w:rsidR="00082D09" w:rsidRDefault="00082D09" w:rsidP="002A3C2F">
      <w:r>
        <w:separator/>
      </w:r>
    </w:p>
  </w:endnote>
  <w:endnote w:type="continuationSeparator" w:id="0">
    <w:p w14:paraId="4908E11A" w14:textId="77777777" w:rsidR="00082D09" w:rsidRDefault="00082D09" w:rsidP="002A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E4F5" w14:textId="77777777" w:rsidR="00082D09" w:rsidRDefault="00082D09" w:rsidP="002A3C2F">
      <w:r>
        <w:separator/>
      </w:r>
    </w:p>
  </w:footnote>
  <w:footnote w:type="continuationSeparator" w:id="0">
    <w:p w14:paraId="3D19A359" w14:textId="77777777" w:rsidR="00082D09" w:rsidRDefault="00082D09" w:rsidP="002A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36"/>
    <w:rsid w:val="000079F7"/>
    <w:rsid w:val="00082D09"/>
    <w:rsid w:val="0026179D"/>
    <w:rsid w:val="002A3C2F"/>
    <w:rsid w:val="002B6C2D"/>
    <w:rsid w:val="00476490"/>
    <w:rsid w:val="004C0A01"/>
    <w:rsid w:val="007042CD"/>
    <w:rsid w:val="00735681"/>
    <w:rsid w:val="007F4C36"/>
    <w:rsid w:val="00B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993FE"/>
  <w15:chartTrackingRefBased/>
  <w15:docId w15:val="{AAEE1709-15B9-42F3-B5C0-CAF3654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C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C2F"/>
    <w:rPr>
      <w:sz w:val="18"/>
      <w:szCs w:val="18"/>
    </w:rPr>
  </w:style>
  <w:style w:type="table" w:styleId="a7">
    <w:name w:val="Table Grid"/>
    <w:basedOn w:val="a1"/>
    <w:uiPriority w:val="39"/>
    <w:rsid w:val="002A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plementaryMaterial">
    <w:name w:val="Supplementary Material"/>
    <w:basedOn w:val="a8"/>
    <w:next w:val="a8"/>
    <w:qFormat/>
    <w:rsid w:val="00B80E51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B80E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B80E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592834383@qq.com</dc:creator>
  <cp:keywords/>
  <dc:description/>
  <cp:lastModifiedBy>592834383@qq.com</cp:lastModifiedBy>
  <cp:revision>7</cp:revision>
  <dcterms:created xsi:type="dcterms:W3CDTF">2022-05-06T04:41:00Z</dcterms:created>
  <dcterms:modified xsi:type="dcterms:W3CDTF">2022-06-15T07:47:00Z</dcterms:modified>
</cp:coreProperties>
</file>