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2"/>
        <w:rPr>
          <w:b w:val="0"/>
        </w:rPr>
      </w:pPr>
      <w:r>
        <w:t>Supplementary Material</w:t>
      </w:r>
    </w:p>
    <w:p>
      <w:pPr>
        <w:pStyle w:val="2"/>
      </w:pPr>
      <w:r>
        <w:t>Supplementary Tables</w:t>
      </w:r>
    </w:p>
    <w:p>
      <w:pPr>
        <w:keepNext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Supplementary Table 1. </w:t>
      </w:r>
      <w:r>
        <w:rPr>
          <w:rFonts w:hint="eastAsia" w:cs="Times New Roman"/>
          <w:szCs w:val="24"/>
        </w:rPr>
        <w:t>M</w:t>
      </w:r>
      <w:r>
        <w:rPr>
          <w:rFonts w:cs="Times New Roman"/>
          <w:szCs w:val="24"/>
        </w:rPr>
        <w:t xml:space="preserve">easures and characteristics of independent variables </w:t>
      </w:r>
      <w:r>
        <w:rPr>
          <w:rFonts w:hint="eastAsia" w:cs="Times New Roman"/>
          <w:szCs w:val="24"/>
        </w:rPr>
        <w:t>of</w:t>
      </w:r>
      <w:r>
        <w:rPr>
          <w:rFonts w:cs="Times New Roman"/>
          <w:szCs w:val="24"/>
        </w:rPr>
        <w:t xml:space="preserve"> </w:t>
      </w:r>
      <w:r>
        <w:rPr>
          <w:rFonts w:hint="eastAsia" w:cs="Times New Roman"/>
          <w:szCs w:val="24"/>
        </w:rPr>
        <w:t>non</w:t>
      </w:r>
      <w:r>
        <w:rPr>
          <w:rFonts w:cs="Times New Roman"/>
          <w:szCs w:val="24"/>
        </w:rPr>
        <w:t>-</w:t>
      </w:r>
      <w:r>
        <w:rPr>
          <w:rFonts w:hint="eastAsia" w:cs="Times New Roman"/>
          <w:szCs w:val="24"/>
        </w:rPr>
        <w:t>motor</w:t>
      </w:r>
      <w:r>
        <w:rPr>
          <w:rFonts w:cs="Times New Roman"/>
          <w:szCs w:val="24"/>
        </w:rPr>
        <w:t xml:space="preserve"> </w:t>
      </w:r>
      <w:r>
        <w:rPr>
          <w:rFonts w:hint="eastAsia" w:cs="Times New Roman"/>
          <w:szCs w:val="24"/>
        </w:rPr>
        <w:t>symptom</w:t>
      </w:r>
    </w:p>
    <w:tbl>
      <w:tblPr>
        <w:tblStyle w:val="30"/>
        <w:tblW w:w="0" w:type="auto"/>
        <w:tblInd w:w="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4"/>
        <w:gridCol w:w="4806"/>
        <w:gridCol w:w="1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3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keepNext/>
              <w:rPr>
                <w:rFonts w:cs="Times New Roman"/>
                <w:szCs w:val="24"/>
              </w:rPr>
            </w:pPr>
            <w:r>
              <w:rPr>
                <w:rFonts w:hint="eastAsia" w:cs="Times New Roman"/>
                <w:szCs w:val="24"/>
              </w:rPr>
              <w:t>I</w:t>
            </w:r>
            <w:r>
              <w:rPr>
                <w:rFonts w:cs="Times New Roman"/>
                <w:szCs w:val="24"/>
              </w:rPr>
              <w:t>ndependent variables</w:t>
            </w:r>
          </w:p>
        </w:tc>
        <w:tc>
          <w:tcPr>
            <w:tcW w:w="480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keepNext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Measures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keepNext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Characteristics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3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keepNext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Non-</w:t>
            </w:r>
            <w:r>
              <w:rPr>
                <w:rFonts w:hint="eastAsia" w:cs="Times New Roman"/>
                <w:szCs w:val="24"/>
              </w:rPr>
              <w:t>m</w:t>
            </w:r>
            <w:r>
              <w:rPr>
                <w:rFonts w:cs="Times New Roman"/>
                <w:szCs w:val="24"/>
              </w:rPr>
              <w:t xml:space="preserve">otor </w:t>
            </w:r>
            <w:r>
              <w:rPr>
                <w:rFonts w:hint="eastAsia" w:cs="Times New Roman"/>
                <w:szCs w:val="24"/>
              </w:rPr>
              <w:t>s</w:t>
            </w:r>
            <w:r>
              <w:rPr>
                <w:rFonts w:cs="Times New Roman"/>
                <w:szCs w:val="24"/>
              </w:rPr>
              <w:t>ymptom</w:t>
            </w:r>
          </w:p>
        </w:tc>
        <w:tc>
          <w:tcPr>
            <w:tcW w:w="4806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keepNext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Non-Motor Symptom Rating Scale (NMSS)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keepNext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Sleep quality</w:t>
            </w: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Parkinson’s Disease Sleep Scale (PDSS)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Fatigue</w:t>
            </w: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Parkinson Fatigue Scale (PFS)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Quality of life</w:t>
            </w: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39-item Parkinson’s Disease Questionnaire (PDQ-39)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Constipation</w:t>
            </w: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Rome III Functional Constipation Diagnostic Criteria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#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Cognitive dysfunction</w:t>
            </w: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Mini-Mental State Examination (MMSE)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Hyposmia</w:t>
            </w: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Hyposmia Rating Scale (HRS)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Score ≤ 22.5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Depression</w:t>
            </w: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Hamilton Depression Scale (17-item version)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Score &gt;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EDS</w:t>
            </w: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Epworth Sleepiness Scale (ESS)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Score ≥ 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RBD</w:t>
            </w: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Rapid Eye Movement Sleep Behavior Disorder Questionnaire‒Hong Kong (RBDQ-HK)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Score ≥ 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3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keepNext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RLS</w:t>
            </w:r>
          </w:p>
        </w:tc>
        <w:tc>
          <w:tcPr>
            <w:tcW w:w="4806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keepNext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Cambridge‒Hopkins Questionnaire for restless leg syndrome (CH-RLSq) 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keepNext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^</w:t>
            </w:r>
          </w:p>
        </w:tc>
      </w:tr>
    </w:tbl>
    <w:p>
      <w:pPr>
        <w:keepNext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+: the higher the score, the more severe the symptoms; -: the lower the score, the more severe the symptoms; #: it depends on medical history; *: among patients with PD with an education level of primary school and below, a total score &lt; 20 points was defined as cognitive dysfunction, while for patients with PD with an education level of middle school and above, a total score &lt; 24 </w:t>
      </w:r>
      <w:bookmarkStart w:id="0" w:name="_GoBack"/>
      <w:bookmarkEnd w:id="0"/>
      <w:r>
        <w:rPr>
          <w:rFonts w:cs="Times New Roman"/>
          <w:szCs w:val="24"/>
        </w:rPr>
        <w:t xml:space="preserve">was defined as cognitive impairment, and the lower the score, the more severe the symptoms; </w:t>
      </w:r>
      <w:r>
        <w:rPr>
          <w:rFonts w:cs="Times New Roman"/>
          <w:szCs w:val="24"/>
        </w:rPr>
        <w:t>^</w:t>
      </w:r>
      <w:r>
        <w:rPr>
          <w:rFonts w:cs="Times New Roman"/>
          <w:szCs w:val="24"/>
        </w:rPr>
        <w:t>: it b</w:t>
      </w:r>
      <w:r>
        <w:rPr>
          <w:rFonts w:cs="Times New Roman"/>
          <w:szCs w:val="24"/>
          <w:lang w:eastAsia="zh-CN"/>
        </w:rPr>
        <w:t>ased on the diagnostic criteria</w:t>
      </w:r>
      <w:r>
        <w:rPr>
          <w:rFonts w:cs="Times New Roman"/>
          <w:szCs w:val="24"/>
          <w:lang w:eastAsia="zh-CN"/>
        </w:rPr>
        <w:t xml:space="preserve"> of </w:t>
      </w:r>
      <w:r>
        <w:rPr>
          <w:rFonts w:cs="Times New Roman"/>
          <w:szCs w:val="24"/>
        </w:rPr>
        <w:t>CH-RLSq</w:t>
      </w:r>
      <w:r>
        <w:rPr>
          <w:rFonts w:cs="Times New Roman"/>
          <w:szCs w:val="24"/>
          <w:lang w:eastAsia="zh-CN"/>
        </w:rPr>
        <w:t>.</w:t>
      </w:r>
      <w:r>
        <w:rPr>
          <w:rFonts w:cs="Times New Roman"/>
          <w:szCs w:val="24"/>
        </w:rPr>
        <w:t xml:space="preserve"> PD, Parkinson’s disease; EDS, excessive daytime sleepiness; RBD, rapid eye movement sleep behavior disorder; RLS, restless leg syndrome.</w:t>
      </w:r>
    </w:p>
    <w:p>
      <w:pPr>
        <w:keepNext/>
        <w:rPr>
          <w:rFonts w:cs="Times New Roman"/>
          <w:szCs w:val="24"/>
        </w:rPr>
      </w:pPr>
    </w:p>
    <w:p>
      <w:pPr>
        <w:keepNext/>
        <w:rPr>
          <w:rFonts w:cs="Times New Roman"/>
          <w:szCs w:val="24"/>
        </w:rPr>
      </w:pPr>
    </w:p>
    <w:p>
      <w:pPr>
        <w:keepNext/>
        <w:rPr>
          <w:rFonts w:cs="Times New Roman"/>
          <w:b/>
          <w:szCs w:val="24"/>
        </w:rPr>
      </w:pPr>
    </w:p>
    <w:p>
      <w:pPr>
        <w:spacing w:before="240"/>
      </w:pPr>
    </w:p>
    <w:sectPr>
      <w:headerReference r:id="rId4" w:type="first"/>
      <w:footerReference r:id="rId5" w:type="default"/>
      <w:headerReference r:id="rId3" w:type="even"/>
      <w:footerReference r:id="rId6" w:type="even"/>
      <w:pgSz w:w="12240" w:h="15840"/>
      <w:pgMar w:top="1138" w:right="1181" w:bottom="1138" w:left="1282" w:header="720" w:footer="72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Mangal">
    <w:altName w:val="苹方-简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b/>
        <w:sz w:val="2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56" o:spid="_x0000_s1026" o:spt="202" type="#_x0000_t202" style="position:absolute;left:0pt;margin-left:0pt;margin-top:0pt;height:31.15pt;width:118.8pt;mso-position-horizontal-relative:page;mso-position-vertical-relative:page;z-index:251646976;mso-width-relative:page;mso-height-relative:page;" filled="f" stroked="f" coordsize="21600,21600" o:gfxdata="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FgAAAGRycy9QSwECFAAUAAAACACHTuJA&#10;TFdEItIAAAAEAQAADwAAAAAAAAABACAAAAA4AAAAZHJzL2Rvd25yZXYueG1sUEsBAhQAFAAAAAgA&#10;h07iQFy56YYVAgAAJwQAAA4AAAAAAAAAAQAgAAAAN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C0000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434.15pt;margin-top:735.1pt;height:31.15pt;width:118.8pt;mso-position-horizontal-relative:page;mso-position-vertical-relative:page;z-index:251659264;mso-width-relative:page;mso-height-relative:page;" filled="f" stroked="f" coordsize="21600,21600" o:gfxdata="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FgAAAGRycy9QSwECFAAUAAAACACHTuJA&#10;TFdEItIAAAAEAQAADwAAAAAAAAABACAAAAA4AAAAZHJzL2Rvd25yZXYueG1sUEsBAhQAFAAAAAgA&#10;h07iQJJ3p+cVAgAAJQQAAA4AAAAAAAAAAQAgAAAAN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b/>
        <w:color w:val="A6A6A6" w:themeColor="background1" w:themeShade="A6"/>
        <w:lang w:val="en-GB" w:eastAsia="en-GB"/>
      </w:rPr>
      <w:drawing>
        <wp:inline distT="0" distB="0" distL="0" distR="0">
          <wp:extent cx="1382395" cy="497205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0601A"/>
    <w:multiLevelType w:val="multilevel"/>
    <w:tmpl w:val="1EC0601A"/>
    <w:lvl w:ilvl="0" w:tentative="0">
      <w:start w:val="1"/>
      <w:numFmt w:val="decimal"/>
      <w:pStyle w:val="2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>
    <w:nsid w:val="225305B5"/>
    <w:multiLevelType w:val="multilevel"/>
    <w:tmpl w:val="225305B5"/>
    <w:lvl w:ilvl="0" w:tentative="0">
      <w:start w:val="1"/>
      <w:numFmt w:val="bullet"/>
      <w:pStyle w:val="3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doNotDisplayPageBoundaries w:val="1"/>
  <w:bordersDoNotSurroundHeader w:val="0"/>
  <w:bordersDoNotSurroundFooter w:val="0"/>
  <w:attachedTemplate r:id="rId1"/>
  <w:documentProtection w:enforcement="0"/>
  <w:defaultTabStop w:val="720"/>
  <w:evenAndOddHeaders w:val="1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A1173"/>
    <w:rsid w:val="00CD066B"/>
    <w:rsid w:val="00CE4FEE"/>
    <w:rsid w:val="00CF61DB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  <w:rsid w:val="7FF3D04D"/>
    <w:rsid w:val="AF771A3D"/>
    <w:rsid w:val="B69FE75D"/>
    <w:rsid w:val="DDFFF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2" w:semiHidden="0" w:name="heading 1"/>
    <w:lsdException w:qFormat="1" w:unhideWhenUsed="0" w:uiPriority="2" w:semiHidden="0" w:name="heading 2"/>
    <w:lsdException w:qFormat="1" w:unhideWhenUsed="0" w:uiPriority="2" w:semiHidden="0" w:name="heading 3"/>
    <w:lsdException w:qFormat="1" w:unhideWhenUsed="0" w:uiPriority="2" w:semiHidden="0" w:name="heading 4"/>
    <w:lsdException w:qFormat="1" w:unhideWhenUsed="0" w:uiPriority="2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0" w:semiHidden="0" w:name="annotation reference"/>
    <w:lsdException w:qFormat="1" w:uiPriority="99" w:semiHidden="0" w:name="line number"/>
    <w:lsdException w:uiPriority="99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semiHidden="0" w:name="Balloon Text"/>
    <w:lsdException w:qFormat="1"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2">
    <w:name w:val="heading 1"/>
    <w:basedOn w:val="3"/>
    <w:next w:val="1"/>
    <w:link w:val="31"/>
    <w:qFormat/>
    <w:uiPriority w:val="2"/>
    <w:pPr>
      <w:numPr>
        <w:ilvl w:val="0"/>
        <w:numId w:val="1"/>
      </w:numPr>
      <w:spacing w:before="240"/>
      <w:contextualSpacing w:val="0"/>
      <w:outlineLvl w:val="0"/>
    </w:pPr>
    <w:rPr>
      <w:b/>
    </w:rPr>
  </w:style>
  <w:style w:type="paragraph" w:styleId="4">
    <w:name w:val="heading 2"/>
    <w:basedOn w:val="2"/>
    <w:next w:val="1"/>
    <w:link w:val="32"/>
    <w:qFormat/>
    <w:uiPriority w:val="2"/>
    <w:pPr>
      <w:numPr>
        <w:ilvl w:val="1"/>
      </w:numPr>
      <w:spacing w:after="200"/>
      <w:outlineLvl w:val="1"/>
    </w:pPr>
  </w:style>
  <w:style w:type="paragraph" w:styleId="5">
    <w:name w:val="heading 3"/>
    <w:basedOn w:val="1"/>
    <w:next w:val="1"/>
    <w:link w:val="45"/>
    <w:qFormat/>
    <w:uiPriority w:val="2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6">
    <w:name w:val="heading 4"/>
    <w:basedOn w:val="5"/>
    <w:next w:val="1"/>
    <w:link w:val="46"/>
    <w:qFormat/>
    <w:uiPriority w:val="2"/>
    <w:pPr>
      <w:numPr>
        <w:ilvl w:val="3"/>
      </w:numPr>
      <w:outlineLvl w:val="3"/>
    </w:pPr>
    <w:rPr>
      <w:iCs/>
    </w:rPr>
  </w:style>
  <w:style w:type="paragraph" w:styleId="7">
    <w:name w:val="heading 5"/>
    <w:basedOn w:val="6"/>
    <w:next w:val="1"/>
    <w:link w:val="47"/>
    <w:qFormat/>
    <w:uiPriority w:val="2"/>
    <w:pPr>
      <w:numPr>
        <w:ilvl w:val="4"/>
      </w:numPr>
      <w:outlineLvl w:val="4"/>
    </w:pPr>
  </w:style>
  <w:style w:type="character" w:default="1" w:styleId="20">
    <w:name w:val="Default Paragraph Font"/>
    <w:unhideWhenUsed/>
    <w:qFormat/>
    <w:uiPriority w:val="1"/>
  </w:style>
  <w:style w:type="table" w:default="1" w:styleId="2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List Paragraph"/>
    <w:basedOn w:val="1"/>
    <w:qFormat/>
    <w:uiPriority w:val="3"/>
    <w:pPr>
      <w:numPr>
        <w:ilvl w:val="0"/>
        <w:numId w:val="2"/>
      </w:numPr>
      <w:contextualSpacing/>
    </w:pPr>
    <w:rPr>
      <w:rFonts w:eastAsia="Cambria" w:cs="Times New Roman"/>
      <w:szCs w:val="24"/>
    </w:rPr>
  </w:style>
  <w:style w:type="paragraph" w:styleId="8">
    <w:name w:val="annotation subject"/>
    <w:basedOn w:val="9"/>
    <w:next w:val="9"/>
    <w:link w:val="38"/>
    <w:unhideWhenUsed/>
    <w:qFormat/>
    <w:uiPriority w:val="99"/>
    <w:rPr>
      <w:b/>
      <w:bCs/>
    </w:rPr>
  </w:style>
  <w:style w:type="paragraph" w:styleId="9">
    <w:name w:val="annotation text"/>
    <w:basedOn w:val="1"/>
    <w:link w:val="37"/>
    <w:unhideWhenUsed/>
    <w:qFormat/>
    <w:uiPriority w:val="99"/>
    <w:rPr>
      <w:sz w:val="20"/>
      <w:szCs w:val="20"/>
    </w:rPr>
  </w:style>
  <w:style w:type="paragraph" w:styleId="10">
    <w:name w:val="caption"/>
    <w:basedOn w:val="1"/>
    <w:next w:val="11"/>
    <w:unhideWhenUsed/>
    <w:qFormat/>
    <w:uiPriority w:val="35"/>
    <w:pPr>
      <w:keepNext/>
    </w:pPr>
    <w:rPr>
      <w:rFonts w:cs="Times New Roman"/>
      <w:b/>
      <w:bCs/>
      <w:szCs w:val="24"/>
    </w:rPr>
  </w:style>
  <w:style w:type="paragraph" w:customStyle="1" w:styleId="11">
    <w:name w:val="No Spacing"/>
    <w:unhideWhenUsed/>
    <w:qFormat/>
    <w:uiPriority w:val="99"/>
    <w:pPr>
      <w:spacing w:after="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12">
    <w:name w:val="endnote text"/>
    <w:basedOn w:val="1"/>
    <w:link w:val="39"/>
    <w:unhideWhenUsed/>
    <w:qFormat/>
    <w:uiPriority w:val="99"/>
    <w:pPr>
      <w:spacing w:after="0"/>
    </w:pPr>
    <w:rPr>
      <w:sz w:val="20"/>
      <w:szCs w:val="20"/>
    </w:rPr>
  </w:style>
  <w:style w:type="paragraph" w:styleId="13">
    <w:name w:val="Balloon Text"/>
    <w:basedOn w:val="1"/>
    <w:link w:val="35"/>
    <w:unhideWhenUsed/>
    <w:qFormat/>
    <w:uiPriority w:val="99"/>
    <w:pPr>
      <w:spacing w:after="0"/>
    </w:pPr>
    <w:rPr>
      <w:rFonts w:ascii="Tahoma" w:hAnsi="Tahoma" w:cs="Tahoma"/>
      <w:sz w:val="16"/>
      <w:szCs w:val="16"/>
    </w:rPr>
  </w:style>
  <w:style w:type="paragraph" w:styleId="14">
    <w:name w:val="footer"/>
    <w:basedOn w:val="1"/>
    <w:link w:val="40"/>
    <w:unhideWhenUsed/>
    <w:qFormat/>
    <w:uiPriority w:val="99"/>
    <w:pPr>
      <w:tabs>
        <w:tab w:val="center" w:pos="4844"/>
        <w:tab w:val="right" w:pos="9689"/>
      </w:tabs>
      <w:spacing w:after="0"/>
    </w:pPr>
  </w:style>
  <w:style w:type="paragraph" w:styleId="15">
    <w:name w:val="header"/>
    <w:basedOn w:val="1"/>
    <w:link w:val="42"/>
    <w:unhideWhenUsed/>
    <w:qFormat/>
    <w:uiPriority w:val="99"/>
    <w:pPr>
      <w:tabs>
        <w:tab w:val="center" w:pos="4844"/>
        <w:tab w:val="right" w:pos="9689"/>
      </w:tabs>
    </w:pPr>
    <w:rPr>
      <w:b/>
    </w:rPr>
  </w:style>
  <w:style w:type="paragraph" w:styleId="16">
    <w:name w:val="Subtitle"/>
    <w:basedOn w:val="1"/>
    <w:next w:val="1"/>
    <w:link w:val="33"/>
    <w:unhideWhenUsed/>
    <w:qFormat/>
    <w:uiPriority w:val="99"/>
    <w:pPr>
      <w:spacing w:before="240"/>
    </w:pPr>
    <w:rPr>
      <w:rFonts w:cs="Times New Roman"/>
      <w:b/>
      <w:szCs w:val="24"/>
    </w:rPr>
  </w:style>
  <w:style w:type="paragraph" w:styleId="17">
    <w:name w:val="footnote text"/>
    <w:basedOn w:val="1"/>
    <w:link w:val="41"/>
    <w:unhideWhenUsed/>
    <w:qFormat/>
    <w:uiPriority w:val="99"/>
    <w:pPr>
      <w:spacing w:after="0"/>
    </w:pPr>
    <w:rPr>
      <w:sz w:val="20"/>
      <w:szCs w:val="20"/>
    </w:rPr>
  </w:style>
  <w:style w:type="paragraph" w:styleId="18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19">
    <w:name w:val="Title"/>
    <w:basedOn w:val="1"/>
    <w:next w:val="1"/>
    <w:link w:val="51"/>
    <w:qFormat/>
    <w:uiPriority w:val="0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styleId="21">
    <w:name w:val="Strong"/>
    <w:basedOn w:val="20"/>
    <w:qFormat/>
    <w:uiPriority w:val="22"/>
    <w:rPr>
      <w:rFonts w:ascii="Times New Roman" w:hAnsi="Times New Roman"/>
      <w:b/>
      <w:bCs/>
    </w:rPr>
  </w:style>
  <w:style w:type="character" w:styleId="22">
    <w:name w:val="endnote reference"/>
    <w:basedOn w:val="20"/>
    <w:unhideWhenUsed/>
    <w:qFormat/>
    <w:uiPriority w:val="99"/>
    <w:rPr>
      <w:vertAlign w:val="superscript"/>
    </w:rPr>
  </w:style>
  <w:style w:type="character" w:styleId="23">
    <w:name w:val="FollowedHyperlink"/>
    <w:basedOn w:val="20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4">
    <w:name w:val="Emphasis"/>
    <w:basedOn w:val="20"/>
    <w:qFormat/>
    <w:uiPriority w:val="20"/>
    <w:rPr>
      <w:rFonts w:ascii="Times New Roman" w:hAnsi="Times New Roman"/>
      <w:i/>
      <w:iCs/>
    </w:rPr>
  </w:style>
  <w:style w:type="character" w:styleId="25">
    <w:name w:val="line number"/>
    <w:basedOn w:val="20"/>
    <w:unhideWhenUsed/>
    <w:qFormat/>
    <w:uiPriority w:val="99"/>
  </w:style>
  <w:style w:type="character" w:styleId="26">
    <w:name w:val="Hyperlink"/>
    <w:basedOn w:val="20"/>
    <w:unhideWhenUsed/>
    <w:qFormat/>
    <w:uiPriority w:val="99"/>
    <w:rPr>
      <w:color w:val="0000FF"/>
      <w:u w:val="single"/>
    </w:rPr>
  </w:style>
  <w:style w:type="character" w:styleId="27">
    <w:name w:val="annotation reference"/>
    <w:basedOn w:val="20"/>
    <w:unhideWhenUsed/>
    <w:qFormat/>
    <w:uiPriority w:val="0"/>
    <w:rPr>
      <w:sz w:val="16"/>
      <w:szCs w:val="16"/>
    </w:rPr>
  </w:style>
  <w:style w:type="character" w:styleId="28">
    <w:name w:val="footnote reference"/>
    <w:basedOn w:val="20"/>
    <w:unhideWhenUsed/>
    <w:qFormat/>
    <w:uiPriority w:val="99"/>
    <w:rPr>
      <w:vertAlign w:val="superscript"/>
    </w:rPr>
  </w:style>
  <w:style w:type="table" w:styleId="30">
    <w:name w:val="Table Grid"/>
    <w:basedOn w:val="29"/>
    <w:qFormat/>
    <w:uiPriority w:val="59"/>
    <w:pPr>
      <w:spacing w:after="0" w:line="240" w:lineRule="auto"/>
    </w:pPr>
    <w:rPr>
      <w:rFonts w:asciiTheme="majorHAnsi" w:hAnsiTheme="majorHAn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1">
    <w:name w:val="Heading 1 Char"/>
    <w:basedOn w:val="20"/>
    <w:link w:val="2"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2">
    <w:name w:val="Heading 2 Char"/>
    <w:basedOn w:val="20"/>
    <w:link w:val="4"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3">
    <w:name w:val="Subtitle Char"/>
    <w:basedOn w:val="20"/>
    <w:link w:val="16"/>
    <w:qFormat/>
    <w:uiPriority w:val="99"/>
    <w:rPr>
      <w:rFonts w:ascii="Times New Roman" w:hAnsi="Times New Roman" w:cs="Times New Roman"/>
      <w:b/>
      <w:sz w:val="24"/>
      <w:szCs w:val="24"/>
    </w:rPr>
  </w:style>
  <w:style w:type="paragraph" w:customStyle="1" w:styleId="34">
    <w:name w:val="Author List"/>
    <w:basedOn w:val="16"/>
    <w:next w:val="1"/>
    <w:qFormat/>
    <w:uiPriority w:val="1"/>
  </w:style>
  <w:style w:type="character" w:customStyle="1" w:styleId="35">
    <w:name w:val="Balloon Text Char"/>
    <w:basedOn w:val="20"/>
    <w:link w:val="13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36">
    <w:name w:val="Book Title"/>
    <w:basedOn w:val="20"/>
    <w:qFormat/>
    <w:uiPriority w:val="33"/>
    <w:rPr>
      <w:rFonts w:ascii="Times New Roman" w:hAnsi="Times New Roman"/>
      <w:b/>
      <w:bCs/>
      <w:i/>
      <w:iCs/>
      <w:spacing w:val="5"/>
    </w:rPr>
  </w:style>
  <w:style w:type="character" w:customStyle="1" w:styleId="37">
    <w:name w:val="Comment Text Char"/>
    <w:basedOn w:val="20"/>
    <w:link w:val="9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38">
    <w:name w:val="Comment Subject Char"/>
    <w:basedOn w:val="37"/>
    <w:link w:val="8"/>
    <w:semiHidden/>
    <w:qFormat/>
    <w:uiPriority w:val="99"/>
    <w:rPr>
      <w:rFonts w:ascii="Times New Roman" w:hAnsi="Times New Roman"/>
      <w:b/>
      <w:bCs/>
      <w:sz w:val="20"/>
      <w:szCs w:val="20"/>
    </w:rPr>
  </w:style>
  <w:style w:type="character" w:customStyle="1" w:styleId="39">
    <w:name w:val="Endnote Text Char"/>
    <w:basedOn w:val="20"/>
    <w:link w:val="12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0">
    <w:name w:val="Footer Char"/>
    <w:basedOn w:val="20"/>
    <w:link w:val="14"/>
    <w:qFormat/>
    <w:uiPriority w:val="99"/>
    <w:rPr>
      <w:rFonts w:ascii="Times New Roman" w:hAnsi="Times New Roman"/>
      <w:sz w:val="24"/>
    </w:rPr>
  </w:style>
  <w:style w:type="character" w:customStyle="1" w:styleId="41">
    <w:name w:val="Footnote Text Char"/>
    <w:basedOn w:val="20"/>
    <w:link w:val="17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2">
    <w:name w:val="Header Char"/>
    <w:basedOn w:val="20"/>
    <w:link w:val="15"/>
    <w:qFormat/>
    <w:uiPriority w:val="99"/>
    <w:rPr>
      <w:rFonts w:ascii="Times New Roman" w:hAnsi="Times New Roman"/>
      <w:b/>
      <w:sz w:val="24"/>
    </w:rPr>
  </w:style>
  <w:style w:type="character" w:customStyle="1" w:styleId="43">
    <w:name w:val="Intense Emphasis"/>
    <w:basedOn w:val="20"/>
    <w:unhideWhenUsed/>
    <w:qFormat/>
    <w:uiPriority w:val="21"/>
    <w:rPr>
      <w:rFonts w:ascii="Times New Roman" w:hAnsi="Times New Roman"/>
      <w:i/>
      <w:iCs/>
      <w:color w:val="auto"/>
    </w:rPr>
  </w:style>
  <w:style w:type="character" w:customStyle="1" w:styleId="44">
    <w:name w:val="Intense Reference"/>
    <w:basedOn w:val="20"/>
    <w:qFormat/>
    <w:uiPriority w:val="32"/>
    <w:rPr>
      <w:b/>
      <w:bCs/>
      <w:smallCaps/>
      <w:color w:val="auto"/>
      <w:spacing w:val="5"/>
    </w:rPr>
  </w:style>
  <w:style w:type="character" w:customStyle="1" w:styleId="45">
    <w:name w:val="Heading 3 Char"/>
    <w:basedOn w:val="20"/>
    <w:link w:val="5"/>
    <w:qFormat/>
    <w:uiPriority w:val="2"/>
    <w:rPr>
      <w:rFonts w:ascii="Times New Roman" w:hAnsi="Times New Roman" w:eastAsiaTheme="majorEastAsia" w:cstheme="majorBidi"/>
      <w:b/>
      <w:sz w:val="24"/>
      <w:szCs w:val="24"/>
    </w:rPr>
  </w:style>
  <w:style w:type="character" w:customStyle="1" w:styleId="46">
    <w:name w:val="Heading 4 Char"/>
    <w:basedOn w:val="20"/>
    <w:link w:val="6"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character" w:customStyle="1" w:styleId="47">
    <w:name w:val="Heading 5 Char"/>
    <w:basedOn w:val="20"/>
    <w:link w:val="7"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paragraph" w:customStyle="1" w:styleId="48">
    <w:name w:val="Quote"/>
    <w:basedOn w:val="1"/>
    <w:next w:val="1"/>
    <w:link w:val="49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9">
    <w:name w:val="Quote Char"/>
    <w:basedOn w:val="20"/>
    <w:link w:val="48"/>
    <w:qFormat/>
    <w:uiPriority w:val="29"/>
    <w:rPr>
      <w:rFonts w:ascii="Times New Roman" w:hAnsi="Times New Roman"/>
      <w:i/>
      <w:iCs/>
      <w:color w:val="404040" w:themeColor="text1" w:themeTint="BF"/>
      <w:sz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0">
    <w:name w:val="Subtle Emphasis"/>
    <w:basedOn w:val="20"/>
    <w:qFormat/>
    <w:uiPriority w:val="19"/>
    <w:rPr>
      <w:rFonts w:ascii="Times New Roman" w:hAnsi="Times New Roman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1">
    <w:name w:val="Title Char"/>
    <w:basedOn w:val="20"/>
    <w:link w:val="19"/>
    <w:qFormat/>
    <w:uiPriority w:val="0"/>
    <w:rPr>
      <w:rFonts w:ascii="Times New Roman" w:hAnsi="Times New Roman" w:cs="Times New Roman"/>
      <w:b/>
      <w:sz w:val="32"/>
      <w:szCs w:val="32"/>
    </w:rPr>
  </w:style>
  <w:style w:type="paragraph" w:customStyle="1" w:styleId="52">
    <w:name w:val="Supplementary Material"/>
    <w:basedOn w:val="19"/>
    <w:next w:val="19"/>
    <w:qFormat/>
    <w:uiPriority w:val="0"/>
    <w:pPr>
      <w:spacing w:after="120"/>
    </w:pPr>
    <w:rPr>
      <w:i/>
    </w:rPr>
  </w:style>
  <w:style w:type="paragraph" w:customStyle="1" w:styleId="53">
    <w:name w:val="Revision"/>
    <w:hidden/>
    <w:semiHidden/>
    <w:qFormat/>
    <w:uiPriority w:val="99"/>
    <w:pPr>
      <w:spacing w:after="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customStyle="1" w:styleId="54">
    <w:name w:val="p1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color w:val="191617"/>
      <w:kern w:val="0"/>
      <w:sz w:val="25"/>
      <w:szCs w:val="25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engpenghui/Library/Containers/com.kingsoft.wpsoffice.mac/Data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Pages>3</Pages>
  <Words>227</Words>
  <Characters>1298</Characters>
  <Lines>10</Lines>
  <Paragraphs>3</Paragraphs>
  <ScaleCrop>false</ScaleCrop>
  <LinksUpToDate>false</LinksUpToDate>
  <CharactersWithSpaces>1522</CharactersWithSpaces>
  <Application>WPS Office_3.9.1.6204_F1E327BC-269C-435d-A152-05C5408002CA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2018-11-23T12:58:00Z</dcterms:created>
  <dc:creator>Frontiers Media SA</dc:creator>
  <cp:lastModifiedBy>dengpenghui</cp:lastModifiedBy>
  <cp:lastPrinted>2013-10-03T16:51:00Z</cp:lastPrinted>
  <dcterms:modified xsi:type="dcterms:W3CDTF">2022-07-21T20:22:28Z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</Properties>
</file>