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04" w:rsidRDefault="00FE52E9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Supplementary Material</w:t>
      </w:r>
    </w:p>
    <w:p w:rsidR="00036704" w:rsidRDefault="00FE52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Table 1.</w:t>
      </w:r>
      <w:r>
        <w:rPr>
          <w:rFonts w:ascii="Times New Roman" w:eastAsia="Times New Roman" w:hAnsi="Times New Roman" w:cs="Times New Roman"/>
          <w:color w:val="000000"/>
        </w:rPr>
        <w:t xml:space="preserve"> Overview of selected studies.</w:t>
      </w:r>
    </w:p>
    <w:p w:rsidR="00036704" w:rsidRDefault="000367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1"/>
        <w:tblW w:w="14896" w:type="dxa"/>
        <w:tblInd w:w="-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17"/>
        <w:gridCol w:w="992"/>
        <w:gridCol w:w="1134"/>
        <w:gridCol w:w="1163"/>
        <w:gridCol w:w="1105"/>
        <w:gridCol w:w="993"/>
        <w:gridCol w:w="1559"/>
        <w:gridCol w:w="1417"/>
        <w:gridCol w:w="1134"/>
        <w:gridCol w:w="4282"/>
      </w:tblGrid>
      <w:tr w:rsidR="00036704">
        <w:tc>
          <w:tcPr>
            <w:tcW w:w="1117" w:type="dxa"/>
          </w:tcPr>
          <w:p w:rsidR="00036704" w:rsidRPr="00EC3D48" w:rsidRDefault="00FE52E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Author and year</w:t>
            </w:r>
          </w:p>
        </w:tc>
        <w:tc>
          <w:tcPr>
            <w:tcW w:w="992" w:type="dxa"/>
          </w:tcPr>
          <w:p w:rsidR="00036704" w:rsidRPr="00EC3D48" w:rsidRDefault="00FE52E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1134" w:type="dxa"/>
          </w:tcPr>
          <w:p w:rsidR="00036704" w:rsidRPr="00EC3D48" w:rsidRDefault="00FE52E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Subjects </w:t>
            </w:r>
          </w:p>
        </w:tc>
        <w:tc>
          <w:tcPr>
            <w:tcW w:w="1163" w:type="dxa"/>
          </w:tcPr>
          <w:p w:rsidR="00036704" w:rsidRPr="00EC3D48" w:rsidRDefault="00FE52E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Age (years)</w:t>
            </w:r>
          </w:p>
        </w:tc>
        <w:tc>
          <w:tcPr>
            <w:tcW w:w="1105" w:type="dxa"/>
          </w:tcPr>
          <w:p w:rsidR="00036704" w:rsidRPr="00EC3D48" w:rsidRDefault="00FE52E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PD duration (years)</w:t>
            </w:r>
          </w:p>
          <w:p w:rsidR="00036704" w:rsidRPr="00EC3D48" w:rsidRDefault="0003670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036704" w:rsidRPr="00EC3D48" w:rsidRDefault="00FE52E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Study design</w:t>
            </w:r>
          </w:p>
        </w:tc>
        <w:tc>
          <w:tcPr>
            <w:tcW w:w="1559" w:type="dxa"/>
          </w:tcPr>
          <w:p w:rsidR="00036704" w:rsidRPr="00EC3D48" w:rsidRDefault="00FE52E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Data collection time point(s)</w:t>
            </w:r>
          </w:p>
        </w:tc>
        <w:tc>
          <w:tcPr>
            <w:tcW w:w="1417" w:type="dxa"/>
          </w:tcPr>
          <w:p w:rsidR="00036704" w:rsidRPr="00EC3D48" w:rsidRDefault="00FE52E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Assessment tool</w:t>
            </w:r>
          </w:p>
        </w:tc>
        <w:tc>
          <w:tcPr>
            <w:tcW w:w="1134" w:type="dxa"/>
          </w:tcPr>
          <w:p w:rsidR="00036704" w:rsidRPr="00EC3D48" w:rsidRDefault="00FE52E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Outcome measure</w:t>
            </w:r>
          </w:p>
        </w:tc>
        <w:tc>
          <w:tcPr>
            <w:tcW w:w="4282" w:type="dxa"/>
          </w:tcPr>
          <w:p w:rsidR="00036704" w:rsidRPr="00EC3D48" w:rsidRDefault="00FE52E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Main results</w:t>
            </w:r>
          </w:p>
        </w:tc>
      </w:tr>
      <w:tr w:rsidR="00036704" w:rsidRPr="008E01F0">
        <w:tc>
          <w:tcPr>
            <w:tcW w:w="11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Guo et al. (2020)</w:t>
            </w:r>
          </w:p>
        </w:tc>
        <w:tc>
          <w:tcPr>
            <w:tcW w:w="99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113 PD (66 M, 47 F)</w:t>
            </w:r>
          </w:p>
        </w:tc>
        <w:tc>
          <w:tcPr>
            <w:tcW w:w="116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69.5±7.8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6.05±0.8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Longitu</w:t>
            </w:r>
            <w:proofErr w:type="spellEnd"/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dinal</w:t>
            </w:r>
            <w:proofErr w:type="spellEnd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study</w:t>
            </w:r>
          </w:p>
        </w:tc>
        <w:tc>
          <w:tcPr>
            <w:tcW w:w="1559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T0: February 1-March 31, 2020 (during restrictions)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T1: April 1-30, 2020 (after restrictions)</w:t>
            </w:r>
          </w:p>
        </w:tc>
        <w:tc>
          <w:tcPr>
            <w:tcW w:w="14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Survey (T0)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DFB" w:rsidRDefault="00EF5D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PDQ-39 (T0, T1)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Sleep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QoL</w:t>
            </w:r>
            <w:proofErr w:type="spellEnd"/>
          </w:p>
        </w:tc>
        <w:tc>
          <w:tcPr>
            <w:tcW w:w="428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Data for 108 PD were collected.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79.6% self- reported new/worsening symptoms: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depression 50%, sleep disorders 39.8%. 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Worse QoL T0 vs T1 (p&lt;0.001)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mainly in PD who had difficulties in getting doctor’s advice and PD who changed routine medications. </w:t>
            </w:r>
          </w:p>
        </w:tc>
      </w:tr>
      <w:tr w:rsidR="00036704" w:rsidRPr="008E01F0">
        <w:tc>
          <w:tcPr>
            <w:tcW w:w="11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Janiri</w:t>
            </w:r>
            <w:proofErr w:type="spellEnd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et al. (2020)</w:t>
            </w:r>
          </w:p>
        </w:tc>
        <w:tc>
          <w:tcPr>
            <w:tcW w:w="99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Italy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134 PD 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(NR)</w:t>
            </w:r>
          </w:p>
        </w:tc>
        <w:tc>
          <w:tcPr>
            <w:tcW w:w="116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NR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9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 study</w:t>
            </w:r>
          </w:p>
        </w:tc>
        <w:tc>
          <w:tcPr>
            <w:tcW w:w="1559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April 1-15, 2020 (during restrictions)</w:t>
            </w:r>
          </w:p>
        </w:tc>
        <w:tc>
          <w:tcPr>
            <w:tcW w:w="14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Survey 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Sleep</w:t>
            </w:r>
          </w:p>
        </w:tc>
        <w:tc>
          <w:tcPr>
            <w:tcW w:w="428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75.4% reported lifetime psychiatric symptoms.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22.8% self-reported worsening of psychiatric symptoms: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 82.6%, insomnia 52.2%, RBD 21.7%.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6704" w:rsidRPr="008E01F0">
        <w:tc>
          <w:tcPr>
            <w:tcW w:w="11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Oppo et al. (2020)</w:t>
            </w:r>
          </w:p>
        </w:tc>
        <w:tc>
          <w:tcPr>
            <w:tcW w:w="99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Italy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32 PD 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(24 M, 8 F)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32 Caregivers (6 M, 26 F)</w:t>
            </w:r>
          </w:p>
        </w:tc>
        <w:tc>
          <w:tcPr>
            <w:tcW w:w="116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PD: 72.5±8.7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Caregivers: 64.6±10.3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05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11.6±4.5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 study</w:t>
            </w:r>
          </w:p>
        </w:tc>
        <w:tc>
          <w:tcPr>
            <w:tcW w:w="1559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Last 10 days of first 2020 lockdown (may 2020)</w:t>
            </w:r>
          </w:p>
        </w:tc>
        <w:tc>
          <w:tcPr>
            <w:tcW w:w="14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HADS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NMSS (PD)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PDQ-8 (PD)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Depression  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Anxiety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NMS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QoL</w:t>
            </w:r>
          </w:p>
        </w:tc>
        <w:tc>
          <w:tcPr>
            <w:tcW w:w="428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No differences in depression (p=0.126) and anxiety scores (p=0.808) in PD vs Caregivers.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Worse anxiety score in PD not engaged in home physical activity (p=0.044) and PD with higher stress levels (p=0.006).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Worse mood/cognition subscale score in PD with higher stress levels (p&lt;0.05). 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Low impact of restrictions on QoL. </w:t>
            </w:r>
          </w:p>
        </w:tc>
      </w:tr>
      <w:tr w:rsidR="00036704" w:rsidRPr="008E01F0">
        <w:trPr>
          <w:trHeight w:val="760"/>
        </w:trPr>
        <w:tc>
          <w:tcPr>
            <w:tcW w:w="11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Salari</w:t>
            </w:r>
            <w:proofErr w:type="spellEnd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et al. (2020)</w:t>
            </w:r>
          </w:p>
        </w:tc>
        <w:tc>
          <w:tcPr>
            <w:tcW w:w="99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Iran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137 PD (47 M, 90 F)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95 Caregivers (24 M, 71 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F)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442 HC 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(NR)</w:t>
            </w:r>
          </w:p>
        </w:tc>
        <w:tc>
          <w:tcPr>
            <w:tcW w:w="116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PD: 55±10.7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Caregivers: 43±9.3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HC: NR</w:t>
            </w:r>
          </w:p>
        </w:tc>
        <w:tc>
          <w:tcPr>
            <w:tcW w:w="1105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NR</w:t>
            </w:r>
          </w:p>
        </w:tc>
        <w:tc>
          <w:tcPr>
            <w:tcW w:w="99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Case-control study</w:t>
            </w:r>
          </w:p>
        </w:tc>
        <w:tc>
          <w:tcPr>
            <w:tcW w:w="1559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NR </w:t>
            </w:r>
          </w:p>
        </w:tc>
        <w:tc>
          <w:tcPr>
            <w:tcW w:w="14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BAI-II-Persian version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Anxiety</w:t>
            </w:r>
          </w:p>
        </w:tc>
        <w:tc>
          <w:tcPr>
            <w:tcW w:w="428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Worse anxiety score in PD vs Caregivers and vs HC (p&lt;0.001).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6704" w:rsidRPr="008E01F0">
        <w:trPr>
          <w:trHeight w:val="1650"/>
        </w:trPr>
        <w:tc>
          <w:tcPr>
            <w:tcW w:w="11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Shalash</w:t>
            </w:r>
            <w:proofErr w:type="spellEnd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et al. (2020)</w:t>
            </w:r>
          </w:p>
        </w:tc>
        <w:tc>
          <w:tcPr>
            <w:tcW w:w="99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Egypt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38 PD (29 M, 9 F)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20 CG (14 M, 6 F)</w:t>
            </w:r>
          </w:p>
        </w:tc>
        <w:tc>
          <w:tcPr>
            <w:tcW w:w="116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PD: 55.6±9.9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CG: 55.5±5.7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05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4.7±3.2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Case-control study</w:t>
            </w:r>
          </w:p>
        </w:tc>
        <w:tc>
          <w:tcPr>
            <w:tcW w:w="1559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4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DASS-21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Ad hoc questionnaire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PDQ-39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Anxiety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Anxiety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QoL</w:t>
            </w:r>
          </w:p>
        </w:tc>
        <w:tc>
          <w:tcPr>
            <w:tcW w:w="428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Higher prevalence and worse score for depression (p=0.015) and anxiety (p=0.001) in PD vs CG. 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52.6% PD self-reported anxiety/stress due to COVID-19. 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Worse QoL in PD vs CG (p&lt;0.001).</w:t>
            </w:r>
          </w:p>
        </w:tc>
      </w:tr>
      <w:tr w:rsidR="00036704" w:rsidRPr="008E01F0">
        <w:tc>
          <w:tcPr>
            <w:tcW w:w="11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Song et al. (2020)</w:t>
            </w:r>
          </w:p>
        </w:tc>
        <w:tc>
          <w:tcPr>
            <w:tcW w:w="99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Republic of Korea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100 PD (54 M, 46 F)</w:t>
            </w:r>
          </w:p>
        </w:tc>
        <w:tc>
          <w:tcPr>
            <w:tcW w:w="116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70 (62.3-76)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b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6 (4-10)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b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Longitu</w:t>
            </w:r>
            <w:proofErr w:type="spellEnd"/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dinal</w:t>
            </w:r>
            <w:proofErr w:type="spellEnd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study</w:t>
            </w:r>
          </w:p>
        </w:tc>
        <w:tc>
          <w:tcPr>
            <w:tcW w:w="1559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T0: December 2019-January 20, 2020 (before COVID-19 pandemic)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T1: May 1-20, 2020 (during restrictions)</w:t>
            </w:r>
          </w:p>
        </w:tc>
        <w:tc>
          <w:tcPr>
            <w:tcW w:w="14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Ad hoc questionnaire (T1)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SE-ADL (T0; T1)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Sleep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QoL </w:t>
            </w:r>
          </w:p>
        </w:tc>
        <w:tc>
          <w:tcPr>
            <w:tcW w:w="428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Perception of worsened NMS in 27 PD: 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depression 5%, sleep reduction 5%. 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Worse SE-ADL score T</w:t>
            </w:r>
            <w:r w:rsidR="001211A3"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vs</w:t>
            </w:r>
            <w:proofErr w:type="spellEnd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</w:t>
            </w:r>
            <w:r w:rsidR="001211A3"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(p=0.031) in PD.</w:t>
            </w:r>
          </w:p>
        </w:tc>
      </w:tr>
      <w:tr w:rsidR="00036704" w:rsidRPr="008E01F0">
        <w:trPr>
          <w:trHeight w:val="990"/>
        </w:trPr>
        <w:tc>
          <w:tcPr>
            <w:tcW w:w="11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Subramanian et al. (2020)</w:t>
            </w:r>
          </w:p>
        </w:tc>
        <w:tc>
          <w:tcPr>
            <w:tcW w:w="99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1527 PD (677 M, 839 F and 11 NR)</w:t>
            </w:r>
          </w:p>
        </w:tc>
        <w:tc>
          <w:tcPr>
            <w:tcW w:w="116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62.9±9.2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05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4.8±4.9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 study</w:t>
            </w:r>
          </w:p>
        </w:tc>
        <w:tc>
          <w:tcPr>
            <w:tcW w:w="1559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4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PROMIS Global of QoL 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QoL</w:t>
            </w:r>
          </w:p>
        </w:tc>
        <w:tc>
          <w:tcPr>
            <w:tcW w:w="428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Data for </w:t>
            </w:r>
            <w:proofErr w:type="spellStart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QoL</w:t>
            </w:r>
            <w:proofErr w:type="spellEnd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1451 PD (95%) were collected.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Lonely PD showed greater symptom severity than not lonely PD (p&lt;0.01) and rated lower QoL.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PD who documented having a lot of friends had 21% fewer symptoms than those with few or no friends (p&lt;0.01).</w:t>
            </w:r>
          </w:p>
        </w:tc>
      </w:tr>
      <w:tr w:rsidR="00036704" w:rsidRPr="008E01F0" w:rsidTr="002C43EB">
        <w:trPr>
          <w:trHeight w:val="264"/>
        </w:trPr>
        <w:tc>
          <w:tcPr>
            <w:tcW w:w="1117" w:type="dxa"/>
          </w:tcPr>
          <w:p w:rsidR="00036704" w:rsidRPr="008E01F0" w:rsidRDefault="000C63B3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="00FE52E9"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an </w:t>
            </w:r>
            <w:proofErr w:type="spellStart"/>
            <w:r w:rsidR="00FE52E9"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der</w:t>
            </w:r>
            <w:proofErr w:type="spellEnd"/>
            <w:r w:rsidR="00FE52E9"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FE52E9"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Heide</w:t>
            </w:r>
            <w:proofErr w:type="spellEnd"/>
            <w:r w:rsidR="00FE52E9"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et al. (2020)</w:t>
            </w:r>
          </w:p>
        </w:tc>
        <w:tc>
          <w:tcPr>
            <w:tcW w:w="99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the Netherlands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358 PD (220 M, 138 F)</w:t>
            </w:r>
          </w:p>
        </w:tc>
        <w:tc>
          <w:tcPr>
            <w:tcW w:w="116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62.8±9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3.9±1.8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Longitudinal study</w:t>
            </w:r>
          </w:p>
        </w:tc>
        <w:tc>
          <w:tcPr>
            <w:tcW w:w="1559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T0: visit 7.5 months before T1 (before COVID-19)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T1: April 21-May 25, 2020 (during restrictions)</w:t>
            </w:r>
          </w:p>
        </w:tc>
        <w:tc>
          <w:tcPr>
            <w:tcW w:w="14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STAI (T0)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PAS Part B (T1)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Anxiety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Episodic anxiety</w:t>
            </w:r>
          </w:p>
        </w:tc>
        <w:tc>
          <w:tcPr>
            <w:tcW w:w="428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High anxiety score at T0. 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High episodic anxiety score at T1.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Higher episodic anxiety score at T1 and higher anxiety at T0 predicted increased psychological distress during the pandemic.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COVID-19 pandemic leads to a worsening of PD symptoms by evoking psychological distress as well as reduced physical activity.</w:t>
            </w:r>
          </w:p>
        </w:tc>
      </w:tr>
      <w:tr w:rsidR="00036704" w:rsidRPr="008E01F0">
        <w:tc>
          <w:tcPr>
            <w:tcW w:w="11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Xia et al.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(2020)</w:t>
            </w:r>
          </w:p>
        </w:tc>
        <w:tc>
          <w:tcPr>
            <w:tcW w:w="99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China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119 PD 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(61 M, 58 F)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169 HC (76 M, 93 F)</w:t>
            </w:r>
          </w:p>
        </w:tc>
        <w:tc>
          <w:tcPr>
            <w:tcW w:w="116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PD: 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61.2±8.8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HC: 59.8±8.1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05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6.84±4.6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Case-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control study</w:t>
            </w:r>
          </w:p>
        </w:tc>
        <w:tc>
          <w:tcPr>
            <w:tcW w:w="1559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April 20-30, 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2020 with reference to February-April 2020 (during restrictions)</w:t>
            </w:r>
          </w:p>
        </w:tc>
        <w:tc>
          <w:tcPr>
            <w:tcW w:w="14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PSQI 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HADS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Sleep 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Anxiety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PD had significantly higher PSQI score and higher 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prevalence of sleep disturbance vs HC (p&lt;0.001). 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Worse depression score in PD vs HC (p=0.022), mainly in PD with poor sleep (p=0.002).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No differences in prevalence of anxiety (</w:t>
            </w:r>
            <w:r w:rsidR="005443C3"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p=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0.410) and anxiety score in PD vs HC (p=0.579).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Higher prevalence (p=0.038) and worse score (p&lt;0.001) of anxiety in PD with poorer sleep. </w:t>
            </w:r>
          </w:p>
        </w:tc>
      </w:tr>
      <w:tr w:rsidR="00036704" w:rsidRPr="008E01F0">
        <w:tc>
          <w:tcPr>
            <w:tcW w:w="11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Balci</w:t>
            </w:r>
            <w:proofErr w:type="spellEnd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et al. (2021)</w:t>
            </w:r>
          </w:p>
        </w:tc>
        <w:tc>
          <w:tcPr>
            <w:tcW w:w="99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Turkey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45 PD (30 M, 15 F)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43 HC (24 M, 19 F)</w:t>
            </w:r>
          </w:p>
        </w:tc>
        <w:tc>
          <w:tcPr>
            <w:tcW w:w="116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PD: 67 (60-73.5)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b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HC: 66 (58-71)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b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8 (5-10)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b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Case control study</w:t>
            </w:r>
          </w:p>
        </w:tc>
        <w:tc>
          <w:tcPr>
            <w:tcW w:w="1559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June 15-20, 2020 with reference to March 11-June 1, 2020 (during restrictions)</w:t>
            </w:r>
          </w:p>
        </w:tc>
        <w:tc>
          <w:tcPr>
            <w:tcW w:w="14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HADS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 hoc questionnaire 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Anxiety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Sleep</w:t>
            </w:r>
          </w:p>
        </w:tc>
        <w:tc>
          <w:tcPr>
            <w:tcW w:w="428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No PD and HC had depression (p=0.524) or anxiety (p=0.977).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Worsened sleep</w:t>
            </w:r>
            <w:r w:rsidRPr="008E01F0">
              <w:rPr>
                <w:rFonts w:ascii="Times New Roman" w:eastAsia="Gungsuh" w:hAnsi="Times New Roman" w:cs="Times New Roman"/>
                <w:sz w:val="20"/>
                <w:szCs w:val="20"/>
              </w:rPr>
              <w:t xml:space="preserve"> in 7 PD≥65 yr and 2 PD&lt;65 yr. 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Gungsuh" w:hAnsi="Times New Roman" w:cs="Times New Roman"/>
                <w:sz w:val="20"/>
                <w:szCs w:val="20"/>
              </w:rPr>
              <w:t>Worsened daytime sleepiness in 6 PD≥65 yr and 1 PD&lt;65 yr.</w:t>
            </w:r>
          </w:p>
        </w:tc>
      </w:tr>
      <w:tr w:rsidR="00036704" w:rsidRPr="008E01F0">
        <w:tc>
          <w:tcPr>
            <w:tcW w:w="1117" w:type="dxa"/>
          </w:tcPr>
          <w:p w:rsidR="00036704" w:rsidRPr="008E01F0" w:rsidRDefault="000C63B3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</w:t>
            </w:r>
            <w:r w:rsidR="00FE52E9"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e </w:t>
            </w:r>
            <w:proofErr w:type="spellStart"/>
            <w:r w:rsidR="00FE52E9"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Rus</w:t>
            </w:r>
            <w:proofErr w:type="spellEnd"/>
            <w:r w:rsidR="00FE52E9"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FE52E9"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Jacquet</w:t>
            </w:r>
            <w:proofErr w:type="spellEnd"/>
            <w:r w:rsidR="00FE52E9"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et al. (2021)</w:t>
            </w:r>
          </w:p>
        </w:tc>
        <w:tc>
          <w:tcPr>
            <w:tcW w:w="99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Canada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417 PD (256 M, 161 F)</w:t>
            </w:r>
          </w:p>
        </w:tc>
        <w:tc>
          <w:tcPr>
            <w:tcW w:w="116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68.2±9.7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8±5.4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 study</w:t>
            </w:r>
          </w:p>
        </w:tc>
        <w:tc>
          <w:tcPr>
            <w:tcW w:w="1559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May 20-September 16, 2020 with reference to mid March, 2020 (start of restrictions)</w:t>
            </w:r>
          </w:p>
        </w:tc>
        <w:tc>
          <w:tcPr>
            <w:tcW w:w="1417" w:type="dxa"/>
          </w:tcPr>
          <w:p w:rsidR="00036704" w:rsidRPr="008E01F0" w:rsidRDefault="00FE52E9" w:rsidP="00CF1A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Survey 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Anxiety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Sleep</w:t>
            </w:r>
          </w:p>
        </w:tc>
        <w:tc>
          <w:tcPr>
            <w:tcW w:w="4282" w:type="dxa"/>
          </w:tcPr>
          <w:p w:rsidR="00F30226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56 PD reported changes: 67.86% PD worsened, 32.14% had day to day change, none improved.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226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Anxiety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125 PD reported changes: 75.2% worsened,</w:t>
            </w:r>
            <w:r w:rsidR="00CF1A64"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1.6% improved, 23.2% had day to day change.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31BF" w:rsidRPr="008E01F0" w:rsidRDefault="00CC31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Sleep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63% PD no perceived changes in sleep,  8.39% improved, 28% worsened.</w:t>
            </w:r>
          </w:p>
        </w:tc>
      </w:tr>
      <w:tr w:rsidR="00036704" w:rsidRPr="008E01F0">
        <w:tc>
          <w:tcPr>
            <w:tcW w:w="11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Del Prete et al. (2021)</w:t>
            </w:r>
          </w:p>
        </w:tc>
        <w:tc>
          <w:tcPr>
            <w:tcW w:w="99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Italy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740 PD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(NR)</w:t>
            </w:r>
          </w:p>
        </w:tc>
        <w:tc>
          <w:tcPr>
            <w:tcW w:w="116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05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9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 study</w:t>
            </w:r>
          </w:p>
        </w:tc>
        <w:tc>
          <w:tcPr>
            <w:tcW w:w="1559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April 10-May 4, 2020 (during restrictions)</w:t>
            </w:r>
          </w:p>
        </w:tc>
        <w:tc>
          <w:tcPr>
            <w:tcW w:w="14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Survey 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DFB" w:rsidRDefault="00EF5D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DASS-21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Anxiety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Sleep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Anxiety</w:t>
            </w:r>
          </w:p>
        </w:tc>
        <w:tc>
          <w:tcPr>
            <w:tcW w:w="428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Data for 733 PD were collected.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 worsening in mood score 74.9%. 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 worsening in anxiety score 74.6%. 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No new/worsening in insomnia score 77.4%.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Data for 120 PD were collected. 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Total DASS-21 score (z score=0.57).</w:t>
            </w:r>
          </w:p>
        </w:tc>
      </w:tr>
      <w:tr w:rsidR="00036704" w:rsidRPr="008E01F0">
        <w:tc>
          <w:tcPr>
            <w:tcW w:w="11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Dommershuijsen</w:t>
            </w:r>
            <w:proofErr w:type="spellEnd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et al. (2021)</w:t>
            </w:r>
          </w:p>
        </w:tc>
        <w:tc>
          <w:tcPr>
            <w:tcW w:w="99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the Netherlands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844 PD (523 M, 321 F)</w:t>
            </w:r>
          </w:p>
        </w:tc>
        <w:tc>
          <w:tcPr>
            <w:tcW w:w="116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70.3±7.8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6.4±5.4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 study</w:t>
            </w:r>
          </w:p>
        </w:tc>
        <w:tc>
          <w:tcPr>
            <w:tcW w:w="1559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April 14, 2020- February 25, 2021 (during COVID-19 pandemic)</w:t>
            </w:r>
          </w:p>
        </w:tc>
        <w:tc>
          <w:tcPr>
            <w:tcW w:w="14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BDI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STAI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PDQ-39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Depression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Anxiety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QoL</w:t>
            </w:r>
          </w:p>
        </w:tc>
        <w:tc>
          <w:tcPr>
            <w:tcW w:w="428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Depression score increased as perceived 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COVID-19 stressors increased, mainly in women and PD with more severe symptoms.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Anxiety score increased as perceived COVID-19 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stressors increased, mainly in women, PD with more severe symptoms, disease duration &gt;5 yr. and highly educated.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QoL score increased as perceived COVID-19 stressors increased.</w:t>
            </w:r>
          </w:p>
        </w:tc>
      </w:tr>
      <w:tr w:rsidR="00036704" w:rsidRPr="008E01F0">
        <w:tc>
          <w:tcPr>
            <w:tcW w:w="11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 xml:space="preserve">El </w:t>
            </w:r>
            <w:proofErr w:type="spellStart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Otmani</w:t>
            </w:r>
            <w:proofErr w:type="spellEnd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et al. (2021)</w:t>
            </w:r>
          </w:p>
        </w:tc>
        <w:tc>
          <w:tcPr>
            <w:tcW w:w="99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Morocco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 PD 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(24 M, 26 F)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60.4±10.4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05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9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Longitudinal study </w:t>
            </w:r>
          </w:p>
        </w:tc>
        <w:tc>
          <w:tcPr>
            <w:tcW w:w="1559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T0: March 16, 2020 (start of restrictions) 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T1: after 6 weeks of restrictions</w:t>
            </w:r>
          </w:p>
        </w:tc>
        <w:tc>
          <w:tcPr>
            <w:tcW w:w="14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HADS (T0, T1) 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Interview (T1)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Anxiety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Anxiety</w:t>
            </w:r>
          </w:p>
        </w:tc>
        <w:tc>
          <w:tcPr>
            <w:tcW w:w="428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No differences in depression (p=0.14) and anxiety (p=0.44) scores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T0 vs T1. 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Supporting factors: 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40% the presence of relatives.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Unsupportive factors: 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33,3% the reduced physical activity;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14% lack of family support. </w:t>
            </w:r>
          </w:p>
        </w:tc>
      </w:tr>
      <w:tr w:rsidR="00036704" w:rsidRPr="008E01F0">
        <w:tc>
          <w:tcPr>
            <w:tcW w:w="11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Fabbri</w:t>
            </w:r>
            <w:proofErr w:type="spellEnd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et al. (2021)</w:t>
            </w:r>
          </w:p>
        </w:tc>
        <w:tc>
          <w:tcPr>
            <w:tcW w:w="99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2653 PD (1459 M, 1194 F)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05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9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 study</w:t>
            </w:r>
          </w:p>
        </w:tc>
        <w:tc>
          <w:tcPr>
            <w:tcW w:w="1559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March 16-May 16, 2020 with reference to mid March-mid April, 2020 (during restrictions)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Survey</w:t>
            </w:r>
            <w:r w:rsidRPr="008E01F0"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43EB" w:rsidRPr="008E01F0" w:rsidRDefault="002C43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DFB" w:rsidRDefault="00EF5D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PGI-I 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PDQ-8 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Anxiety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Sleep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43EB" w:rsidRPr="008E01F0" w:rsidRDefault="002C43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Anxiety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QoL</w:t>
            </w:r>
            <w:proofErr w:type="spellEnd"/>
          </w:p>
        </w:tc>
        <w:tc>
          <w:tcPr>
            <w:tcW w:w="428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40.9% of PD reported a worsening of symptoms.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Perception of new/worsened symptoms: depression 3.4%, anxiety 6.1%, sleep disorders 4.1%.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Perception of worsened psychic state domain (anxiety and depression) 46.3 %.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Moderate impact of restrictions on QoL. Worse QoL in PD with more aggravated disease (p&lt;0.0001).</w:t>
            </w:r>
          </w:p>
        </w:tc>
      </w:tr>
      <w:tr w:rsidR="00036704" w:rsidRPr="008E01F0">
        <w:tc>
          <w:tcPr>
            <w:tcW w:w="11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Falla</w:t>
            </w:r>
            <w:proofErr w:type="spellEnd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et al. (2021)</w:t>
            </w:r>
          </w:p>
        </w:tc>
        <w:tc>
          <w:tcPr>
            <w:tcW w:w="99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Italy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PD 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(7 M, 7 F)</w:t>
            </w:r>
          </w:p>
        </w:tc>
        <w:tc>
          <w:tcPr>
            <w:tcW w:w="116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64.9±8.5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5.7±4.1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Longitudinal study </w:t>
            </w:r>
          </w:p>
        </w:tc>
        <w:tc>
          <w:tcPr>
            <w:tcW w:w="1559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T0: February 2020 (before COVID-19 pandemic) 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T1: April 24-May 1, 2020 (during restrictions)</w:t>
            </w:r>
          </w:p>
        </w:tc>
        <w:tc>
          <w:tcPr>
            <w:tcW w:w="14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GDS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OR-PAS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737E" w:rsidRPr="008E01F0" w:rsidRDefault="00B673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MDS-UPDRS-Part I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PDQ-39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Depression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Anxiety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737E" w:rsidRPr="008E01F0" w:rsidRDefault="00B673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Sleep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QoL</w:t>
            </w:r>
          </w:p>
        </w:tc>
        <w:tc>
          <w:tcPr>
            <w:tcW w:w="428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35.7% of PD presented depression at T0 and 28.6% at T1.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No significant differences in depression score T0 vs T1 (p=1.000).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Higher prevalence (78.6%) and worse total score of anxiety T1 </w:t>
            </w:r>
            <w:proofErr w:type="spellStart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vs</w:t>
            </w:r>
            <w:proofErr w:type="spellEnd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T0 (p=0.007), also due to avoidance behaviour subscale worsening (p&lt;0.001). </w:t>
            </w:r>
          </w:p>
          <w:p w:rsidR="00B6737E" w:rsidRPr="008E01F0" w:rsidRDefault="00B6737E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Subjective worsening of sleep problems in 5 PD and daytime sleepiness in 8 PD at T1.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No differences in QoL T0 vs T1 (p=0.221).</w:t>
            </w:r>
          </w:p>
        </w:tc>
      </w:tr>
      <w:tr w:rsidR="00036704" w:rsidRPr="008E01F0">
        <w:trPr>
          <w:trHeight w:val="415"/>
        </w:trPr>
        <w:tc>
          <w:tcPr>
            <w:tcW w:w="11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HØrmann</w:t>
            </w:r>
            <w:proofErr w:type="spellEnd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Thomsen et al. (2021)</w:t>
            </w:r>
          </w:p>
        </w:tc>
        <w:tc>
          <w:tcPr>
            <w:tcW w:w="99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Denmark and Sweden 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67 PD 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(35 M, 32 F)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70 (IQR NR)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05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6 (IQR NR)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99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Longitudinal study</w:t>
            </w:r>
          </w:p>
        </w:tc>
        <w:tc>
          <w:tcPr>
            <w:tcW w:w="1559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T0: August-November, 2018 (before COVID-19 pandemic)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T1: April-June, 2020 (during restrictions)</w:t>
            </w:r>
          </w:p>
        </w:tc>
        <w:tc>
          <w:tcPr>
            <w:tcW w:w="14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PRO-PD 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PDQ-8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BDI-II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PDQ-39 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Anxiety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Sleep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QoL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Anxiety (1 item)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QoL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Sleep (1 item)</w:t>
            </w:r>
          </w:p>
        </w:tc>
        <w:tc>
          <w:tcPr>
            <w:tcW w:w="428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Data for 33 Swedish PD were collected.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No differences in depression score T0 vs T1 (p=0.129).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Worse anxiety score T1 vs T0 (p=0.035).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Improved sleep score T1 vs T0 (p=0.039). 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Improved QoL T1 vs T0 (p=0.027). 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Data for 34 Danish PD were collected.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No difference in depression score T0 vs T1 (p=0.981).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Worse anxiety score T1 vs T0 (p=0.001).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Improved QoL score T1 vs T0 (p=0.018).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No differences in sleep problems score T0 vs T1 (p=0.253).</w:t>
            </w:r>
          </w:p>
        </w:tc>
      </w:tr>
      <w:tr w:rsidR="00036704" w:rsidRPr="008E01F0">
        <w:tc>
          <w:tcPr>
            <w:tcW w:w="11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Kitani-Morii</w:t>
            </w:r>
            <w:proofErr w:type="spellEnd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et al. (2021)</w:t>
            </w:r>
          </w:p>
        </w:tc>
        <w:tc>
          <w:tcPr>
            <w:tcW w:w="99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Japan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39 PD (25 M, 14 F)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32 CG (5 M, 27 F)</w:t>
            </w:r>
          </w:p>
        </w:tc>
        <w:tc>
          <w:tcPr>
            <w:tcW w:w="116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PD: 72.3±10.9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CG: 66.4±13.8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05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PD &lt;5: 22 ±56.4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Gungsuh" w:hAnsi="Times New Roman" w:cs="Times New Roman"/>
                <w:sz w:val="20"/>
                <w:szCs w:val="20"/>
              </w:rPr>
              <w:t>PD ≥5: 17 ± 43.5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 study</w:t>
            </w:r>
          </w:p>
        </w:tc>
        <w:tc>
          <w:tcPr>
            <w:tcW w:w="1559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April 22-May 15, 2020 (during restrictions)</w:t>
            </w:r>
          </w:p>
        </w:tc>
        <w:tc>
          <w:tcPr>
            <w:tcW w:w="14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PHQ-9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AF" w:rsidRPr="008E01F0" w:rsidRDefault="006012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AF" w:rsidRPr="008E01F0" w:rsidRDefault="006012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GAD-7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ISI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Interview 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AF" w:rsidRPr="008E01F0" w:rsidRDefault="006012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AF" w:rsidRPr="008E01F0" w:rsidRDefault="006012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Anxiety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Sleep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Anxiety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Sleep</w:t>
            </w:r>
          </w:p>
        </w:tc>
        <w:tc>
          <w:tcPr>
            <w:tcW w:w="4282" w:type="dxa"/>
          </w:tcPr>
          <w:p w:rsidR="006012AF" w:rsidRPr="008E01F0" w:rsidRDefault="006012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Data on depression of 38 PD and 31 CG were collected</w:t>
            </w:r>
            <w:r w:rsidR="008E7B47"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Higher score (p=0.01) and prevalence (p=0.002)</w:t>
            </w:r>
            <w:r w:rsidRPr="008E01F0"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of clinical depression in PD using PHQ-9 (39%) </w:t>
            </w:r>
            <w:proofErr w:type="spellStart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vs</w:t>
            </w:r>
            <w:proofErr w:type="spellEnd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CG (6%).</w:t>
            </w:r>
          </w:p>
          <w:p w:rsidR="006012AF" w:rsidRPr="008E01F0" w:rsidRDefault="006012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No differences in prevalence and score in clinical anxiety in PD (48%) vs CG (34%) (p=0.223).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No differences in prevalence and score in clinical insomnia in PD (33%) vs CG (21%) (p=0.286).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 w:rsidP="009A3E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 difference in subjective worsening of anxiety (p=0.25) and sleep (p=0.64) PD </w:t>
            </w:r>
            <w:proofErr w:type="spellStart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vs</w:t>
            </w:r>
            <w:proofErr w:type="spellEnd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CG.</w:t>
            </w:r>
          </w:p>
        </w:tc>
      </w:tr>
      <w:tr w:rsidR="00036704" w:rsidRPr="008E01F0">
        <w:tc>
          <w:tcPr>
            <w:tcW w:w="11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Knapik</w:t>
            </w:r>
            <w:proofErr w:type="spellEnd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al. (2021)</w:t>
            </w:r>
          </w:p>
        </w:tc>
        <w:tc>
          <w:tcPr>
            <w:tcW w:w="99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Poland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30 PD (18 M, 12 F)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69.7±7.9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05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7.68± 5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Longitudinal study</w:t>
            </w:r>
          </w:p>
        </w:tc>
        <w:tc>
          <w:tcPr>
            <w:tcW w:w="1559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T0: few months before COVID-19 pandemic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T1: 90 days after restrictions</w:t>
            </w:r>
          </w:p>
        </w:tc>
        <w:tc>
          <w:tcPr>
            <w:tcW w:w="14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 hoc questionnaire about physical activity and fitness self-assessment 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(T0, T1)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HADS (T1)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Depression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Anxiety</w:t>
            </w:r>
          </w:p>
        </w:tc>
        <w:tc>
          <w:tcPr>
            <w:tcW w:w="428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Reduction in the physical activity T1 vs T0 (p=0.034).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No difference in the self-assessment physical fitness T0 vs T1 (p=0.149).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self-assessment of physical fitness explains anxiety in 30% and depression in 27% of PD. 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DFB" w:rsidRDefault="00EF5D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No difference in depression (p=0.603) and anxiety (p=0.917) scores between PD living alone vs PD living with relatives.</w:t>
            </w:r>
          </w:p>
        </w:tc>
      </w:tr>
      <w:tr w:rsidR="00036704" w:rsidRPr="008E01F0">
        <w:tc>
          <w:tcPr>
            <w:tcW w:w="11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Kumar et al. (2021)</w:t>
            </w:r>
          </w:p>
        </w:tc>
        <w:tc>
          <w:tcPr>
            <w:tcW w:w="99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India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832 PD (570 M, 262 F)</w:t>
            </w:r>
          </w:p>
        </w:tc>
        <w:tc>
          <w:tcPr>
            <w:tcW w:w="116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05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9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 study</w:t>
            </w:r>
          </w:p>
        </w:tc>
        <w:tc>
          <w:tcPr>
            <w:tcW w:w="1559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May 25-July 20, 2020 (during restrictions)</w:t>
            </w:r>
          </w:p>
        </w:tc>
        <w:tc>
          <w:tcPr>
            <w:tcW w:w="1417" w:type="dxa"/>
          </w:tcPr>
          <w:p w:rsidR="00036704" w:rsidRPr="008E01F0" w:rsidRDefault="00FE52E9" w:rsidP="009A3E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Survey 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Anxiety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Sleep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QoL</w:t>
            </w:r>
          </w:p>
        </w:tc>
        <w:tc>
          <w:tcPr>
            <w:tcW w:w="428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35.4% reported sleep problems. 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Better quality sleep in subjects with adequate physical activity vs group of low physical activity at both time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s 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(p=0.01) and vs the group with reduced physical-activity during home confinement (p=0.02).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Higher prevalence of depression (p&lt;0.001) and anxiety (p&lt;0.001) in PD with new-onset/worsening sleep disturbance vs PD without sleep disturbances and PD with no-worsening sleep disturbances.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Most PD (54.2%) were not satisfied with their current QoL.</w:t>
            </w:r>
          </w:p>
        </w:tc>
      </w:tr>
      <w:tr w:rsidR="00036704" w:rsidRPr="008E01F0">
        <w:tc>
          <w:tcPr>
            <w:tcW w:w="11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Luis-Martínez et al. (2021)</w:t>
            </w:r>
          </w:p>
        </w:tc>
        <w:tc>
          <w:tcPr>
            <w:tcW w:w="99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Italy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12 PD (8 M, 4 F)</w:t>
            </w:r>
          </w:p>
        </w:tc>
        <w:tc>
          <w:tcPr>
            <w:tcW w:w="116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69.5 (67-73.8)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05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10.0 (8.0; 13.3)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99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Longitudinal study</w:t>
            </w:r>
          </w:p>
        </w:tc>
        <w:tc>
          <w:tcPr>
            <w:tcW w:w="1559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T0: 2 weeks before March 11, 2020 (before restrictions)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T1: after May 4, 2020 (after restrictions)</w:t>
            </w:r>
          </w:p>
        </w:tc>
        <w:tc>
          <w:tcPr>
            <w:tcW w:w="14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ADL and IADL (T0, T1)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PDQ-39 (T0, T1)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QoL</w:t>
            </w:r>
          </w:p>
        </w:tc>
        <w:tc>
          <w:tcPr>
            <w:tcW w:w="428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 differences in ability to perform ADL and IADL score T0 </w:t>
            </w:r>
            <w:proofErr w:type="spellStart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vs</w:t>
            </w:r>
            <w:proofErr w:type="spellEnd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T1</w:t>
            </w:r>
            <w:r w:rsidR="00936C70"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(p&gt;0.05). 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No differences in PDQ-39 score between T0 and T1 (</w:t>
            </w:r>
            <w:r w:rsidR="00341AA4"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p&gt;0.05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036704" w:rsidRPr="008E01F0">
        <w:tc>
          <w:tcPr>
            <w:tcW w:w="11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Sahin</w:t>
            </w:r>
            <w:proofErr w:type="spellEnd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et al. (2021)</w:t>
            </w:r>
          </w:p>
        </w:tc>
        <w:tc>
          <w:tcPr>
            <w:tcW w:w="99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Turkey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98 PD (52 M, 46 F)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577 other chronic neurological diseases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(225 M, 352 F) </w:t>
            </w:r>
          </w:p>
        </w:tc>
        <w:tc>
          <w:tcPr>
            <w:tcW w:w="116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PD: 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65±11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Other chronic neurological diseases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(49 ± 17)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9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Case-control study</w:t>
            </w:r>
          </w:p>
        </w:tc>
        <w:tc>
          <w:tcPr>
            <w:tcW w:w="1559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Data collected with reference to March-May, 2020 (during restrictions) </w:t>
            </w:r>
          </w:p>
        </w:tc>
        <w:tc>
          <w:tcPr>
            <w:tcW w:w="14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WHOQOL-BREF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QoL</w:t>
            </w:r>
          </w:p>
        </w:tc>
        <w:tc>
          <w:tcPr>
            <w:tcW w:w="428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PD reported lower scores in the social subscale vs other medical conditions (p=0.002).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 significant difference among the disease groups in WHOQOL-BREFs physical, mental, and environmental scores. 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6704" w:rsidRPr="008E01F0">
        <w:trPr>
          <w:trHeight w:val="1410"/>
        </w:trPr>
        <w:tc>
          <w:tcPr>
            <w:tcW w:w="11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Saluja</w:t>
            </w:r>
            <w:proofErr w:type="spellEnd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et al. (2021)</w:t>
            </w:r>
          </w:p>
        </w:tc>
        <w:tc>
          <w:tcPr>
            <w:tcW w:w="99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India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64 PD (39 M, 25 F)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PD: 65 (55.25-69.75)b 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4 (2.5-7)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b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 study</w:t>
            </w:r>
          </w:p>
        </w:tc>
        <w:tc>
          <w:tcPr>
            <w:tcW w:w="1559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June-September, 2020 (after restrictions)</w:t>
            </w:r>
          </w:p>
        </w:tc>
        <w:tc>
          <w:tcPr>
            <w:tcW w:w="14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NMSS 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PDQ-8 (PD)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Sleep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QoL</w:t>
            </w:r>
          </w:p>
        </w:tc>
        <w:tc>
          <w:tcPr>
            <w:tcW w:w="428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Subjective worsening symptoms in 26 PD: 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mood 42,3%, insomnia 34,6%, hypersomnolence in 7.7%.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Worse QoL was predicted by worsening of NMS (p=0.0005).</w:t>
            </w:r>
          </w:p>
        </w:tc>
      </w:tr>
      <w:tr w:rsidR="00036704" w:rsidRPr="008E01F0">
        <w:tc>
          <w:tcPr>
            <w:tcW w:w="11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Silva-Batista et al. (2021)</w:t>
            </w:r>
          </w:p>
        </w:tc>
        <w:tc>
          <w:tcPr>
            <w:tcW w:w="99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Brazil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478 PD (311 M, 167 F)</w:t>
            </w:r>
          </w:p>
        </w:tc>
        <w:tc>
          <w:tcPr>
            <w:tcW w:w="116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67.3±9.5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8.5±6.3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 study</w:t>
            </w:r>
          </w:p>
        </w:tc>
        <w:tc>
          <w:tcPr>
            <w:tcW w:w="1559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May-June, 2020 (during COVID-19 pandemic)</w:t>
            </w:r>
          </w:p>
        </w:tc>
        <w:tc>
          <w:tcPr>
            <w:tcW w:w="14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PDQ-8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QoL</w:t>
            </w:r>
          </w:p>
        </w:tc>
        <w:tc>
          <w:tcPr>
            <w:tcW w:w="428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Good </w:t>
            </w:r>
            <w:proofErr w:type="spellStart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QoL</w:t>
            </w:r>
            <w:proofErr w:type="spellEnd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reported by 49.7% PD, no variation in QoL reported by 30.3 % PD</w:t>
            </w:r>
            <w:r w:rsidRPr="008E01F0">
              <w:rPr>
                <w:rFonts w:ascii="Times New Roman" w:eastAsia="Roboto" w:hAnsi="Times New Roman" w:cs="Times New Roman"/>
                <w:sz w:val="20"/>
                <w:szCs w:val="20"/>
              </w:rPr>
              <w:t>.</w:t>
            </w:r>
          </w:p>
        </w:tc>
      </w:tr>
      <w:tr w:rsidR="00036704" w:rsidRPr="008E01F0">
        <w:trPr>
          <w:trHeight w:val="557"/>
        </w:trPr>
        <w:tc>
          <w:tcPr>
            <w:tcW w:w="11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Suzuky</w:t>
            </w:r>
            <w:proofErr w:type="spellEnd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et al. (2021)</w:t>
            </w:r>
          </w:p>
        </w:tc>
        <w:tc>
          <w:tcPr>
            <w:tcW w:w="99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Japan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100 PD (45 M, 55 F)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100 Caregivers (47 M, 53 F)</w:t>
            </w:r>
          </w:p>
        </w:tc>
        <w:tc>
          <w:tcPr>
            <w:tcW w:w="116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PD: 72.2±9.1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Caregivers: 65.5±12.0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05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5.8±4.4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Case-control study</w:t>
            </w:r>
          </w:p>
        </w:tc>
        <w:tc>
          <w:tcPr>
            <w:tcW w:w="1559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June-December, 2020 with reference to after mid April 2020 (during restrictions)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HADS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PGIC scale (Only for PD)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SF-8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Anxiety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Sleep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QoL</w:t>
            </w:r>
          </w:p>
        </w:tc>
        <w:tc>
          <w:tcPr>
            <w:tcW w:w="428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No differences in prevalence of depression (p=0.585) and anxiety (p=1.000) in PD vs Caregivers.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PD self-reported no change in mood (56%) and sleep (48%).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Physical function, role physical, general health, vitality and PCS scores were significantly lower in PD vs Caregivers (p&lt;0.001).</w:t>
            </w:r>
          </w:p>
        </w:tc>
      </w:tr>
      <w:tr w:rsidR="00036704" w:rsidRPr="008E01F0">
        <w:tc>
          <w:tcPr>
            <w:tcW w:w="11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Templeton et al. (2021)</w:t>
            </w:r>
          </w:p>
        </w:tc>
        <w:tc>
          <w:tcPr>
            <w:tcW w:w="99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28 PD (13 M, 15 F)</w:t>
            </w:r>
          </w:p>
        </w:tc>
        <w:tc>
          <w:tcPr>
            <w:tcW w:w="116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05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6.07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Cross-sectional study</w:t>
            </w:r>
          </w:p>
        </w:tc>
        <w:tc>
          <w:tcPr>
            <w:tcW w:w="1559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Exact timing NR</w:t>
            </w:r>
          </w:p>
        </w:tc>
        <w:tc>
          <w:tcPr>
            <w:tcW w:w="1417" w:type="dxa"/>
          </w:tcPr>
          <w:p w:rsidR="00036704" w:rsidRPr="008E01F0" w:rsidRDefault="00FE52E9" w:rsidP="009A3E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Survey 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QoL 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Sleep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Most PD felt at their best after physical activity (67.86%), being in a comfortable environment (60.71%), at the beginning of the day.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Decreased duration 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of physical activity during the stay-at-home mandate (p=0.022).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Worsened one symptom in 82.14% of individuals.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</w:rPr>
              <w:t>Slight subjective worsening of sleep, mainly in females than males.</w:t>
            </w:r>
          </w:p>
        </w:tc>
      </w:tr>
      <w:tr w:rsidR="00036704" w:rsidRPr="008E01F0">
        <w:tc>
          <w:tcPr>
            <w:tcW w:w="11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Krzysztoń</w:t>
            </w:r>
            <w:proofErr w:type="spellEnd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et al. (2022)</w:t>
            </w:r>
          </w:p>
        </w:tc>
        <w:tc>
          <w:tcPr>
            <w:tcW w:w="99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Poland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47 PD (30 M, 17 F)</w:t>
            </w:r>
          </w:p>
        </w:tc>
        <w:tc>
          <w:tcPr>
            <w:tcW w:w="116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72.1±1.3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vertAlign w:val="superscript"/>
              </w:rPr>
              <w:t>a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105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NR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99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Cross-sectional study</w:t>
            </w:r>
          </w:p>
        </w:tc>
        <w:tc>
          <w:tcPr>
            <w:tcW w:w="1559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December 23, 2020-June 23, 2021 (during COVID-19 pandemic)</w:t>
            </w:r>
          </w:p>
        </w:tc>
        <w:tc>
          <w:tcPr>
            <w:tcW w:w="14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Survey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Depression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Anxiety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QoL</w:t>
            </w:r>
          </w:p>
        </w:tc>
        <w:tc>
          <w:tcPr>
            <w:tcW w:w="428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 xml:space="preserve">9% of PD self-reported a worsening of depressive symptoms. 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Depressive symptoms worsen as the feeling of being alone/isolated increases (p=0.017)</w:t>
            </w:r>
            <w:r w:rsidRPr="008E01F0">
              <w:rPr>
                <w:rFonts w:ascii="Times New Roman" w:eastAsia="Roboto" w:hAnsi="Times New Roman" w:cs="Times New Roman"/>
                <w:sz w:val="20"/>
                <w:szCs w:val="20"/>
                <w:highlight w:val="white"/>
              </w:rPr>
              <w:t>.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38% of PD self-reported anxiety.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Anxiety symptoms decrease for: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deterioration of contacts (p=0.035);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and feelings of isolation (p=0.007).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QoL decrease for: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deterioration of contacts (p=0.022);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feelings of isolation (p=0.009). </w:t>
            </w:r>
          </w:p>
        </w:tc>
      </w:tr>
      <w:tr w:rsidR="00036704" w:rsidRPr="008E01F0">
        <w:tc>
          <w:tcPr>
            <w:tcW w:w="11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Montanaro</w:t>
            </w:r>
            <w:proofErr w:type="spellEnd"/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et al. (2022)</w:t>
            </w:r>
          </w:p>
        </w:tc>
        <w:tc>
          <w:tcPr>
            <w:tcW w:w="99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Italy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100 PD (60 M, 40 F)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60 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Caregivers (21 M, 39 F)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16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PD: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62.4±9.0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vertAlign w:val="superscript"/>
              </w:rPr>
              <w:t>a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Caregivers: 62.1±9.2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vertAlign w:val="superscript"/>
              </w:rPr>
              <w:t>a</w:t>
            </w:r>
          </w:p>
        </w:tc>
        <w:tc>
          <w:tcPr>
            <w:tcW w:w="1105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13.4±4.6</w:t>
            </w: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vertAlign w:val="superscript"/>
              </w:rPr>
              <w:t>a</w:t>
            </w:r>
          </w:p>
        </w:tc>
        <w:tc>
          <w:tcPr>
            <w:tcW w:w="993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Case-control studies</w:t>
            </w:r>
          </w:p>
        </w:tc>
        <w:tc>
          <w:tcPr>
            <w:tcW w:w="1559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T0: April-May, 2020 (during restrictions)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T1: June-August 2020 (after restrictions)</w:t>
            </w:r>
          </w:p>
        </w:tc>
        <w:tc>
          <w:tcPr>
            <w:tcW w:w="1417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HADS (T0: PD, Caregivers; T1: PD)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Ad hoc questionnaire (T0: PD) </w:t>
            </w:r>
          </w:p>
        </w:tc>
        <w:tc>
          <w:tcPr>
            <w:tcW w:w="1134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Depression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Anxiety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Sleep</w:t>
            </w:r>
          </w:p>
        </w:tc>
        <w:tc>
          <w:tcPr>
            <w:tcW w:w="4282" w:type="dxa"/>
          </w:tcPr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Worse depression score in PD (35%) vs Caregivers (21.7%) at T0 (p=0.001). 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39% PD and 40% Caregivers presented anxiety at T0.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PD: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No differences in prevalence of depression in PD T0 (35%) vs T1 (34.1%; p= 0.807). 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Decreased prevalence of anxiety in PD T1 (30,6%) vs T0 (39%; p=0.023).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Worse anxiety score in PD treated with different types of therapy (p= 0.004).</w:t>
            </w:r>
          </w:p>
          <w:p w:rsidR="00036704" w:rsidRPr="008E01F0" w:rsidRDefault="0003670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From the subjective report most PD referred</w:t>
            </w:r>
          </w:p>
          <w:p w:rsidR="00036704" w:rsidRPr="008E01F0" w:rsidRDefault="00FE52E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E01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no difficulty falling asleep (54%) at T0.</w:t>
            </w:r>
          </w:p>
        </w:tc>
      </w:tr>
    </w:tbl>
    <w:p w:rsidR="00036704" w:rsidRPr="008E01F0" w:rsidRDefault="0003670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36704" w:rsidRPr="008E01F0" w:rsidRDefault="00FE52E9">
      <w:pPr>
        <w:jc w:val="both"/>
        <w:rPr>
          <w:rFonts w:ascii="Times New Roman" w:eastAsia="Times New Roman" w:hAnsi="Times New Roman" w:cs="Times New Roman"/>
        </w:rPr>
      </w:pPr>
      <w:r w:rsidRPr="008E01F0">
        <w:rPr>
          <w:rFonts w:ascii="Times New Roman" w:eastAsia="Times New Roman" w:hAnsi="Times New Roman" w:cs="Times New Roman"/>
          <w:vertAlign w:val="superscript"/>
        </w:rPr>
        <w:t xml:space="preserve">a </w:t>
      </w:r>
      <w:r w:rsidRPr="008E01F0">
        <w:rPr>
          <w:rFonts w:ascii="Times New Roman" w:eastAsia="Times New Roman" w:hAnsi="Times New Roman" w:cs="Times New Roman"/>
        </w:rPr>
        <w:t>data presented as the means with standard deviation (SD)</w:t>
      </w:r>
    </w:p>
    <w:p w:rsidR="00036704" w:rsidRPr="008E01F0" w:rsidRDefault="00FE52E9">
      <w:pPr>
        <w:jc w:val="both"/>
        <w:rPr>
          <w:rFonts w:ascii="Times New Roman" w:eastAsia="Times New Roman" w:hAnsi="Times New Roman" w:cs="Times New Roman"/>
        </w:rPr>
      </w:pPr>
      <w:r w:rsidRPr="008E01F0">
        <w:rPr>
          <w:rFonts w:ascii="Times New Roman" w:eastAsia="Times New Roman" w:hAnsi="Times New Roman" w:cs="Times New Roman"/>
          <w:vertAlign w:val="superscript"/>
        </w:rPr>
        <w:t xml:space="preserve">b </w:t>
      </w:r>
      <w:r w:rsidRPr="008E01F0">
        <w:rPr>
          <w:rFonts w:ascii="Times New Roman" w:eastAsia="Times New Roman" w:hAnsi="Times New Roman" w:cs="Times New Roman"/>
        </w:rPr>
        <w:t>data presented as the medians with interquartile range (IQR)</w:t>
      </w:r>
    </w:p>
    <w:p w:rsidR="00036704" w:rsidRPr="008E01F0" w:rsidRDefault="00036704">
      <w:pPr>
        <w:jc w:val="both"/>
        <w:rPr>
          <w:rFonts w:ascii="Times New Roman" w:eastAsia="Times New Roman" w:hAnsi="Times New Roman" w:cs="Times New Roman"/>
          <w:vertAlign w:val="superscript"/>
        </w:rPr>
      </w:pPr>
    </w:p>
    <w:p w:rsidR="00036704" w:rsidRPr="008E01F0" w:rsidRDefault="00FE52E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01F0">
        <w:rPr>
          <w:rFonts w:ascii="Times New Roman" w:eastAsia="Times New Roman" w:hAnsi="Times New Roman" w:cs="Times New Roman"/>
        </w:rPr>
        <w:t>Legend: ADL, Activities of Daily Living; BAI-II, Beck Anxiety Inventory II; BDI, Beck Depression Inventory; BDI-II, Beck Depression Inventory-II, CG, control group; DASS-21, Depression, Anxiety, and Stress Scale–21; F, female; GAD-7, 7-item Generalized Anxiety Disorder; GDS, Geriatric Depression Scale; HADS, Hospital Anxiety and Depression Scale; HC, healthy controls; IADL, Instrumental Activities of Daily Living; M, male; ISI, 7-item Insomnia Severity Index; MDS-UPDRS, Movement Disorders Society-Unified Parkinson disease rating Scale; NMS, Non-Motor Symptoms; NMSS, Non-Motor Symptoms Scale; NR, not reported; OR-PAS, 12 item Parkinson Anxiety Scale; PAS, Parkinson Anxiety Scale; PCS, Physical Component Summary; PD, Parkinson’s disease patients; PDQ-8, 8-items Parkinson’s Disease Questionnaire; PDQ-39, 39-items Parkinson’s Disease Questionnaire; PGI-I, Patient’s Global Impression-Improvement; PGIC, Patient Global Impression of Change; PHQ-9, 9-item Patient Health Questionnaire; PRO-PD, Patient-Reported Outcomes in Parkinson’s Disease, PROMIS, Patient-Reported Outcomes Measurement Information System; PSQI, Pittsburgh Sleep Quality Index; QoL, Quality of Life; RBD, Rapid eye movement sleep behaviour disorders; SE-ADL, The Schwab and England Activities of Daily Living scale; SF-8, 8-item Short Form; STAI, State-Trait Anxiety Inventory; VS, versus; WHOQOL-BREF, World Health Organization Quality of Life short form; YR, years.</w:t>
      </w:r>
    </w:p>
    <w:sectPr w:rsidR="00036704" w:rsidRPr="008E01F0" w:rsidSect="003C5EC5">
      <w:headerReference w:type="default" r:id="rId7"/>
      <w:pgSz w:w="16840" w:h="11900" w:orient="landscape"/>
      <w:pgMar w:top="1134" w:right="1134" w:bottom="1134" w:left="1417" w:header="708" w:footer="708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32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ABDE7" w16cex:dateUtc="2022-06-07T17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32D" w16cid:durableId="264ABDE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AA4" w:rsidRDefault="00341AA4">
      <w:r>
        <w:separator/>
      </w:r>
    </w:p>
  </w:endnote>
  <w:endnote w:type="continuationSeparator" w:id="0">
    <w:p w:rsidR="00341AA4" w:rsidRDefault="00341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AA4" w:rsidRDefault="00341AA4">
      <w:r>
        <w:separator/>
      </w:r>
    </w:p>
  </w:footnote>
  <w:footnote w:type="continuationSeparator" w:id="0">
    <w:p w:rsidR="00341AA4" w:rsidRDefault="00341A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A4" w:rsidRDefault="00341A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noProof/>
        <w:color w:val="000000"/>
        <w:sz w:val="20"/>
        <w:szCs w:val="20"/>
        <w:lang w:val="it-IT"/>
      </w:rPr>
      <w:drawing>
        <wp:inline distT="0" distB="0" distL="0" distR="0">
          <wp:extent cx="1534909" cy="551877"/>
          <wp:effectExtent l="0" t="0" r="0" b="0"/>
          <wp:docPr id="8" name="image1.jpg" descr="C:\Users\Elaine.Scott\Documents\LaTex\____TEST____Frontiers_LaTeX_Templates_V2.5\Frontiers LaTeX (Science, Health and Engineering) V2.5 - with Supplementary material (V1.2)\logo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Elaine.Scott\Documents\LaTex\____TEST____Frontiers_LaTeX_Templates_V2.5\Frontiers LaTeX (Science, Health and Engineering) V2.5 - with Supplementary material (V1.2)\logo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704"/>
    <w:rsid w:val="00036704"/>
    <w:rsid w:val="000C63B3"/>
    <w:rsid w:val="000F2C70"/>
    <w:rsid w:val="001211A3"/>
    <w:rsid w:val="002C43EB"/>
    <w:rsid w:val="00341AA4"/>
    <w:rsid w:val="003C5EC5"/>
    <w:rsid w:val="005443C3"/>
    <w:rsid w:val="006012AF"/>
    <w:rsid w:val="007F4EC4"/>
    <w:rsid w:val="00815593"/>
    <w:rsid w:val="00840301"/>
    <w:rsid w:val="008E01F0"/>
    <w:rsid w:val="008E7B47"/>
    <w:rsid w:val="00936C70"/>
    <w:rsid w:val="00942FB5"/>
    <w:rsid w:val="009A3EF2"/>
    <w:rsid w:val="00B6737E"/>
    <w:rsid w:val="00B727F4"/>
    <w:rsid w:val="00CC31BF"/>
    <w:rsid w:val="00CF1A64"/>
    <w:rsid w:val="00E92600"/>
    <w:rsid w:val="00EC3D48"/>
    <w:rsid w:val="00EF5DFB"/>
    <w:rsid w:val="00F26E5D"/>
    <w:rsid w:val="00F30226"/>
    <w:rsid w:val="00FE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en-GB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5503"/>
  </w:style>
  <w:style w:type="paragraph" w:styleId="Titolo1">
    <w:name w:val="heading 1"/>
    <w:basedOn w:val="Normale"/>
    <w:next w:val="Normale"/>
    <w:uiPriority w:val="9"/>
    <w:qFormat/>
    <w:rsid w:val="003455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3455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3455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345503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3455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34550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C5E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34550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4550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34550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5B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B30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3085"/>
  </w:style>
  <w:style w:type="paragraph" w:styleId="Pidipagina">
    <w:name w:val="footer"/>
    <w:basedOn w:val="Normale"/>
    <w:link w:val="PidipaginaCarattere"/>
    <w:uiPriority w:val="99"/>
    <w:unhideWhenUsed/>
    <w:rsid w:val="005B30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3085"/>
  </w:style>
  <w:style w:type="paragraph" w:styleId="Paragrafoelenco">
    <w:name w:val="List Paragraph"/>
    <w:basedOn w:val="Normale"/>
    <w:uiPriority w:val="34"/>
    <w:qFormat/>
    <w:rsid w:val="00E24B9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E24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24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24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24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24B9B"/>
    <w:rPr>
      <w:b/>
      <w:bCs/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rsid w:val="003C5E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34550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34550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6A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6AB5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337FC4"/>
  </w:style>
  <w:style w:type="paragraph" w:customStyle="1" w:styleId="SupplementaryMaterial">
    <w:name w:val="Supplementary Material"/>
    <w:basedOn w:val="Titolo"/>
    <w:next w:val="Titolo"/>
    <w:qFormat/>
    <w:rsid w:val="005A7B40"/>
    <w:pPr>
      <w:keepNext w:val="0"/>
      <w:keepLines w:val="0"/>
      <w:suppressLineNumbers/>
      <w:spacing w:before="240"/>
      <w:jc w:val="center"/>
    </w:pPr>
    <w:rPr>
      <w:rFonts w:ascii="Times New Roman" w:eastAsiaTheme="minorHAnsi" w:hAnsi="Times New Roman" w:cs="Times New Roman"/>
      <w:i/>
      <w:sz w:val="32"/>
      <w:szCs w:val="32"/>
      <w:lang w:val="en-US" w:eastAsia="en-US"/>
    </w:rPr>
  </w:style>
  <w:style w:type="table" w:customStyle="1" w:styleId="a1">
    <w:basedOn w:val="TableNormal0"/>
    <w:rsid w:val="003C5E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ZjCd+9M/GisMy0fcZ/OMQTRuqw==">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2377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IRCCS Ca'Granda Ospedale Maggiore</Company>
  <LinksUpToDate>false</LinksUpToDate>
  <CharactersWithSpaces>15898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francesca_mameli</cp:lastModifiedBy>
  <cp:revision>2</cp:revision>
  <dcterms:created xsi:type="dcterms:W3CDTF">2022-07-01T13:34:00Z</dcterms:created>
  <dcterms:modified xsi:type="dcterms:W3CDTF">2022-07-01T13:34:00Z</dcterms:modified>
</cp:coreProperties>
</file>