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62AE0" w14:textId="77777777" w:rsidR="008219F2" w:rsidRPr="00F65A6A" w:rsidRDefault="008219F2" w:rsidP="008219F2">
      <w:pPr>
        <w:pStyle w:val="Title"/>
        <w:adjustRightInd w:val="0"/>
        <w:snapToGrid w:val="0"/>
        <w:spacing w:beforeLines="50" w:before="156" w:line="312" w:lineRule="auto"/>
        <w:rPr>
          <w:bCs/>
        </w:rPr>
      </w:pPr>
      <w:bookmarkStart w:id="0" w:name="OLE_LINK3"/>
      <w:r w:rsidRPr="00F65A6A">
        <w:rPr>
          <w:bCs/>
          <w:lang w:eastAsia="zh-CN"/>
        </w:rPr>
        <w:t>Inosine monophosphate</w:t>
      </w:r>
      <w:bookmarkEnd w:id="0"/>
      <w:r w:rsidRPr="00F65A6A">
        <w:rPr>
          <w:bCs/>
          <w:lang w:eastAsia="zh-CN"/>
        </w:rPr>
        <w:t xml:space="preserve"> improved liver health and flesh quality of </w:t>
      </w:r>
      <w:r w:rsidRPr="00F65A6A">
        <w:rPr>
          <w:bCs/>
        </w:rPr>
        <w:t>gibel carp (</w:t>
      </w:r>
      <w:r w:rsidRPr="00F65A6A">
        <w:rPr>
          <w:bCs/>
          <w:i/>
          <w:iCs/>
        </w:rPr>
        <w:t>Carassius auratus gibelio</w:t>
      </w:r>
      <w:r w:rsidRPr="00F65A6A">
        <w:rPr>
          <w:bCs/>
        </w:rPr>
        <w:t xml:space="preserve">) </w:t>
      </w:r>
      <w:r w:rsidRPr="00F65A6A">
        <w:rPr>
          <w:bCs/>
          <w:lang w:eastAsia="zh-CN"/>
        </w:rPr>
        <w:t>via activating AMPK signalling pathway and enhancing the contents of muscle fat and flavour substance</w:t>
      </w:r>
    </w:p>
    <w:p w14:paraId="4BE23E27" w14:textId="21A5643F" w:rsidR="00A0665B" w:rsidRPr="00F65A6A" w:rsidRDefault="00A0665B" w:rsidP="00A0665B">
      <w:pPr>
        <w:adjustRightInd w:val="0"/>
        <w:snapToGrid w:val="0"/>
        <w:spacing w:beforeLines="50" w:before="156" w:afterLines="50" w:after="156" w:line="312" w:lineRule="auto"/>
        <w:jc w:val="center"/>
        <w:rPr>
          <w:rFonts w:ascii="Times New Roman" w:hAnsi="Times New Roman" w:cs="Times New Roman"/>
          <w:b/>
        </w:rPr>
      </w:pPr>
      <w:r w:rsidRPr="00F65A6A">
        <w:rPr>
          <w:rFonts w:ascii="Times New Roman" w:hAnsi="Times New Roman" w:cs="Times New Roman"/>
          <w:b/>
        </w:rPr>
        <w:t>Wanjie Cai</w:t>
      </w:r>
      <w:r w:rsidRPr="00F65A6A">
        <w:rPr>
          <w:rFonts w:ascii="Times New Roman" w:hAnsi="Times New Roman" w:cs="Times New Roman"/>
          <w:b/>
          <w:bCs/>
          <w:vertAlign w:val="superscript"/>
        </w:rPr>
        <w:t>1, 2</w:t>
      </w:r>
      <w:r w:rsidRPr="00F65A6A">
        <w:rPr>
          <w:rFonts w:ascii="Times New Roman" w:hAnsi="Times New Roman" w:cs="Times New Roman"/>
          <w:b/>
        </w:rPr>
        <w:t>, Haokun Liu</w:t>
      </w:r>
      <w:bookmarkStart w:id="1" w:name="OLE_LINK32"/>
      <w:bookmarkStart w:id="2" w:name="OLE_LINK45"/>
      <w:r w:rsidRPr="00F65A6A">
        <w:rPr>
          <w:rFonts w:ascii="Times New Roman" w:hAnsi="Times New Roman" w:cs="Times New Roman"/>
          <w:b/>
          <w:bCs/>
          <w:vertAlign w:val="superscript"/>
        </w:rPr>
        <w:t>1</w:t>
      </w:r>
      <w:bookmarkEnd w:id="1"/>
      <w:bookmarkEnd w:id="2"/>
      <w:r w:rsidRPr="00F65A6A">
        <w:rPr>
          <w:rFonts w:ascii="Times New Roman" w:hAnsi="Times New Roman" w:cs="Times New Roman"/>
          <w:b/>
          <w:bCs/>
          <w:vertAlign w:val="superscript"/>
        </w:rPr>
        <w:t>*</w:t>
      </w:r>
      <w:r w:rsidRPr="00F65A6A">
        <w:rPr>
          <w:rFonts w:ascii="Times New Roman" w:hAnsi="Times New Roman" w:cs="Times New Roman"/>
          <w:b/>
        </w:rPr>
        <w:t xml:space="preserve">, </w:t>
      </w:r>
      <w:r w:rsidR="008219F2" w:rsidRPr="00F65A6A">
        <w:rPr>
          <w:rFonts w:ascii="Times New Roman" w:hAnsi="Times New Roman" w:cs="Times New Roman"/>
          <w:b/>
          <w:bCs/>
        </w:rPr>
        <w:t>Lele Fu</w:t>
      </w:r>
      <w:r w:rsidR="008219F2" w:rsidRPr="00F65A6A">
        <w:rPr>
          <w:rFonts w:ascii="Times New Roman" w:hAnsi="Times New Roman" w:cs="Times New Roman"/>
          <w:b/>
          <w:bCs/>
          <w:vertAlign w:val="superscript"/>
        </w:rPr>
        <w:t>1, 2</w:t>
      </w:r>
      <w:r w:rsidR="008219F2" w:rsidRPr="00F65A6A">
        <w:rPr>
          <w:rFonts w:ascii="Times New Roman" w:hAnsi="Times New Roman" w:cs="Times New Roman"/>
          <w:b/>
        </w:rPr>
        <w:t xml:space="preserve">, </w:t>
      </w:r>
      <w:r w:rsidRPr="00F65A6A">
        <w:rPr>
          <w:rFonts w:ascii="Times New Roman" w:hAnsi="Times New Roman" w:cs="Times New Roman"/>
          <w:b/>
        </w:rPr>
        <w:t>Dong Han</w:t>
      </w:r>
      <w:r w:rsidRPr="00F65A6A">
        <w:rPr>
          <w:rFonts w:ascii="Times New Roman" w:hAnsi="Times New Roman" w:cs="Times New Roman"/>
          <w:b/>
          <w:vertAlign w:val="superscript"/>
        </w:rPr>
        <w:t>1, 3</w:t>
      </w:r>
      <w:r w:rsidRPr="00F65A6A">
        <w:rPr>
          <w:rFonts w:ascii="Times New Roman" w:hAnsi="Times New Roman" w:cs="Times New Roman"/>
          <w:b/>
        </w:rPr>
        <w:t>, Xiaoming Zhu</w:t>
      </w:r>
      <w:r w:rsidRPr="00F65A6A">
        <w:rPr>
          <w:rFonts w:ascii="Times New Roman" w:hAnsi="Times New Roman" w:cs="Times New Roman"/>
          <w:b/>
          <w:bCs/>
          <w:vertAlign w:val="superscript"/>
        </w:rPr>
        <w:t>1,3</w:t>
      </w:r>
      <w:r w:rsidRPr="00F65A6A">
        <w:rPr>
          <w:rFonts w:ascii="Times New Roman" w:hAnsi="Times New Roman" w:cs="Times New Roman"/>
          <w:b/>
        </w:rPr>
        <w:t>, Junyan Jin</w:t>
      </w:r>
      <w:r w:rsidRPr="00F65A6A">
        <w:rPr>
          <w:rFonts w:ascii="Times New Roman" w:hAnsi="Times New Roman" w:cs="Times New Roman"/>
          <w:b/>
          <w:bCs/>
          <w:vertAlign w:val="superscript"/>
        </w:rPr>
        <w:t>1</w:t>
      </w:r>
      <w:r w:rsidRPr="00F65A6A">
        <w:rPr>
          <w:rFonts w:ascii="Times New Roman" w:hAnsi="Times New Roman" w:cs="Times New Roman"/>
          <w:b/>
        </w:rPr>
        <w:t>, Yunxia Yang</w:t>
      </w:r>
      <w:r w:rsidRPr="00F65A6A">
        <w:rPr>
          <w:rFonts w:ascii="Times New Roman" w:hAnsi="Times New Roman" w:cs="Times New Roman"/>
          <w:b/>
          <w:bCs/>
          <w:vertAlign w:val="superscript"/>
        </w:rPr>
        <w:t>1</w:t>
      </w:r>
      <w:r w:rsidRPr="00F65A6A">
        <w:rPr>
          <w:rFonts w:ascii="Times New Roman" w:hAnsi="Times New Roman" w:cs="Times New Roman"/>
          <w:b/>
        </w:rPr>
        <w:t>, Shouqi Xie</w:t>
      </w:r>
      <w:r w:rsidRPr="00F65A6A">
        <w:rPr>
          <w:rFonts w:ascii="Times New Roman" w:hAnsi="Times New Roman" w:cs="Times New Roman"/>
          <w:b/>
          <w:bCs/>
          <w:vertAlign w:val="superscript"/>
        </w:rPr>
        <w:t>1, 3</w:t>
      </w:r>
    </w:p>
    <w:p w14:paraId="41774844" w14:textId="77777777" w:rsidR="00A0665B" w:rsidRPr="00F65A6A" w:rsidRDefault="00A0665B" w:rsidP="00A0665B">
      <w:pPr>
        <w:adjustRightInd w:val="0"/>
        <w:snapToGrid w:val="0"/>
        <w:spacing w:beforeLines="50" w:before="156" w:afterLines="50" w:after="156" w:line="312" w:lineRule="auto"/>
        <w:jc w:val="left"/>
        <w:rPr>
          <w:rFonts w:ascii="Times New Roman" w:hAnsi="Times New Roman" w:cs="Times New Roman"/>
          <w:szCs w:val="21"/>
        </w:rPr>
      </w:pPr>
      <w:r w:rsidRPr="00F65A6A">
        <w:rPr>
          <w:rFonts w:ascii="Times New Roman" w:hAnsi="Times New Roman" w:cs="Times New Roman"/>
          <w:bCs/>
          <w:szCs w:val="21"/>
          <w:vertAlign w:val="superscript"/>
        </w:rPr>
        <w:t>1</w:t>
      </w:r>
      <w:bookmarkStart w:id="3" w:name="OLE_LINK43"/>
      <w:bookmarkStart w:id="4" w:name="OLE_LINK44"/>
      <w:r w:rsidRPr="00F65A6A">
        <w:rPr>
          <w:rFonts w:ascii="Times New Roman" w:hAnsi="Times New Roman" w:cs="Times New Roman"/>
          <w:bCs/>
          <w:szCs w:val="21"/>
          <w:vertAlign w:val="superscript"/>
        </w:rPr>
        <w:t xml:space="preserve"> </w:t>
      </w:r>
      <w:r w:rsidRPr="00F65A6A">
        <w:rPr>
          <w:rFonts w:ascii="Times New Roman" w:hAnsi="Times New Roman" w:cs="Times New Roman"/>
          <w:szCs w:val="21"/>
        </w:rPr>
        <w:t xml:space="preserve">State Key Laboratory of Fresh water Ecology and Biotechnology, </w:t>
      </w:r>
      <w:bookmarkStart w:id="5" w:name="OLE_LINK17"/>
      <w:r w:rsidRPr="00F65A6A">
        <w:rPr>
          <w:rFonts w:ascii="Times New Roman" w:hAnsi="Times New Roman" w:cs="Times New Roman"/>
          <w:szCs w:val="21"/>
        </w:rPr>
        <w:t>Institute of Hydrobiology, Chinese Academy of Sciences</w:t>
      </w:r>
      <w:bookmarkEnd w:id="5"/>
      <w:r w:rsidRPr="00F65A6A">
        <w:rPr>
          <w:rFonts w:ascii="Times New Roman" w:hAnsi="Times New Roman" w:cs="Times New Roman"/>
          <w:szCs w:val="21"/>
        </w:rPr>
        <w:t>, Wuhan 430072, China</w:t>
      </w:r>
      <w:bookmarkEnd w:id="3"/>
      <w:bookmarkEnd w:id="4"/>
    </w:p>
    <w:p w14:paraId="181C3A56" w14:textId="77777777" w:rsidR="00A0665B" w:rsidRPr="00F65A6A" w:rsidRDefault="00A0665B" w:rsidP="00A0665B">
      <w:pPr>
        <w:adjustRightInd w:val="0"/>
        <w:snapToGrid w:val="0"/>
        <w:spacing w:beforeLines="50" w:before="156" w:afterLines="50" w:after="156" w:line="312" w:lineRule="auto"/>
        <w:jc w:val="left"/>
        <w:rPr>
          <w:rFonts w:ascii="Times New Roman" w:hAnsi="Times New Roman" w:cs="Times New Roman"/>
          <w:iCs/>
          <w:kern w:val="0"/>
          <w:szCs w:val="21"/>
          <w:lang w:val="en-GB" w:eastAsia="pt-PT"/>
        </w:rPr>
      </w:pPr>
      <w:r w:rsidRPr="00F65A6A">
        <w:rPr>
          <w:rFonts w:ascii="Times New Roman" w:hAnsi="Times New Roman" w:cs="Times New Roman"/>
          <w:iCs/>
          <w:kern w:val="0"/>
          <w:szCs w:val="21"/>
          <w:vertAlign w:val="superscript"/>
          <w:lang w:val="en-GB" w:eastAsia="pt-PT"/>
        </w:rPr>
        <w:t xml:space="preserve">2 </w:t>
      </w:r>
      <w:r w:rsidRPr="00F65A6A">
        <w:rPr>
          <w:rFonts w:ascii="Times New Roman" w:hAnsi="Times New Roman" w:cs="Times New Roman"/>
          <w:iCs/>
          <w:kern w:val="0"/>
          <w:szCs w:val="21"/>
          <w:lang w:val="en-GB" w:eastAsia="pt-PT"/>
        </w:rPr>
        <w:t>University of Chinese Academy of Sciences, Beijing 100049, China</w:t>
      </w:r>
    </w:p>
    <w:p w14:paraId="0DF6C2B9" w14:textId="77777777" w:rsidR="00A0665B" w:rsidRPr="00F65A6A" w:rsidRDefault="00A0665B" w:rsidP="00A0665B">
      <w:pPr>
        <w:adjustRightInd w:val="0"/>
        <w:snapToGrid w:val="0"/>
        <w:spacing w:beforeLines="50" w:before="156" w:afterLines="50" w:after="156" w:line="312" w:lineRule="auto"/>
        <w:jc w:val="left"/>
        <w:rPr>
          <w:rFonts w:ascii="Times New Roman" w:hAnsi="Times New Roman" w:cs="Times New Roman"/>
          <w:szCs w:val="21"/>
        </w:rPr>
      </w:pPr>
      <w:r w:rsidRPr="00F65A6A">
        <w:rPr>
          <w:rFonts w:ascii="Times New Roman" w:hAnsi="Times New Roman" w:cs="Times New Roman"/>
          <w:szCs w:val="21"/>
          <w:vertAlign w:val="superscript"/>
        </w:rPr>
        <w:t xml:space="preserve">3 </w:t>
      </w:r>
      <w:r w:rsidRPr="00F65A6A">
        <w:rPr>
          <w:rFonts w:ascii="Times New Roman" w:hAnsi="Times New Roman" w:cs="Times New Roman"/>
          <w:szCs w:val="21"/>
        </w:rPr>
        <w:t>Hubei Engineering Research Center for Aquatic Animal Nutrition and Feed, Wuhan, Hubei, PR China</w:t>
      </w:r>
    </w:p>
    <w:p w14:paraId="4E98DFA4" w14:textId="77777777" w:rsidR="00A0665B" w:rsidRPr="00F65A6A" w:rsidRDefault="00A0665B" w:rsidP="00A0665B">
      <w:pPr>
        <w:adjustRightInd w:val="0"/>
        <w:snapToGrid w:val="0"/>
        <w:spacing w:beforeLines="50" w:before="156" w:afterLines="50" w:after="156" w:line="312" w:lineRule="auto"/>
        <w:jc w:val="left"/>
        <w:rPr>
          <w:rFonts w:ascii="Times New Roman" w:hAnsi="Times New Roman" w:cs="Times New Roman"/>
          <w:b/>
        </w:rPr>
      </w:pPr>
      <w:r w:rsidRPr="00F65A6A">
        <w:rPr>
          <w:rFonts w:ascii="Times New Roman" w:hAnsi="Times New Roman" w:cs="Times New Roman"/>
          <w:szCs w:val="21"/>
        </w:rPr>
        <w:t>*</w:t>
      </w:r>
      <w:r w:rsidRPr="00F65A6A">
        <w:rPr>
          <w:rFonts w:ascii="Times New Roman" w:hAnsi="Times New Roman" w:cs="Times New Roman"/>
          <w:b/>
        </w:rPr>
        <w:t xml:space="preserve">Corresponding author: </w:t>
      </w:r>
    </w:p>
    <w:p w14:paraId="59C86567" w14:textId="77777777" w:rsidR="00A0665B" w:rsidRPr="00F65A6A" w:rsidRDefault="00A0665B" w:rsidP="00A0665B">
      <w:pPr>
        <w:adjustRightInd w:val="0"/>
        <w:snapToGrid w:val="0"/>
        <w:spacing w:beforeLines="50" w:before="156" w:afterLines="50" w:after="156" w:line="312" w:lineRule="auto"/>
        <w:jc w:val="left"/>
        <w:rPr>
          <w:rFonts w:ascii="Times New Roman" w:hAnsi="Times New Roman" w:cs="Times New Roman"/>
        </w:rPr>
      </w:pPr>
      <w:r w:rsidRPr="00F65A6A">
        <w:rPr>
          <w:rFonts w:ascii="Times New Roman" w:hAnsi="Times New Roman" w:cs="Times New Roman"/>
        </w:rPr>
        <w:t>Haokun LIU</w:t>
      </w:r>
    </w:p>
    <w:p w14:paraId="77E6FD8D" w14:textId="05DCCF89" w:rsidR="00A0665B" w:rsidRPr="00F65A6A" w:rsidRDefault="00A0665B" w:rsidP="00A0665B">
      <w:pPr>
        <w:adjustRightInd w:val="0"/>
        <w:snapToGrid w:val="0"/>
        <w:spacing w:beforeLines="50" w:before="156" w:after="50" w:line="312" w:lineRule="auto"/>
        <w:jc w:val="left"/>
        <w:rPr>
          <w:rFonts w:ascii="Times New Roman" w:hAnsi="Times New Roman" w:cs="Times New Roman"/>
          <w:szCs w:val="21"/>
        </w:rPr>
      </w:pPr>
      <w:r w:rsidRPr="00F65A6A">
        <w:rPr>
          <w:rFonts w:ascii="Times New Roman" w:hAnsi="Times New Roman" w:cs="Times New Roman"/>
          <w:szCs w:val="21"/>
        </w:rPr>
        <w:t xml:space="preserve">Email: </w:t>
      </w:r>
      <w:hyperlink r:id="rId6" w:history="1">
        <w:r w:rsidRPr="00F65A6A">
          <w:rPr>
            <w:rStyle w:val="Hyperlink"/>
            <w:rFonts w:ascii="Times New Roman" w:hAnsi="Times New Roman" w:cs="Times New Roman"/>
            <w:color w:val="auto"/>
            <w:szCs w:val="21"/>
          </w:rPr>
          <w:t>liuhaokun@ihb.ac.cn</w:t>
        </w:r>
      </w:hyperlink>
    </w:p>
    <w:p w14:paraId="50918EC7" w14:textId="77777777" w:rsidR="00A0665B" w:rsidRPr="00F65A6A" w:rsidRDefault="00A0665B" w:rsidP="00A0665B">
      <w:pPr>
        <w:adjustRightInd w:val="0"/>
        <w:snapToGrid w:val="0"/>
        <w:spacing w:beforeLines="50" w:before="156" w:after="50" w:line="312" w:lineRule="auto"/>
        <w:jc w:val="left"/>
        <w:rPr>
          <w:rFonts w:ascii="Times New Roman" w:hAnsi="Times New Roman" w:cs="Times New Roman"/>
          <w:szCs w:val="21"/>
        </w:rPr>
      </w:pPr>
    </w:p>
    <w:p w14:paraId="3102FE18" w14:textId="1AB6FECE" w:rsidR="0099764E" w:rsidRPr="00F65A6A" w:rsidRDefault="009B5A5D"/>
    <w:p w14:paraId="7959F1AC" w14:textId="0A994AF6" w:rsidR="00A0665B" w:rsidRPr="00F65A6A" w:rsidRDefault="00A0665B" w:rsidP="00A0665B"/>
    <w:p w14:paraId="35DD77CA" w14:textId="0C49519C" w:rsidR="00A0665B" w:rsidRPr="00F65A6A" w:rsidRDefault="00A0665B" w:rsidP="00A0665B"/>
    <w:p w14:paraId="73CC7D40" w14:textId="06EDE735" w:rsidR="00A0665B" w:rsidRPr="00F65A6A" w:rsidRDefault="00A0665B" w:rsidP="00A0665B"/>
    <w:p w14:paraId="6FCB7F8B" w14:textId="6CE8E68A" w:rsidR="00A0665B" w:rsidRPr="00F65A6A" w:rsidRDefault="00A0665B" w:rsidP="00A0665B"/>
    <w:p w14:paraId="3DE11D77" w14:textId="00343647" w:rsidR="00A0665B" w:rsidRPr="00F65A6A" w:rsidRDefault="00A0665B" w:rsidP="00A0665B"/>
    <w:p w14:paraId="6E12DF50" w14:textId="650DEFA1" w:rsidR="00A0665B" w:rsidRPr="00F65A6A" w:rsidRDefault="00A0665B" w:rsidP="00A0665B"/>
    <w:p w14:paraId="62AEED8B" w14:textId="6BDBE993" w:rsidR="00A0665B" w:rsidRPr="00F65A6A" w:rsidRDefault="00A0665B" w:rsidP="00A0665B"/>
    <w:p w14:paraId="6E9CA4CF" w14:textId="0A6B9582" w:rsidR="00A0665B" w:rsidRPr="00F65A6A" w:rsidRDefault="00A0665B" w:rsidP="00A0665B"/>
    <w:p w14:paraId="5C535CE3" w14:textId="051F674E" w:rsidR="00A0665B" w:rsidRPr="00F65A6A" w:rsidRDefault="00A0665B" w:rsidP="00A0665B"/>
    <w:p w14:paraId="20CAD1F6" w14:textId="1FE58DCE" w:rsidR="00A0665B" w:rsidRPr="00F65A6A" w:rsidRDefault="00A0665B" w:rsidP="00A0665B"/>
    <w:p w14:paraId="447DDD98" w14:textId="2BAAEE2E" w:rsidR="00A0665B" w:rsidRPr="00F65A6A" w:rsidRDefault="00A0665B" w:rsidP="00A0665B"/>
    <w:p w14:paraId="57802C02" w14:textId="6B2525A3" w:rsidR="00A0665B" w:rsidRPr="00F65A6A" w:rsidRDefault="00A0665B" w:rsidP="00A0665B"/>
    <w:p w14:paraId="0B21C10C" w14:textId="28F7B351" w:rsidR="00A0665B" w:rsidRPr="00F65A6A" w:rsidRDefault="00A0665B" w:rsidP="00A0665B"/>
    <w:p w14:paraId="41A6E89E" w14:textId="3B36C619" w:rsidR="00A0665B" w:rsidRPr="00F65A6A" w:rsidRDefault="00A0665B" w:rsidP="00A0665B"/>
    <w:p w14:paraId="3F5A789C" w14:textId="0CD1D61C" w:rsidR="00A0665B" w:rsidRPr="00F65A6A" w:rsidRDefault="00A0665B" w:rsidP="00A0665B"/>
    <w:p w14:paraId="690FB70D" w14:textId="1AEE677C" w:rsidR="00A0665B" w:rsidRPr="00F65A6A" w:rsidRDefault="00A0665B" w:rsidP="00A0665B"/>
    <w:p w14:paraId="4704B9E4" w14:textId="1B5C425D" w:rsidR="00A0665B" w:rsidRPr="00F65A6A" w:rsidRDefault="00A0665B" w:rsidP="00A0665B"/>
    <w:p w14:paraId="3D6A97CB" w14:textId="3D4E0E74" w:rsidR="00A0665B" w:rsidRPr="00F65A6A" w:rsidRDefault="00A0665B" w:rsidP="00A0665B"/>
    <w:p w14:paraId="768D4B75" w14:textId="2594C71C" w:rsidR="00A0665B" w:rsidRPr="00F65A6A" w:rsidRDefault="00A0665B" w:rsidP="00A0665B"/>
    <w:p w14:paraId="57A73D89" w14:textId="45F08BBC" w:rsidR="00A0665B" w:rsidRPr="00F65A6A" w:rsidRDefault="00A0665B" w:rsidP="00A0665B"/>
    <w:p w14:paraId="382D7268" w14:textId="428AC1B8" w:rsidR="00A0665B" w:rsidRPr="00F65A6A" w:rsidRDefault="00A0665B" w:rsidP="00A0665B"/>
    <w:p w14:paraId="603683B0" w14:textId="2666DA98" w:rsidR="00A0665B" w:rsidRPr="00F65A6A" w:rsidRDefault="00A0665B" w:rsidP="00A0665B"/>
    <w:p w14:paraId="52DCC306" w14:textId="7A3293CB" w:rsidR="00A0665B" w:rsidRPr="00F65A6A" w:rsidRDefault="00A0665B" w:rsidP="00A0665B"/>
    <w:p w14:paraId="015CD20E" w14:textId="60F30793" w:rsidR="00A0665B" w:rsidRPr="00F65A6A" w:rsidRDefault="00A0665B" w:rsidP="00A0665B"/>
    <w:p w14:paraId="694AB1CE" w14:textId="77777777" w:rsidR="00A0665B" w:rsidRPr="00F65A6A" w:rsidRDefault="00A0665B" w:rsidP="00A0665B">
      <w:pPr>
        <w:widowControl/>
        <w:spacing w:line="480" w:lineRule="auto"/>
        <w:rPr>
          <w:rFonts w:ascii="Times New Roman" w:hAnsi="Times New Roman" w:cs="Times New Roman"/>
          <w:b/>
          <w:sz w:val="24"/>
        </w:rPr>
      </w:pPr>
      <w:r w:rsidRPr="00F65A6A">
        <w:rPr>
          <w:rFonts w:ascii="Times New Roman" w:hAnsi="Times New Roman" w:cs="Times New Roman"/>
          <w:b/>
          <w:sz w:val="24"/>
          <w:lang w:bidi="ar"/>
        </w:rPr>
        <w:t>Supplementary Material</w:t>
      </w:r>
    </w:p>
    <w:p w14:paraId="719421FF" w14:textId="77777777" w:rsidR="00A0665B" w:rsidRPr="00F65A6A" w:rsidRDefault="00A0665B" w:rsidP="00A0665B">
      <w:pPr>
        <w:spacing w:line="480" w:lineRule="auto"/>
        <w:rPr>
          <w:rFonts w:ascii="Times New Roman" w:hAnsi="Times New Roman" w:cs="Times New Roman"/>
          <w:b/>
          <w:sz w:val="24"/>
        </w:rPr>
      </w:pPr>
      <w:r w:rsidRPr="00F65A6A">
        <w:rPr>
          <w:rFonts w:ascii="Times New Roman" w:hAnsi="Times New Roman" w:cs="Times New Roman"/>
          <w:b/>
          <w:sz w:val="24"/>
          <w:lang w:bidi="ar"/>
        </w:rPr>
        <w:t>Contents:</w:t>
      </w:r>
    </w:p>
    <w:p w14:paraId="67250CCC" w14:textId="77777777" w:rsidR="00A0665B" w:rsidRPr="00F65A6A" w:rsidRDefault="00A0665B" w:rsidP="00A0665B">
      <w:pPr>
        <w:spacing w:line="480" w:lineRule="auto"/>
        <w:ind w:left="480" w:hangingChars="200" w:hanging="480"/>
        <w:rPr>
          <w:rFonts w:ascii="Times New Roman" w:hAnsi="Times New Roman" w:cs="Times New Roman"/>
          <w:b/>
          <w:sz w:val="24"/>
        </w:rPr>
      </w:pPr>
      <w:r w:rsidRPr="00F65A6A">
        <w:rPr>
          <w:rFonts w:ascii="Times New Roman" w:hAnsi="Times New Roman" w:cs="Times New Roman"/>
          <w:b/>
          <w:sz w:val="24"/>
          <w:lang w:bidi="ar"/>
        </w:rPr>
        <w:t>Part 1. Supplementary Tables</w:t>
      </w:r>
    </w:p>
    <w:p w14:paraId="1368E087" w14:textId="7C469A4D" w:rsidR="00A0665B" w:rsidRPr="00F65A6A" w:rsidRDefault="00A0665B" w:rsidP="0072109A">
      <w:pPr>
        <w:widowControl/>
        <w:spacing w:beforeLines="50" w:before="156"/>
        <w:ind w:left="480" w:hangingChars="200" w:hanging="480"/>
        <w:rPr>
          <w:rFonts w:ascii="Times New Roman" w:hAnsi="Times New Roman" w:cs="Times New Roman"/>
          <w:sz w:val="24"/>
        </w:rPr>
      </w:pPr>
      <w:r w:rsidRPr="00F65A6A">
        <w:rPr>
          <w:rFonts w:ascii="Times New Roman" w:eastAsia="SimSun" w:hAnsi="Times New Roman" w:cs="Times New Roman"/>
          <w:kern w:val="0"/>
          <w:sz w:val="24"/>
          <w:lang w:val="pt-BR" w:bidi="ar"/>
        </w:rPr>
        <w:t xml:space="preserve">Table </w:t>
      </w:r>
      <w:r w:rsidRPr="00F65A6A">
        <w:rPr>
          <w:rFonts w:ascii="Times New Roman" w:eastAsia="SimSun" w:hAnsi="Times New Roman" w:cs="Times New Roman"/>
          <w:kern w:val="0"/>
          <w:sz w:val="24"/>
          <w:lang w:bidi="ar"/>
        </w:rPr>
        <w:t xml:space="preserve">S1. </w:t>
      </w:r>
      <w:r w:rsidRPr="00F65A6A">
        <w:rPr>
          <w:rFonts w:ascii="Times New Roman" w:eastAsia="SimHei" w:hAnsi="Times New Roman" w:cs="Times New Roman"/>
          <w:kern w:val="0"/>
          <w:sz w:val="24"/>
          <w:lang w:eastAsia="en-US" w:bidi="ar"/>
        </w:rPr>
        <w:t>Formulation and compositions of experimental diets (% dry matter).</w:t>
      </w:r>
    </w:p>
    <w:p w14:paraId="146ADF13" w14:textId="78758C53" w:rsidR="00B123FC" w:rsidRPr="00F65A6A" w:rsidRDefault="00B123FC" w:rsidP="0072109A">
      <w:pPr>
        <w:spacing w:beforeLines="50" w:before="156"/>
        <w:rPr>
          <w:rFonts w:ascii="Times New Roman" w:eastAsia="DengXian" w:hAnsi="Times New Roman" w:cs="Times New Roman"/>
          <w:sz w:val="24"/>
          <w:szCs w:val="24"/>
        </w:rPr>
      </w:pPr>
      <w:r w:rsidRPr="00F65A6A">
        <w:rPr>
          <w:rFonts w:ascii="Times New Roman" w:eastAsia="DengXian" w:hAnsi="Times New Roman" w:cs="Times New Roman"/>
          <w:sz w:val="24"/>
          <w:szCs w:val="24"/>
        </w:rPr>
        <w:t>Table S2.</w:t>
      </w:r>
      <w:r w:rsidRPr="00F65A6A">
        <w:rPr>
          <w:rFonts w:ascii="Times New Roman" w:eastAsia="DengXian" w:hAnsi="Times New Roman" w:cs="Times New Roman"/>
          <w:b/>
          <w:bCs/>
          <w:sz w:val="24"/>
          <w:szCs w:val="24"/>
        </w:rPr>
        <w:t xml:space="preserve"> </w:t>
      </w:r>
      <w:r w:rsidRPr="00F65A6A">
        <w:rPr>
          <w:rFonts w:ascii="Times New Roman" w:eastAsia="DengXian" w:hAnsi="Times New Roman" w:cs="Times New Roman"/>
          <w:sz w:val="24"/>
          <w:szCs w:val="24"/>
        </w:rPr>
        <w:t>Effect of IMP supplementation on growth performance and whole-body composition of gibel carp.</w:t>
      </w:r>
    </w:p>
    <w:p w14:paraId="5095457F" w14:textId="72DA40C1" w:rsidR="00C97C89" w:rsidRPr="00F65A6A" w:rsidRDefault="00C97C89" w:rsidP="0072109A">
      <w:pPr>
        <w:widowControl/>
        <w:spacing w:beforeLines="50" w:before="156"/>
        <w:jc w:val="left"/>
        <w:rPr>
          <w:rFonts w:ascii="Times New Roman" w:hAnsi="Times New Roman" w:cs="Times New Roman"/>
          <w:sz w:val="24"/>
        </w:rPr>
      </w:pPr>
      <w:r w:rsidRPr="00F65A6A">
        <w:rPr>
          <w:rFonts w:ascii="Times New Roman" w:eastAsia="SimSun" w:hAnsi="Times New Roman" w:cs="Times New Roman"/>
          <w:sz w:val="24"/>
          <w:szCs w:val="28"/>
        </w:rPr>
        <w:t xml:space="preserve">Table </w:t>
      </w:r>
      <w:r w:rsidRPr="00F65A6A">
        <w:rPr>
          <w:rFonts w:ascii="Times New Roman" w:eastAsia="SimSun" w:hAnsi="Times New Roman" w:cs="Times New Roman" w:hint="eastAsia"/>
          <w:sz w:val="24"/>
          <w:szCs w:val="28"/>
        </w:rPr>
        <w:t>S</w:t>
      </w:r>
      <w:r w:rsidRPr="00F65A6A">
        <w:rPr>
          <w:rFonts w:ascii="Times New Roman" w:eastAsia="SimSun" w:hAnsi="Times New Roman" w:cs="Times New Roman"/>
          <w:sz w:val="24"/>
          <w:szCs w:val="28"/>
        </w:rPr>
        <w:t>3.</w:t>
      </w:r>
      <w:r w:rsidR="00015F4E" w:rsidRPr="00F65A6A">
        <w:rPr>
          <w:rFonts w:ascii="Times New Roman" w:eastAsia="SimSun" w:hAnsi="Times New Roman" w:cs="Times New Roman"/>
          <w:sz w:val="24"/>
          <w:szCs w:val="28"/>
        </w:rPr>
        <w:t xml:space="preserve"> </w:t>
      </w:r>
      <w:r w:rsidR="00015F4E" w:rsidRPr="00F65A6A">
        <w:rPr>
          <w:rFonts w:ascii="Times New Roman" w:hAnsi="Times New Roman" w:cs="Times New Roman"/>
          <w:sz w:val="24"/>
        </w:rPr>
        <w:t>HPLC eluent compositions and program for nucleotide analysis.</w:t>
      </w:r>
    </w:p>
    <w:p w14:paraId="457BB159" w14:textId="2454DF24" w:rsidR="00595C15" w:rsidRPr="00F65A6A" w:rsidRDefault="00595C15" w:rsidP="0072109A">
      <w:pPr>
        <w:adjustRightInd w:val="0"/>
        <w:snapToGrid w:val="0"/>
        <w:spacing w:beforeLines="50" w:before="156"/>
        <w:jc w:val="left"/>
        <w:rPr>
          <w:rFonts w:ascii="Times New Roman" w:eastAsia="SimSun" w:hAnsi="Times New Roman" w:cs="Times New Roman"/>
          <w:sz w:val="24"/>
          <w:szCs w:val="28"/>
        </w:rPr>
      </w:pPr>
      <w:r w:rsidRPr="00F65A6A">
        <w:rPr>
          <w:rFonts w:ascii="Times New Roman" w:eastAsia="SimSun" w:hAnsi="Times New Roman" w:cs="Times New Roman"/>
          <w:sz w:val="24"/>
          <w:szCs w:val="28"/>
        </w:rPr>
        <w:t xml:space="preserve">Table </w:t>
      </w:r>
      <w:r w:rsidRPr="00F65A6A">
        <w:rPr>
          <w:rFonts w:ascii="Times New Roman" w:eastAsia="SimSun" w:hAnsi="Times New Roman" w:cs="Times New Roman" w:hint="eastAsia"/>
          <w:sz w:val="24"/>
          <w:szCs w:val="28"/>
        </w:rPr>
        <w:t>S</w:t>
      </w:r>
      <w:r w:rsidRPr="00F65A6A">
        <w:rPr>
          <w:rFonts w:ascii="Times New Roman" w:eastAsia="SimSun" w:hAnsi="Times New Roman" w:cs="Times New Roman"/>
          <w:sz w:val="24"/>
          <w:szCs w:val="28"/>
        </w:rPr>
        <w:t>4. Result from quantitative enrichment analysis.</w:t>
      </w:r>
    </w:p>
    <w:p w14:paraId="681EC9A0" w14:textId="386B8C64" w:rsidR="00D431BF" w:rsidRPr="00F65A6A" w:rsidRDefault="00D431BF" w:rsidP="0072109A">
      <w:pPr>
        <w:adjustRightInd w:val="0"/>
        <w:snapToGrid w:val="0"/>
        <w:spacing w:beforeLines="50" w:before="156"/>
        <w:jc w:val="left"/>
        <w:rPr>
          <w:rFonts w:ascii="Times New Roman" w:eastAsia="SimSun" w:hAnsi="Times New Roman" w:cs="Times New Roman"/>
          <w:sz w:val="28"/>
          <w:szCs w:val="32"/>
        </w:rPr>
      </w:pPr>
      <w:r w:rsidRPr="00F65A6A">
        <w:rPr>
          <w:rFonts w:ascii="Times New Roman" w:eastAsia="SimSun" w:hAnsi="Times New Roman" w:cs="Times New Roman"/>
          <w:sz w:val="24"/>
          <w:szCs w:val="28"/>
        </w:rPr>
        <w:t xml:space="preserve">Table </w:t>
      </w:r>
      <w:r w:rsidRPr="00F65A6A">
        <w:rPr>
          <w:rFonts w:ascii="Times New Roman" w:eastAsia="SimSun" w:hAnsi="Times New Roman" w:cs="Times New Roman" w:hint="eastAsia"/>
          <w:sz w:val="24"/>
          <w:szCs w:val="28"/>
        </w:rPr>
        <w:t>S</w:t>
      </w:r>
      <w:r w:rsidR="0072109A" w:rsidRPr="00F65A6A">
        <w:rPr>
          <w:rFonts w:ascii="Times New Roman" w:eastAsia="SimSun" w:hAnsi="Times New Roman" w:cs="Times New Roman"/>
          <w:sz w:val="24"/>
          <w:szCs w:val="28"/>
        </w:rPr>
        <w:t>5</w:t>
      </w:r>
      <w:r w:rsidRPr="00F65A6A">
        <w:rPr>
          <w:rFonts w:ascii="Times New Roman" w:eastAsia="SimSun" w:hAnsi="Times New Roman" w:cs="Times New Roman"/>
          <w:sz w:val="24"/>
          <w:szCs w:val="28"/>
        </w:rPr>
        <w:t>.</w:t>
      </w:r>
      <w:r w:rsidRPr="00F65A6A">
        <w:rPr>
          <w:rFonts w:ascii="Times New Roman" w:eastAsia="SimSun" w:hAnsi="Times New Roman" w:cs="Times New Roman"/>
          <w:sz w:val="22"/>
          <w:szCs w:val="24"/>
        </w:rPr>
        <w:t xml:space="preserve"> </w:t>
      </w:r>
      <w:r w:rsidRPr="00F65A6A">
        <w:rPr>
          <w:rFonts w:ascii="Times New Roman" w:eastAsia="SimSun" w:hAnsi="Times New Roman" w:cs="Times New Roman"/>
          <w:sz w:val="24"/>
          <w:szCs w:val="28"/>
        </w:rPr>
        <w:t>P</w:t>
      </w:r>
      <w:r w:rsidRPr="00F65A6A">
        <w:rPr>
          <w:rFonts w:ascii="Times New Roman" w:eastAsia="SimSun" w:hAnsi="Times New Roman" w:cs="Times New Roman" w:hint="eastAsia"/>
          <w:sz w:val="24"/>
          <w:szCs w:val="28"/>
        </w:rPr>
        <w:t>ri</w:t>
      </w:r>
      <w:r w:rsidRPr="00F65A6A">
        <w:rPr>
          <w:rFonts w:ascii="Times New Roman" w:eastAsia="SimSun" w:hAnsi="Times New Roman" w:cs="Times New Roman"/>
          <w:sz w:val="24"/>
          <w:szCs w:val="28"/>
        </w:rPr>
        <w:t>mers used for quantitative RT-PCR (qPCR).</w:t>
      </w:r>
    </w:p>
    <w:p w14:paraId="66767DD9" w14:textId="25133116" w:rsidR="00A0665B" w:rsidRPr="00F65A6A" w:rsidRDefault="00371211" w:rsidP="00A0665B">
      <w:r w:rsidRPr="00F65A6A">
        <w:rPr>
          <w:rFonts w:ascii="Times New Roman" w:eastAsia="SimSun" w:hAnsi="Times New Roman" w:cs="Times New Roman"/>
          <w:sz w:val="24"/>
          <w:szCs w:val="28"/>
        </w:rPr>
        <w:t xml:space="preserve">Table </w:t>
      </w:r>
      <w:r w:rsidRPr="00F65A6A">
        <w:rPr>
          <w:rFonts w:ascii="Times New Roman" w:eastAsia="SimSun" w:hAnsi="Times New Roman" w:cs="Times New Roman" w:hint="eastAsia"/>
          <w:sz w:val="24"/>
          <w:szCs w:val="28"/>
        </w:rPr>
        <w:t>S</w:t>
      </w:r>
      <w:r w:rsidRPr="00F65A6A">
        <w:rPr>
          <w:rFonts w:ascii="Times New Roman" w:eastAsia="SimSun" w:hAnsi="Times New Roman" w:cs="Times New Roman"/>
          <w:sz w:val="24"/>
          <w:szCs w:val="28"/>
        </w:rPr>
        <w:t xml:space="preserve">6. </w:t>
      </w:r>
      <w:r w:rsidR="00934D2A" w:rsidRPr="00F65A6A">
        <w:rPr>
          <w:rFonts w:ascii="Times New Roman" w:eastAsia="SimSun" w:hAnsi="Times New Roman" w:cs="Times New Roman"/>
          <w:sz w:val="24"/>
          <w:szCs w:val="28"/>
        </w:rPr>
        <w:t>Linear</w:t>
      </w:r>
      <w:r w:rsidRPr="00F65A6A">
        <w:rPr>
          <w:rFonts w:ascii="Times New Roman" w:eastAsia="SimSun" w:hAnsi="Times New Roman" w:cs="Times New Roman"/>
          <w:sz w:val="24"/>
          <w:szCs w:val="28"/>
        </w:rPr>
        <w:t xml:space="preserve"> regression analysis.</w:t>
      </w:r>
    </w:p>
    <w:p w14:paraId="3106DDFE" w14:textId="77777777" w:rsidR="0072109A" w:rsidRPr="00F65A6A" w:rsidRDefault="0072109A" w:rsidP="0072109A">
      <w:pPr>
        <w:spacing w:line="480" w:lineRule="auto"/>
        <w:ind w:left="480" w:hangingChars="200" w:hanging="480"/>
        <w:rPr>
          <w:rFonts w:ascii="Times New Roman" w:hAnsi="Times New Roman" w:cs="Times New Roman"/>
          <w:b/>
          <w:sz w:val="24"/>
        </w:rPr>
      </w:pPr>
      <w:r w:rsidRPr="00F65A6A">
        <w:rPr>
          <w:rFonts w:ascii="Times New Roman" w:hAnsi="Times New Roman" w:cs="Times New Roman"/>
          <w:b/>
          <w:sz w:val="24"/>
          <w:lang w:bidi="ar"/>
        </w:rPr>
        <w:t>Part 2. Supplementary Figure.</w:t>
      </w:r>
    </w:p>
    <w:p w14:paraId="6F7F2C37" w14:textId="017A7F76" w:rsidR="0072109A" w:rsidRPr="00F65A6A" w:rsidRDefault="0072109A" w:rsidP="00E020F7">
      <w:pPr>
        <w:widowControl/>
        <w:spacing w:beforeLines="50" w:before="156"/>
        <w:jc w:val="left"/>
        <w:rPr>
          <w:rFonts w:ascii="Times New Roman" w:hAnsi="Times New Roman"/>
          <w:b/>
          <w:kern w:val="0"/>
          <w:sz w:val="24"/>
          <w:lang w:bidi="ar"/>
        </w:rPr>
      </w:pPr>
      <w:r w:rsidRPr="00F65A6A">
        <w:rPr>
          <w:rFonts w:ascii="Times New Roman" w:hAnsi="Times New Roman"/>
          <w:sz w:val="24"/>
        </w:rPr>
        <w:t>Fig. S1. Summary of pathway analyses with MetaboAnalyst 5.0, as visualized by bubble plots.</w:t>
      </w:r>
    </w:p>
    <w:p w14:paraId="7CD03D1A" w14:textId="352BD548" w:rsidR="0072109A" w:rsidRPr="00F65A6A" w:rsidRDefault="0002343A" w:rsidP="00E020F7">
      <w:pPr>
        <w:spacing w:before="50"/>
        <w:ind w:left="480" w:hangingChars="200" w:hanging="480"/>
        <w:rPr>
          <w:rFonts w:ascii="Times New Roman" w:hAnsi="Times New Roman"/>
          <w:sz w:val="24"/>
        </w:rPr>
      </w:pPr>
      <w:r w:rsidRPr="00F65A6A">
        <w:rPr>
          <w:rFonts w:ascii="Times New Roman" w:hAnsi="Times New Roman"/>
          <w:sz w:val="24"/>
        </w:rPr>
        <w:t>Fig. S2. A statistical diagram of KEGG pathway enrichment of metabolite sets.</w:t>
      </w:r>
    </w:p>
    <w:p w14:paraId="6DA1FB1A" w14:textId="71307528" w:rsidR="0002343A" w:rsidRPr="00F65A6A" w:rsidRDefault="0002343A" w:rsidP="00E020F7">
      <w:pPr>
        <w:spacing w:before="50"/>
        <w:ind w:left="480" w:hangingChars="200" w:hanging="480"/>
        <w:rPr>
          <w:rFonts w:ascii="Times New Roman" w:hAnsi="Times New Roman"/>
          <w:sz w:val="24"/>
        </w:rPr>
      </w:pPr>
      <w:r w:rsidRPr="00F65A6A">
        <w:rPr>
          <w:rFonts w:ascii="Times New Roman" w:hAnsi="Times New Roman"/>
          <w:sz w:val="24"/>
        </w:rPr>
        <w:t>Fig. S3. Plot of purine metabolism pathway from the KEGG database.</w:t>
      </w:r>
    </w:p>
    <w:p w14:paraId="77CA8868" w14:textId="2FDFF9CA" w:rsidR="00A0665B" w:rsidRPr="00F65A6A" w:rsidRDefault="00A0665B" w:rsidP="00A0665B"/>
    <w:p w14:paraId="3E7E8589" w14:textId="16D5B9BB" w:rsidR="00A0665B" w:rsidRPr="00F65A6A" w:rsidRDefault="00A0665B" w:rsidP="00A0665B"/>
    <w:p w14:paraId="22C649CA" w14:textId="77777777" w:rsidR="001B7C62" w:rsidRPr="00F65A6A" w:rsidRDefault="001B7C62" w:rsidP="001B7C62">
      <w:pPr>
        <w:spacing w:line="480" w:lineRule="auto"/>
        <w:ind w:left="480" w:hangingChars="200" w:hanging="480"/>
        <w:rPr>
          <w:rFonts w:ascii="Times New Roman" w:hAnsi="Times New Roman" w:cs="Times New Roman"/>
          <w:b/>
          <w:sz w:val="24"/>
        </w:rPr>
      </w:pPr>
      <w:r w:rsidRPr="00F65A6A">
        <w:rPr>
          <w:rFonts w:ascii="Times New Roman" w:hAnsi="Times New Roman" w:cs="Times New Roman"/>
          <w:b/>
          <w:sz w:val="24"/>
          <w:lang w:bidi="ar"/>
        </w:rPr>
        <w:t>Part 3. References</w:t>
      </w:r>
    </w:p>
    <w:p w14:paraId="2042F00F" w14:textId="430040F9" w:rsidR="00A0665B" w:rsidRPr="00F65A6A" w:rsidRDefault="00A0665B" w:rsidP="00A0665B"/>
    <w:p w14:paraId="7BC95BE8" w14:textId="76D7D01C" w:rsidR="00A0665B" w:rsidRPr="00F65A6A" w:rsidRDefault="00A0665B" w:rsidP="00A0665B"/>
    <w:p w14:paraId="5057B3B0" w14:textId="4F9547F8" w:rsidR="00A0665B" w:rsidRPr="00F65A6A" w:rsidRDefault="00A0665B" w:rsidP="00A0665B"/>
    <w:p w14:paraId="2CF6D78D" w14:textId="14B809A0" w:rsidR="00A0665B" w:rsidRPr="00F65A6A" w:rsidRDefault="00A0665B" w:rsidP="00A0665B"/>
    <w:p w14:paraId="73560AF3" w14:textId="46EF0596" w:rsidR="00A0665B" w:rsidRPr="00F65A6A" w:rsidRDefault="00A0665B" w:rsidP="00A0665B"/>
    <w:p w14:paraId="5AB62854" w14:textId="1935FA61" w:rsidR="00A0665B" w:rsidRPr="00F65A6A" w:rsidRDefault="00A0665B" w:rsidP="00A0665B"/>
    <w:p w14:paraId="46D3293D" w14:textId="2DE1E65F" w:rsidR="00A0665B" w:rsidRPr="00F65A6A" w:rsidRDefault="00A0665B" w:rsidP="00A0665B"/>
    <w:p w14:paraId="4E4FA2DA" w14:textId="602764F4" w:rsidR="00A0665B" w:rsidRPr="00F65A6A" w:rsidRDefault="00A0665B" w:rsidP="00A0665B"/>
    <w:p w14:paraId="6258C3B9" w14:textId="02597D4F" w:rsidR="00A0665B" w:rsidRPr="00F65A6A" w:rsidRDefault="00A0665B" w:rsidP="00A0665B"/>
    <w:p w14:paraId="3E28DECB" w14:textId="40F7FA33" w:rsidR="00A0665B" w:rsidRPr="00F65A6A" w:rsidRDefault="00A0665B" w:rsidP="00A0665B"/>
    <w:p w14:paraId="044648F4" w14:textId="176964A0" w:rsidR="00A0665B" w:rsidRPr="00F65A6A" w:rsidRDefault="00A0665B" w:rsidP="00A0665B"/>
    <w:p w14:paraId="41461981" w14:textId="394D395D" w:rsidR="00A0665B" w:rsidRPr="00F65A6A" w:rsidRDefault="00A0665B" w:rsidP="00A0665B"/>
    <w:p w14:paraId="629E73E8" w14:textId="73D1844A" w:rsidR="00A0665B" w:rsidRPr="00F65A6A" w:rsidRDefault="00A0665B" w:rsidP="00A0665B"/>
    <w:p w14:paraId="47CCF222" w14:textId="1C71E7E2" w:rsidR="00A0665B" w:rsidRPr="00F65A6A" w:rsidRDefault="00A0665B" w:rsidP="00A0665B"/>
    <w:p w14:paraId="0147BC6F" w14:textId="38149FB4" w:rsidR="00A0665B" w:rsidRPr="00F65A6A" w:rsidRDefault="00A0665B" w:rsidP="00A0665B"/>
    <w:p w14:paraId="2FBE8D56" w14:textId="63312558" w:rsidR="00A0665B" w:rsidRPr="00F65A6A" w:rsidRDefault="00A0665B" w:rsidP="00A0665B">
      <w:pPr>
        <w:rPr>
          <w:rFonts w:ascii="Times New Roman" w:hAnsi="Times New Roman" w:cs="Times New Roman"/>
          <w:sz w:val="24"/>
          <w:szCs w:val="28"/>
        </w:rPr>
      </w:pPr>
      <w:r w:rsidRPr="00F65A6A">
        <w:rPr>
          <w:rFonts w:ascii="Times New Roman" w:hAnsi="Times New Roman" w:cs="Times New Roman" w:hint="cs"/>
          <w:b/>
          <w:bCs/>
          <w:sz w:val="24"/>
          <w:szCs w:val="28"/>
        </w:rPr>
        <w:lastRenderedPageBreak/>
        <w:t>T</w:t>
      </w:r>
      <w:r w:rsidRPr="00F65A6A">
        <w:rPr>
          <w:rFonts w:ascii="Times New Roman" w:hAnsi="Times New Roman" w:cs="Times New Roman" w:hint="eastAsia"/>
          <w:b/>
          <w:bCs/>
          <w:sz w:val="24"/>
          <w:szCs w:val="28"/>
        </w:rPr>
        <w:t>able</w:t>
      </w:r>
      <w:r w:rsidRPr="00F65A6A">
        <w:rPr>
          <w:rFonts w:ascii="Times New Roman" w:hAnsi="Times New Roman" w:cs="Times New Roman"/>
          <w:b/>
          <w:bCs/>
          <w:sz w:val="24"/>
          <w:szCs w:val="28"/>
        </w:rPr>
        <w:t xml:space="preserve"> S1.</w:t>
      </w:r>
      <w:r w:rsidRPr="00F65A6A">
        <w:rPr>
          <w:rFonts w:ascii="Times New Roman" w:hAnsi="Times New Roman" w:cs="Times New Roman"/>
          <w:sz w:val="24"/>
          <w:szCs w:val="28"/>
        </w:rPr>
        <w:t xml:space="preserve"> Formulation and compositions of experimental diets (% dry matter).</w:t>
      </w:r>
    </w:p>
    <w:tbl>
      <w:tblPr>
        <w:tblW w:w="7109" w:type="dxa"/>
        <w:tblCellMar>
          <w:left w:w="0" w:type="dxa"/>
          <w:right w:w="0" w:type="dxa"/>
        </w:tblCellMar>
        <w:tblLook w:val="04A0" w:firstRow="1" w:lastRow="0" w:firstColumn="1" w:lastColumn="0" w:noHBand="0" w:noVBand="1"/>
      </w:tblPr>
      <w:tblGrid>
        <w:gridCol w:w="3035"/>
        <w:gridCol w:w="1212"/>
        <w:gridCol w:w="1433"/>
        <w:gridCol w:w="1429"/>
      </w:tblGrid>
      <w:tr w:rsidR="00F65A6A" w:rsidRPr="00F65A6A" w14:paraId="6E626ED9" w14:textId="77777777" w:rsidTr="00BC26BB">
        <w:trPr>
          <w:trHeight w:val="312"/>
        </w:trPr>
        <w:tc>
          <w:tcPr>
            <w:tcW w:w="3035"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3C40DF87" w14:textId="77777777" w:rsidR="00A0665B" w:rsidRPr="00F65A6A" w:rsidRDefault="00A0665B" w:rsidP="00BC26BB">
            <w:pPr>
              <w:jc w:val="left"/>
              <w:rPr>
                <w:rFonts w:ascii="Times New Roman" w:eastAsia="DengXian" w:hAnsi="Times New Roman" w:cs="Times New Roman"/>
                <w:b/>
                <w:bCs/>
                <w:sz w:val="22"/>
              </w:rPr>
            </w:pPr>
            <w:r w:rsidRPr="00F65A6A">
              <w:rPr>
                <w:rFonts w:ascii="Times New Roman" w:eastAsia="SimSun" w:hAnsi="Times New Roman" w:cs="Times New Roman"/>
                <w:b/>
                <w:bCs/>
                <w:noProof/>
              </w:rPr>
              <w:t>Ingredients(%)</w:t>
            </w:r>
          </w:p>
        </w:tc>
        <w:tc>
          <w:tcPr>
            <w:tcW w:w="1212" w:type="dxa"/>
            <w:tcBorders>
              <w:top w:val="single" w:sz="4" w:space="0" w:color="auto"/>
              <w:left w:val="nil"/>
              <w:bottom w:val="single" w:sz="4" w:space="0" w:color="auto"/>
              <w:right w:val="nil"/>
            </w:tcBorders>
          </w:tcPr>
          <w:p w14:paraId="1FCC1C3B" w14:textId="77777777" w:rsidR="00A0665B" w:rsidRPr="00F65A6A" w:rsidRDefault="00A0665B" w:rsidP="00BC26BB">
            <w:pPr>
              <w:jc w:val="center"/>
              <w:rPr>
                <w:rFonts w:ascii="Times New Roman" w:hAnsi="Times New Roman" w:cs="Times New Roman"/>
                <w:b/>
                <w:bCs/>
              </w:rPr>
            </w:pPr>
            <w:r w:rsidRPr="00F65A6A">
              <w:rPr>
                <w:rFonts w:ascii="Times New Roman" w:hAnsi="Times New Roman" w:cs="Times New Roman"/>
                <w:b/>
                <w:bCs/>
              </w:rPr>
              <w:t>0%IMP</w:t>
            </w:r>
          </w:p>
        </w:tc>
        <w:tc>
          <w:tcPr>
            <w:tcW w:w="1433"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7463C345" w14:textId="77777777" w:rsidR="00A0665B" w:rsidRPr="00F65A6A" w:rsidRDefault="00A0665B" w:rsidP="00BC26BB">
            <w:pPr>
              <w:jc w:val="center"/>
              <w:rPr>
                <w:rFonts w:ascii="Times New Roman" w:hAnsi="Times New Roman" w:cs="Times New Roman"/>
                <w:b/>
                <w:bCs/>
              </w:rPr>
            </w:pPr>
            <w:r w:rsidRPr="00F65A6A">
              <w:rPr>
                <w:rFonts w:ascii="Times New Roman" w:hAnsi="Times New Roman" w:cs="Times New Roman"/>
                <w:b/>
                <w:bCs/>
              </w:rPr>
              <w:t>0.2%IMP</w:t>
            </w:r>
          </w:p>
        </w:tc>
        <w:tc>
          <w:tcPr>
            <w:tcW w:w="1429"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324724FB" w14:textId="77777777" w:rsidR="00A0665B" w:rsidRPr="00F65A6A" w:rsidRDefault="00A0665B" w:rsidP="00BC26BB">
            <w:pPr>
              <w:jc w:val="center"/>
              <w:rPr>
                <w:rFonts w:ascii="Times New Roman" w:hAnsi="Times New Roman" w:cs="Times New Roman"/>
                <w:b/>
                <w:bCs/>
              </w:rPr>
            </w:pPr>
            <w:r w:rsidRPr="00F65A6A">
              <w:rPr>
                <w:rFonts w:ascii="Times New Roman" w:hAnsi="Times New Roman" w:cs="Times New Roman"/>
                <w:b/>
                <w:bCs/>
              </w:rPr>
              <w:t>0.4%IMP</w:t>
            </w:r>
          </w:p>
        </w:tc>
      </w:tr>
      <w:tr w:rsidR="00F65A6A" w:rsidRPr="00F65A6A" w14:paraId="21296D26" w14:textId="77777777" w:rsidTr="00BC26BB">
        <w:trPr>
          <w:trHeight w:val="312"/>
        </w:trPr>
        <w:tc>
          <w:tcPr>
            <w:tcW w:w="3035" w:type="dxa"/>
            <w:tcBorders>
              <w:top w:val="single" w:sz="4" w:space="0" w:color="auto"/>
              <w:left w:val="nil"/>
              <w:bottom w:val="nil"/>
              <w:right w:val="nil"/>
            </w:tcBorders>
            <w:shd w:val="clear" w:color="auto" w:fill="auto"/>
            <w:tcMar>
              <w:top w:w="15" w:type="dxa"/>
              <w:left w:w="108" w:type="dxa"/>
              <w:bottom w:w="0" w:type="dxa"/>
              <w:right w:w="108" w:type="dxa"/>
            </w:tcMar>
          </w:tcPr>
          <w:p w14:paraId="5143677A" w14:textId="77777777" w:rsidR="00A0665B" w:rsidRPr="00F65A6A" w:rsidRDefault="00A0665B" w:rsidP="00BC26BB">
            <w:pPr>
              <w:widowControl/>
              <w:jc w:val="left"/>
              <w:rPr>
                <w:rFonts w:ascii="Times New Roman" w:eastAsia="DengXian" w:hAnsi="Times New Roman" w:cs="Times New Roman"/>
                <w:sz w:val="22"/>
              </w:rPr>
            </w:pPr>
            <w:r w:rsidRPr="00F65A6A">
              <w:rPr>
                <w:rFonts w:ascii="Times New Roman" w:hAnsi="Times New Roman" w:cs="Times New Roman"/>
              </w:rPr>
              <w:t>Casein</w:t>
            </w:r>
            <w:r w:rsidRPr="00F65A6A">
              <w:rPr>
                <w:rFonts w:ascii="Times New Roman" w:hAnsi="Times New Roman" w:cs="Times New Roman"/>
                <w:vertAlign w:val="superscript"/>
              </w:rPr>
              <w:t>a</w:t>
            </w:r>
          </w:p>
        </w:tc>
        <w:tc>
          <w:tcPr>
            <w:tcW w:w="1212" w:type="dxa"/>
            <w:tcBorders>
              <w:top w:val="single" w:sz="4" w:space="0" w:color="auto"/>
              <w:left w:val="nil"/>
              <w:bottom w:val="nil"/>
              <w:right w:val="nil"/>
            </w:tcBorders>
          </w:tcPr>
          <w:p w14:paraId="21E59BD9" w14:textId="77777777" w:rsidR="00A0665B" w:rsidRPr="00F65A6A" w:rsidRDefault="00A0665B" w:rsidP="00BC26BB">
            <w:pPr>
              <w:jc w:val="center"/>
              <w:rPr>
                <w:rFonts w:ascii="Times New Roman" w:eastAsia="DengXian" w:hAnsi="Times New Roman" w:cs="Times New Roman"/>
                <w:sz w:val="22"/>
              </w:rPr>
            </w:pPr>
            <w:r w:rsidRPr="00F65A6A">
              <w:rPr>
                <w:rFonts w:ascii="Times New Roman" w:hAnsi="Times New Roman" w:cs="Times New Roman"/>
              </w:rPr>
              <w:t>41.00</w:t>
            </w:r>
          </w:p>
        </w:tc>
        <w:tc>
          <w:tcPr>
            <w:tcW w:w="1433" w:type="dxa"/>
            <w:tcBorders>
              <w:top w:val="single" w:sz="4" w:space="0" w:color="auto"/>
              <w:left w:val="nil"/>
              <w:bottom w:val="nil"/>
              <w:right w:val="nil"/>
            </w:tcBorders>
            <w:shd w:val="clear" w:color="auto" w:fill="auto"/>
            <w:tcMar>
              <w:top w:w="15" w:type="dxa"/>
              <w:left w:w="108" w:type="dxa"/>
              <w:bottom w:w="0" w:type="dxa"/>
              <w:right w:w="108" w:type="dxa"/>
            </w:tcMar>
          </w:tcPr>
          <w:p w14:paraId="00989639" w14:textId="77777777" w:rsidR="00A0665B" w:rsidRPr="00F65A6A" w:rsidRDefault="00A0665B" w:rsidP="00BC26BB">
            <w:pPr>
              <w:jc w:val="center"/>
              <w:rPr>
                <w:rFonts w:ascii="Times New Roman" w:eastAsia="DengXian" w:hAnsi="Times New Roman" w:cs="Times New Roman"/>
                <w:sz w:val="22"/>
              </w:rPr>
            </w:pPr>
            <w:r w:rsidRPr="00F65A6A">
              <w:rPr>
                <w:rFonts w:ascii="Times New Roman" w:hAnsi="Times New Roman" w:cs="Times New Roman"/>
              </w:rPr>
              <w:t>41.00</w:t>
            </w:r>
          </w:p>
        </w:tc>
        <w:tc>
          <w:tcPr>
            <w:tcW w:w="1429" w:type="dxa"/>
            <w:tcBorders>
              <w:top w:val="single" w:sz="4" w:space="0" w:color="auto"/>
              <w:left w:val="nil"/>
              <w:bottom w:val="nil"/>
              <w:right w:val="nil"/>
            </w:tcBorders>
            <w:shd w:val="clear" w:color="auto" w:fill="auto"/>
            <w:tcMar>
              <w:top w:w="15" w:type="dxa"/>
              <w:left w:w="108" w:type="dxa"/>
              <w:bottom w:w="0" w:type="dxa"/>
              <w:right w:w="108" w:type="dxa"/>
            </w:tcMar>
          </w:tcPr>
          <w:p w14:paraId="78C7B9A2" w14:textId="77777777" w:rsidR="00A0665B" w:rsidRPr="00F65A6A" w:rsidRDefault="00A0665B" w:rsidP="00BC26BB">
            <w:pPr>
              <w:jc w:val="center"/>
              <w:rPr>
                <w:rFonts w:ascii="Times New Roman" w:eastAsia="DengXian" w:hAnsi="Times New Roman" w:cs="Times New Roman"/>
                <w:sz w:val="22"/>
              </w:rPr>
            </w:pPr>
            <w:r w:rsidRPr="00F65A6A">
              <w:rPr>
                <w:rFonts w:ascii="Times New Roman" w:hAnsi="Times New Roman" w:cs="Times New Roman"/>
              </w:rPr>
              <w:t>41.00</w:t>
            </w:r>
          </w:p>
        </w:tc>
      </w:tr>
      <w:tr w:rsidR="00F65A6A" w:rsidRPr="00F65A6A" w14:paraId="1CA5A269" w14:textId="77777777" w:rsidTr="00BC26BB">
        <w:trPr>
          <w:trHeight w:val="312"/>
        </w:trPr>
        <w:tc>
          <w:tcPr>
            <w:tcW w:w="3035" w:type="dxa"/>
            <w:tcBorders>
              <w:left w:val="nil"/>
              <w:bottom w:val="nil"/>
              <w:right w:val="nil"/>
            </w:tcBorders>
            <w:shd w:val="clear" w:color="auto" w:fill="auto"/>
            <w:tcMar>
              <w:top w:w="15" w:type="dxa"/>
              <w:left w:w="108" w:type="dxa"/>
              <w:bottom w:w="0" w:type="dxa"/>
              <w:right w:w="108" w:type="dxa"/>
            </w:tcMar>
          </w:tcPr>
          <w:p w14:paraId="4D4CFC08" w14:textId="77777777" w:rsidR="00A0665B" w:rsidRPr="00F65A6A" w:rsidRDefault="00A0665B" w:rsidP="00BC26BB">
            <w:pPr>
              <w:widowControl/>
              <w:jc w:val="left"/>
              <w:rPr>
                <w:rFonts w:ascii="Times New Roman" w:eastAsia="DengXian" w:hAnsi="Times New Roman" w:cs="Times New Roman"/>
                <w:sz w:val="22"/>
              </w:rPr>
            </w:pPr>
            <w:r w:rsidRPr="00F65A6A">
              <w:rPr>
                <w:rFonts w:ascii="Times New Roman" w:eastAsia="DengXian" w:hAnsi="Times New Roman" w:cs="Times New Roman"/>
                <w:sz w:val="22"/>
              </w:rPr>
              <w:t>Corn starch</w:t>
            </w:r>
            <w:r w:rsidRPr="00F65A6A">
              <w:rPr>
                <w:rFonts w:ascii="Times New Roman" w:hAnsi="Times New Roman" w:cs="Times New Roman"/>
                <w:vertAlign w:val="superscript"/>
              </w:rPr>
              <w:t>b</w:t>
            </w:r>
          </w:p>
        </w:tc>
        <w:tc>
          <w:tcPr>
            <w:tcW w:w="1212" w:type="dxa"/>
            <w:tcBorders>
              <w:left w:val="nil"/>
              <w:bottom w:val="nil"/>
              <w:right w:val="nil"/>
            </w:tcBorders>
          </w:tcPr>
          <w:p w14:paraId="1D6DA5B6"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28.30</w:t>
            </w:r>
          </w:p>
        </w:tc>
        <w:tc>
          <w:tcPr>
            <w:tcW w:w="1433" w:type="dxa"/>
            <w:tcBorders>
              <w:left w:val="nil"/>
              <w:bottom w:val="nil"/>
              <w:right w:val="nil"/>
            </w:tcBorders>
            <w:shd w:val="clear" w:color="auto" w:fill="auto"/>
            <w:tcMar>
              <w:top w:w="15" w:type="dxa"/>
              <w:left w:w="108" w:type="dxa"/>
              <w:bottom w:w="0" w:type="dxa"/>
              <w:right w:w="108" w:type="dxa"/>
            </w:tcMar>
          </w:tcPr>
          <w:p w14:paraId="127AF2B0"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28.30</w:t>
            </w:r>
          </w:p>
        </w:tc>
        <w:tc>
          <w:tcPr>
            <w:tcW w:w="1429" w:type="dxa"/>
            <w:tcBorders>
              <w:left w:val="nil"/>
              <w:bottom w:val="nil"/>
              <w:right w:val="nil"/>
            </w:tcBorders>
            <w:shd w:val="clear" w:color="auto" w:fill="auto"/>
            <w:tcMar>
              <w:top w:w="15" w:type="dxa"/>
              <w:left w:w="108" w:type="dxa"/>
              <w:bottom w:w="0" w:type="dxa"/>
              <w:right w:w="108" w:type="dxa"/>
            </w:tcMar>
          </w:tcPr>
          <w:p w14:paraId="11BD0CED"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28.30</w:t>
            </w:r>
          </w:p>
        </w:tc>
      </w:tr>
      <w:tr w:rsidR="00F65A6A" w:rsidRPr="00F65A6A" w14:paraId="1B074793" w14:textId="77777777" w:rsidTr="00BC26BB">
        <w:trPr>
          <w:trHeight w:val="324"/>
        </w:trPr>
        <w:tc>
          <w:tcPr>
            <w:tcW w:w="3035" w:type="dxa"/>
            <w:tcBorders>
              <w:left w:val="nil"/>
              <w:bottom w:val="nil"/>
              <w:right w:val="nil"/>
            </w:tcBorders>
            <w:shd w:val="clear" w:color="auto" w:fill="auto"/>
            <w:tcMar>
              <w:top w:w="15" w:type="dxa"/>
              <w:left w:w="108" w:type="dxa"/>
              <w:bottom w:w="0" w:type="dxa"/>
              <w:right w:w="108" w:type="dxa"/>
            </w:tcMar>
            <w:vAlign w:val="center"/>
          </w:tcPr>
          <w:p w14:paraId="19546678" w14:textId="77777777" w:rsidR="00A0665B" w:rsidRPr="00F65A6A" w:rsidRDefault="00A0665B" w:rsidP="00BC26BB">
            <w:pPr>
              <w:widowControl/>
              <w:jc w:val="left"/>
              <w:rPr>
                <w:rFonts w:ascii="Times New Roman" w:eastAsia="DengXian" w:hAnsi="Times New Roman" w:cs="Times New Roman"/>
                <w:sz w:val="22"/>
              </w:rPr>
            </w:pPr>
            <w:r w:rsidRPr="00F65A6A">
              <w:rPr>
                <w:rFonts w:ascii="Times New Roman" w:eastAsia="DengXian" w:hAnsi="Times New Roman" w:cs="Times New Roman" w:hint="eastAsia"/>
                <w:sz w:val="22"/>
              </w:rPr>
              <w:t>F</w:t>
            </w:r>
            <w:r w:rsidRPr="00F65A6A">
              <w:rPr>
                <w:rFonts w:ascii="Times New Roman" w:eastAsia="DengXian" w:hAnsi="Times New Roman" w:cs="Times New Roman"/>
                <w:sz w:val="22"/>
              </w:rPr>
              <w:t>ish oil</w:t>
            </w:r>
          </w:p>
        </w:tc>
        <w:tc>
          <w:tcPr>
            <w:tcW w:w="1212" w:type="dxa"/>
            <w:tcBorders>
              <w:left w:val="nil"/>
              <w:bottom w:val="nil"/>
              <w:right w:val="nil"/>
            </w:tcBorders>
          </w:tcPr>
          <w:p w14:paraId="55EBD8A4"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5.50</w:t>
            </w:r>
          </w:p>
        </w:tc>
        <w:tc>
          <w:tcPr>
            <w:tcW w:w="1433" w:type="dxa"/>
            <w:tcBorders>
              <w:left w:val="nil"/>
              <w:bottom w:val="nil"/>
              <w:right w:val="nil"/>
            </w:tcBorders>
            <w:shd w:val="clear" w:color="auto" w:fill="auto"/>
            <w:tcMar>
              <w:top w:w="15" w:type="dxa"/>
              <w:left w:w="108" w:type="dxa"/>
              <w:bottom w:w="0" w:type="dxa"/>
              <w:right w:w="108" w:type="dxa"/>
            </w:tcMar>
          </w:tcPr>
          <w:p w14:paraId="53E2FD9E"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5.50</w:t>
            </w:r>
          </w:p>
        </w:tc>
        <w:tc>
          <w:tcPr>
            <w:tcW w:w="1429" w:type="dxa"/>
            <w:tcBorders>
              <w:left w:val="nil"/>
              <w:bottom w:val="nil"/>
              <w:right w:val="nil"/>
            </w:tcBorders>
            <w:shd w:val="clear" w:color="auto" w:fill="auto"/>
            <w:tcMar>
              <w:top w:w="15" w:type="dxa"/>
              <w:left w:w="108" w:type="dxa"/>
              <w:bottom w:w="0" w:type="dxa"/>
              <w:right w:w="108" w:type="dxa"/>
            </w:tcMar>
          </w:tcPr>
          <w:p w14:paraId="462881C5"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5.50</w:t>
            </w:r>
          </w:p>
        </w:tc>
      </w:tr>
      <w:tr w:rsidR="00F65A6A" w:rsidRPr="00F65A6A" w14:paraId="4F596E7E"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01518030"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Soy oil</w:t>
            </w:r>
          </w:p>
        </w:tc>
        <w:tc>
          <w:tcPr>
            <w:tcW w:w="1212" w:type="dxa"/>
            <w:tcBorders>
              <w:top w:val="nil"/>
              <w:left w:val="nil"/>
              <w:bottom w:val="nil"/>
              <w:right w:val="nil"/>
            </w:tcBorders>
          </w:tcPr>
          <w:p w14:paraId="2EAF643E"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5.50</w:t>
            </w:r>
          </w:p>
        </w:tc>
        <w:tc>
          <w:tcPr>
            <w:tcW w:w="1433" w:type="dxa"/>
            <w:tcBorders>
              <w:top w:val="nil"/>
              <w:left w:val="nil"/>
              <w:bottom w:val="nil"/>
              <w:right w:val="nil"/>
            </w:tcBorders>
            <w:shd w:val="clear" w:color="auto" w:fill="auto"/>
            <w:tcMar>
              <w:top w:w="12" w:type="dxa"/>
              <w:left w:w="12" w:type="dxa"/>
              <w:bottom w:w="0" w:type="dxa"/>
              <w:right w:w="12" w:type="dxa"/>
            </w:tcMar>
          </w:tcPr>
          <w:p w14:paraId="19A557D9"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5.50</w:t>
            </w:r>
          </w:p>
        </w:tc>
        <w:tc>
          <w:tcPr>
            <w:tcW w:w="1429" w:type="dxa"/>
            <w:tcBorders>
              <w:top w:val="nil"/>
              <w:left w:val="nil"/>
              <w:bottom w:val="nil"/>
              <w:right w:val="nil"/>
            </w:tcBorders>
            <w:shd w:val="clear" w:color="auto" w:fill="auto"/>
            <w:tcMar>
              <w:top w:w="12" w:type="dxa"/>
              <w:left w:w="12" w:type="dxa"/>
              <w:bottom w:w="0" w:type="dxa"/>
              <w:right w:w="12" w:type="dxa"/>
            </w:tcMar>
          </w:tcPr>
          <w:p w14:paraId="7727DD15"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5.50</w:t>
            </w:r>
          </w:p>
        </w:tc>
      </w:tr>
      <w:tr w:rsidR="00F65A6A" w:rsidRPr="00F65A6A" w14:paraId="2E771252"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34F0C3BF"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Mineral premix</w:t>
            </w:r>
            <w:r w:rsidRPr="00F65A6A">
              <w:rPr>
                <w:rFonts w:ascii="Times New Roman" w:hAnsi="Times New Roman" w:cs="Times New Roman"/>
                <w:vertAlign w:val="superscript"/>
              </w:rPr>
              <w:t>c</w:t>
            </w:r>
          </w:p>
        </w:tc>
        <w:tc>
          <w:tcPr>
            <w:tcW w:w="1212" w:type="dxa"/>
            <w:tcBorders>
              <w:top w:val="nil"/>
              <w:left w:val="nil"/>
              <w:bottom w:val="nil"/>
              <w:right w:val="nil"/>
            </w:tcBorders>
          </w:tcPr>
          <w:p w14:paraId="1392466A"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5.00</w:t>
            </w:r>
          </w:p>
        </w:tc>
        <w:tc>
          <w:tcPr>
            <w:tcW w:w="1433" w:type="dxa"/>
            <w:tcBorders>
              <w:top w:val="nil"/>
              <w:left w:val="nil"/>
              <w:bottom w:val="nil"/>
              <w:right w:val="nil"/>
            </w:tcBorders>
            <w:shd w:val="clear" w:color="auto" w:fill="auto"/>
            <w:tcMar>
              <w:top w:w="12" w:type="dxa"/>
              <w:left w:w="12" w:type="dxa"/>
              <w:bottom w:w="0" w:type="dxa"/>
              <w:right w:w="12" w:type="dxa"/>
            </w:tcMar>
          </w:tcPr>
          <w:p w14:paraId="6DA403AE"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5.00</w:t>
            </w:r>
          </w:p>
        </w:tc>
        <w:tc>
          <w:tcPr>
            <w:tcW w:w="1429" w:type="dxa"/>
            <w:tcBorders>
              <w:top w:val="nil"/>
              <w:left w:val="nil"/>
              <w:bottom w:val="nil"/>
              <w:right w:val="nil"/>
            </w:tcBorders>
            <w:shd w:val="clear" w:color="auto" w:fill="auto"/>
            <w:tcMar>
              <w:top w:w="12" w:type="dxa"/>
              <w:left w:w="12" w:type="dxa"/>
              <w:bottom w:w="0" w:type="dxa"/>
              <w:right w:w="12" w:type="dxa"/>
            </w:tcMar>
          </w:tcPr>
          <w:p w14:paraId="482E2CBC"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5.00</w:t>
            </w:r>
          </w:p>
        </w:tc>
      </w:tr>
      <w:tr w:rsidR="00F65A6A" w:rsidRPr="00F65A6A" w14:paraId="342D2596"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2906AE74" w14:textId="75430422"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Vitamin premix</w:t>
            </w:r>
            <w:r w:rsidR="001B7C62" w:rsidRPr="00F65A6A">
              <w:rPr>
                <w:rFonts w:ascii="Times New Roman" w:hAnsi="Times New Roman" w:cs="Times New Roman"/>
                <w:vertAlign w:val="superscript"/>
              </w:rPr>
              <w:t>c</w:t>
            </w:r>
          </w:p>
        </w:tc>
        <w:tc>
          <w:tcPr>
            <w:tcW w:w="1212" w:type="dxa"/>
            <w:tcBorders>
              <w:top w:val="nil"/>
              <w:left w:val="nil"/>
              <w:bottom w:val="nil"/>
              <w:right w:val="nil"/>
            </w:tcBorders>
            <w:vAlign w:val="center"/>
          </w:tcPr>
          <w:p w14:paraId="005F69BE"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0.39</w:t>
            </w:r>
          </w:p>
        </w:tc>
        <w:tc>
          <w:tcPr>
            <w:tcW w:w="1433" w:type="dxa"/>
            <w:tcBorders>
              <w:top w:val="nil"/>
              <w:left w:val="nil"/>
              <w:bottom w:val="nil"/>
              <w:right w:val="nil"/>
            </w:tcBorders>
            <w:shd w:val="clear" w:color="auto" w:fill="auto"/>
            <w:tcMar>
              <w:top w:w="12" w:type="dxa"/>
              <w:left w:w="12" w:type="dxa"/>
              <w:bottom w:w="0" w:type="dxa"/>
              <w:right w:w="12" w:type="dxa"/>
            </w:tcMar>
            <w:vAlign w:val="center"/>
          </w:tcPr>
          <w:p w14:paraId="67684A14"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0.39</w:t>
            </w:r>
          </w:p>
        </w:tc>
        <w:tc>
          <w:tcPr>
            <w:tcW w:w="1429" w:type="dxa"/>
            <w:tcBorders>
              <w:top w:val="nil"/>
              <w:left w:val="nil"/>
              <w:bottom w:val="nil"/>
              <w:right w:val="nil"/>
            </w:tcBorders>
            <w:shd w:val="clear" w:color="auto" w:fill="auto"/>
            <w:tcMar>
              <w:top w:w="12" w:type="dxa"/>
              <w:left w:w="12" w:type="dxa"/>
              <w:bottom w:w="0" w:type="dxa"/>
              <w:right w:w="12" w:type="dxa"/>
            </w:tcMar>
            <w:vAlign w:val="center"/>
          </w:tcPr>
          <w:p w14:paraId="26EED9FA"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0.39</w:t>
            </w:r>
          </w:p>
        </w:tc>
      </w:tr>
      <w:tr w:rsidR="00F65A6A" w:rsidRPr="00F65A6A" w14:paraId="0C47AB8F"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4307B632" w14:textId="2804F344"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Choline chloride</w:t>
            </w:r>
            <w:r w:rsidR="001B7C62" w:rsidRPr="00F65A6A">
              <w:rPr>
                <w:rFonts w:ascii="Times New Roman" w:hAnsi="Times New Roman" w:cs="Times New Roman"/>
                <w:vertAlign w:val="superscript"/>
              </w:rPr>
              <w:t>d</w:t>
            </w:r>
          </w:p>
        </w:tc>
        <w:tc>
          <w:tcPr>
            <w:tcW w:w="1212" w:type="dxa"/>
            <w:tcBorders>
              <w:top w:val="nil"/>
              <w:left w:val="nil"/>
              <w:bottom w:val="nil"/>
              <w:right w:val="nil"/>
            </w:tcBorders>
            <w:vAlign w:val="center"/>
          </w:tcPr>
          <w:p w14:paraId="19E579AD"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0.11</w:t>
            </w:r>
          </w:p>
        </w:tc>
        <w:tc>
          <w:tcPr>
            <w:tcW w:w="1433" w:type="dxa"/>
            <w:tcBorders>
              <w:top w:val="nil"/>
              <w:left w:val="nil"/>
              <w:bottom w:val="nil"/>
              <w:right w:val="nil"/>
            </w:tcBorders>
            <w:shd w:val="clear" w:color="auto" w:fill="auto"/>
            <w:tcMar>
              <w:top w:w="12" w:type="dxa"/>
              <w:left w:w="12" w:type="dxa"/>
              <w:bottom w:w="0" w:type="dxa"/>
              <w:right w:w="12" w:type="dxa"/>
            </w:tcMar>
            <w:vAlign w:val="center"/>
          </w:tcPr>
          <w:p w14:paraId="1379AFB4"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0.11</w:t>
            </w:r>
          </w:p>
        </w:tc>
        <w:tc>
          <w:tcPr>
            <w:tcW w:w="1429" w:type="dxa"/>
            <w:tcBorders>
              <w:top w:val="nil"/>
              <w:left w:val="nil"/>
              <w:bottom w:val="nil"/>
              <w:right w:val="nil"/>
            </w:tcBorders>
            <w:shd w:val="clear" w:color="auto" w:fill="auto"/>
            <w:tcMar>
              <w:top w:w="12" w:type="dxa"/>
              <w:left w:w="12" w:type="dxa"/>
              <w:bottom w:w="0" w:type="dxa"/>
              <w:right w:w="12" w:type="dxa"/>
            </w:tcMar>
            <w:vAlign w:val="center"/>
          </w:tcPr>
          <w:p w14:paraId="3E56354D"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0.11</w:t>
            </w:r>
          </w:p>
        </w:tc>
      </w:tr>
      <w:tr w:rsidR="00F65A6A" w:rsidRPr="00F65A6A" w14:paraId="220BCF26"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348D4599"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Carboxymethyl cellulose</w:t>
            </w:r>
          </w:p>
        </w:tc>
        <w:tc>
          <w:tcPr>
            <w:tcW w:w="1212" w:type="dxa"/>
            <w:tcBorders>
              <w:top w:val="nil"/>
              <w:left w:val="nil"/>
              <w:bottom w:val="nil"/>
              <w:right w:val="nil"/>
            </w:tcBorders>
            <w:vAlign w:val="center"/>
          </w:tcPr>
          <w:p w14:paraId="2AB3BE59"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3.00</w:t>
            </w:r>
          </w:p>
        </w:tc>
        <w:tc>
          <w:tcPr>
            <w:tcW w:w="1433" w:type="dxa"/>
            <w:tcBorders>
              <w:top w:val="nil"/>
              <w:left w:val="nil"/>
              <w:bottom w:val="nil"/>
              <w:right w:val="nil"/>
            </w:tcBorders>
            <w:shd w:val="clear" w:color="auto" w:fill="auto"/>
            <w:tcMar>
              <w:top w:w="12" w:type="dxa"/>
              <w:left w:w="12" w:type="dxa"/>
              <w:bottom w:w="0" w:type="dxa"/>
              <w:right w:w="12" w:type="dxa"/>
            </w:tcMar>
            <w:vAlign w:val="center"/>
          </w:tcPr>
          <w:p w14:paraId="4C9A25E9"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3.00</w:t>
            </w:r>
          </w:p>
        </w:tc>
        <w:tc>
          <w:tcPr>
            <w:tcW w:w="1429" w:type="dxa"/>
            <w:tcBorders>
              <w:top w:val="nil"/>
              <w:left w:val="nil"/>
              <w:bottom w:val="nil"/>
              <w:right w:val="nil"/>
            </w:tcBorders>
            <w:shd w:val="clear" w:color="auto" w:fill="auto"/>
            <w:tcMar>
              <w:top w:w="12" w:type="dxa"/>
              <w:left w:w="12" w:type="dxa"/>
              <w:bottom w:w="0" w:type="dxa"/>
              <w:right w:w="12" w:type="dxa"/>
            </w:tcMar>
            <w:vAlign w:val="center"/>
          </w:tcPr>
          <w:p w14:paraId="50AD43B8"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3.00</w:t>
            </w:r>
          </w:p>
        </w:tc>
      </w:tr>
      <w:tr w:rsidR="00F65A6A" w:rsidRPr="00F65A6A" w14:paraId="3B049EB4"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3A16AE76"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Monocalcium phosphate</w:t>
            </w:r>
          </w:p>
        </w:tc>
        <w:tc>
          <w:tcPr>
            <w:tcW w:w="1212" w:type="dxa"/>
            <w:tcBorders>
              <w:top w:val="nil"/>
              <w:left w:val="nil"/>
              <w:bottom w:val="nil"/>
              <w:right w:val="nil"/>
            </w:tcBorders>
          </w:tcPr>
          <w:p w14:paraId="132FAD8D"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2.00</w:t>
            </w:r>
          </w:p>
        </w:tc>
        <w:tc>
          <w:tcPr>
            <w:tcW w:w="1433" w:type="dxa"/>
            <w:tcBorders>
              <w:top w:val="nil"/>
              <w:left w:val="nil"/>
              <w:bottom w:val="nil"/>
              <w:right w:val="nil"/>
            </w:tcBorders>
            <w:shd w:val="clear" w:color="auto" w:fill="auto"/>
            <w:tcMar>
              <w:top w:w="12" w:type="dxa"/>
              <w:left w:w="12" w:type="dxa"/>
              <w:bottom w:w="0" w:type="dxa"/>
              <w:right w:w="12" w:type="dxa"/>
            </w:tcMar>
          </w:tcPr>
          <w:p w14:paraId="2721B50B"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2.00</w:t>
            </w:r>
          </w:p>
        </w:tc>
        <w:tc>
          <w:tcPr>
            <w:tcW w:w="1429" w:type="dxa"/>
            <w:tcBorders>
              <w:top w:val="nil"/>
              <w:left w:val="nil"/>
              <w:bottom w:val="nil"/>
              <w:right w:val="nil"/>
            </w:tcBorders>
            <w:shd w:val="clear" w:color="auto" w:fill="auto"/>
            <w:tcMar>
              <w:top w:w="12" w:type="dxa"/>
              <w:left w:w="12" w:type="dxa"/>
              <w:bottom w:w="0" w:type="dxa"/>
              <w:right w:w="12" w:type="dxa"/>
            </w:tcMar>
          </w:tcPr>
          <w:p w14:paraId="532B3106"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2.00</w:t>
            </w:r>
          </w:p>
        </w:tc>
      </w:tr>
      <w:tr w:rsidR="00F65A6A" w:rsidRPr="00F65A6A" w14:paraId="34CDE80E"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3B492BF8" w14:textId="3B1E5782"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L-arginine</w:t>
            </w:r>
            <w:r w:rsidR="001B7C62" w:rsidRPr="00F65A6A">
              <w:rPr>
                <w:rFonts w:ascii="Times New Roman" w:hAnsi="Times New Roman" w:cs="Times New Roman"/>
                <w:vertAlign w:val="superscript"/>
              </w:rPr>
              <w:t>e</w:t>
            </w:r>
          </w:p>
        </w:tc>
        <w:tc>
          <w:tcPr>
            <w:tcW w:w="1212" w:type="dxa"/>
            <w:tcBorders>
              <w:top w:val="nil"/>
              <w:left w:val="nil"/>
              <w:bottom w:val="nil"/>
              <w:right w:val="nil"/>
            </w:tcBorders>
          </w:tcPr>
          <w:p w14:paraId="01289500"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0.76</w:t>
            </w:r>
          </w:p>
        </w:tc>
        <w:tc>
          <w:tcPr>
            <w:tcW w:w="1433" w:type="dxa"/>
            <w:tcBorders>
              <w:top w:val="nil"/>
              <w:left w:val="nil"/>
              <w:bottom w:val="nil"/>
              <w:right w:val="nil"/>
            </w:tcBorders>
            <w:shd w:val="clear" w:color="auto" w:fill="auto"/>
            <w:tcMar>
              <w:top w:w="12" w:type="dxa"/>
              <w:left w:w="12" w:type="dxa"/>
              <w:bottom w:w="0" w:type="dxa"/>
              <w:right w:w="12" w:type="dxa"/>
            </w:tcMar>
          </w:tcPr>
          <w:p w14:paraId="0CE8D48E"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0.76</w:t>
            </w:r>
          </w:p>
        </w:tc>
        <w:tc>
          <w:tcPr>
            <w:tcW w:w="1429" w:type="dxa"/>
            <w:tcBorders>
              <w:top w:val="nil"/>
              <w:left w:val="nil"/>
              <w:bottom w:val="nil"/>
              <w:right w:val="nil"/>
            </w:tcBorders>
            <w:shd w:val="clear" w:color="auto" w:fill="auto"/>
            <w:tcMar>
              <w:top w:w="12" w:type="dxa"/>
              <w:left w:w="12" w:type="dxa"/>
              <w:bottom w:w="0" w:type="dxa"/>
              <w:right w:w="12" w:type="dxa"/>
            </w:tcMar>
          </w:tcPr>
          <w:p w14:paraId="5B2EFDDD"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0.76</w:t>
            </w:r>
          </w:p>
        </w:tc>
      </w:tr>
      <w:tr w:rsidR="00F65A6A" w:rsidRPr="00F65A6A" w14:paraId="3AABA0DE"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hideMark/>
          </w:tcPr>
          <w:p w14:paraId="5A4C3E4C" w14:textId="7D796256" w:rsidR="00A0665B" w:rsidRPr="00F65A6A" w:rsidRDefault="00A0665B" w:rsidP="00BC26BB">
            <w:pPr>
              <w:jc w:val="left"/>
              <w:rPr>
                <w:rFonts w:ascii="Times New Roman" w:eastAsia="DengXian" w:hAnsi="Times New Roman" w:cs="Times New Roman"/>
                <w:sz w:val="22"/>
                <w:highlight w:val="yellow"/>
              </w:rPr>
            </w:pPr>
            <w:r w:rsidRPr="00F65A6A">
              <w:rPr>
                <w:rFonts w:ascii="Times New Roman" w:eastAsia="DengXian" w:hAnsi="Times New Roman" w:cs="Times New Roman"/>
                <w:sz w:val="22"/>
              </w:rPr>
              <w:t>L-alanine</w:t>
            </w:r>
            <w:r w:rsidR="001B7C62" w:rsidRPr="00F65A6A">
              <w:rPr>
                <w:rFonts w:ascii="Times New Roman" w:hAnsi="Times New Roman" w:cs="Times New Roman"/>
                <w:vertAlign w:val="superscript"/>
              </w:rPr>
              <w:t>e</w:t>
            </w:r>
          </w:p>
        </w:tc>
        <w:tc>
          <w:tcPr>
            <w:tcW w:w="1212" w:type="dxa"/>
            <w:tcBorders>
              <w:top w:val="nil"/>
              <w:left w:val="nil"/>
              <w:bottom w:val="nil"/>
              <w:right w:val="nil"/>
            </w:tcBorders>
            <w:vAlign w:val="center"/>
          </w:tcPr>
          <w:p w14:paraId="39FEC1F3"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0.41</w:t>
            </w:r>
          </w:p>
        </w:tc>
        <w:tc>
          <w:tcPr>
            <w:tcW w:w="1433" w:type="dxa"/>
            <w:tcBorders>
              <w:top w:val="nil"/>
              <w:left w:val="nil"/>
              <w:bottom w:val="nil"/>
              <w:right w:val="nil"/>
            </w:tcBorders>
            <w:shd w:val="clear" w:color="auto" w:fill="auto"/>
            <w:tcMar>
              <w:top w:w="12" w:type="dxa"/>
              <w:left w:w="12" w:type="dxa"/>
              <w:bottom w:w="0" w:type="dxa"/>
              <w:right w:w="12" w:type="dxa"/>
            </w:tcMar>
            <w:vAlign w:val="center"/>
            <w:hideMark/>
          </w:tcPr>
          <w:p w14:paraId="7D636708"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0.28</w:t>
            </w:r>
          </w:p>
        </w:tc>
        <w:tc>
          <w:tcPr>
            <w:tcW w:w="1429" w:type="dxa"/>
            <w:tcBorders>
              <w:top w:val="nil"/>
              <w:left w:val="nil"/>
              <w:bottom w:val="nil"/>
              <w:right w:val="nil"/>
            </w:tcBorders>
            <w:shd w:val="clear" w:color="auto" w:fill="auto"/>
            <w:tcMar>
              <w:top w:w="12" w:type="dxa"/>
              <w:left w:w="12" w:type="dxa"/>
              <w:bottom w:w="0" w:type="dxa"/>
              <w:right w:w="12" w:type="dxa"/>
            </w:tcMar>
            <w:vAlign w:val="center"/>
            <w:hideMark/>
          </w:tcPr>
          <w:p w14:paraId="6974A35A"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0.16</w:t>
            </w:r>
          </w:p>
        </w:tc>
      </w:tr>
      <w:tr w:rsidR="00F65A6A" w:rsidRPr="00F65A6A" w14:paraId="1D51C671"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65473113" w14:textId="07951622" w:rsidR="00A0665B" w:rsidRPr="00F65A6A" w:rsidRDefault="00A0665B" w:rsidP="00BC26BB">
            <w:pPr>
              <w:widowControl/>
              <w:jc w:val="left"/>
              <w:rPr>
                <w:rFonts w:ascii="Times New Roman" w:eastAsia="DengXian" w:hAnsi="Times New Roman" w:cs="Times New Roman"/>
                <w:sz w:val="22"/>
              </w:rPr>
            </w:pPr>
            <w:r w:rsidRPr="00F65A6A">
              <w:rPr>
                <w:rFonts w:ascii="Times New Roman" w:eastAsia="DengXian" w:hAnsi="Times New Roman" w:cs="Times New Roman"/>
                <w:sz w:val="22"/>
              </w:rPr>
              <w:t>5'-IMP</w:t>
            </w:r>
            <w:r w:rsidR="001B7C62" w:rsidRPr="00F65A6A">
              <w:rPr>
                <w:rFonts w:ascii="Times New Roman" w:hAnsi="Times New Roman" w:cs="Times New Roman"/>
                <w:vertAlign w:val="superscript"/>
              </w:rPr>
              <w:t>e</w:t>
            </w:r>
          </w:p>
        </w:tc>
        <w:tc>
          <w:tcPr>
            <w:tcW w:w="1212" w:type="dxa"/>
            <w:tcBorders>
              <w:top w:val="nil"/>
              <w:left w:val="nil"/>
              <w:bottom w:val="nil"/>
              <w:right w:val="nil"/>
            </w:tcBorders>
            <w:vAlign w:val="center"/>
          </w:tcPr>
          <w:p w14:paraId="77328A3A"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0.00</w:t>
            </w:r>
          </w:p>
        </w:tc>
        <w:tc>
          <w:tcPr>
            <w:tcW w:w="1433" w:type="dxa"/>
            <w:tcBorders>
              <w:top w:val="nil"/>
              <w:left w:val="nil"/>
              <w:bottom w:val="nil"/>
              <w:right w:val="nil"/>
            </w:tcBorders>
            <w:shd w:val="clear" w:color="auto" w:fill="auto"/>
            <w:tcMar>
              <w:top w:w="12" w:type="dxa"/>
              <w:left w:w="12" w:type="dxa"/>
              <w:bottom w:w="0" w:type="dxa"/>
              <w:right w:w="12" w:type="dxa"/>
            </w:tcMar>
            <w:vAlign w:val="center"/>
          </w:tcPr>
          <w:p w14:paraId="68EDDB96"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0.20</w:t>
            </w:r>
          </w:p>
        </w:tc>
        <w:tc>
          <w:tcPr>
            <w:tcW w:w="1429" w:type="dxa"/>
            <w:tcBorders>
              <w:top w:val="nil"/>
              <w:left w:val="nil"/>
              <w:bottom w:val="nil"/>
              <w:right w:val="nil"/>
            </w:tcBorders>
            <w:shd w:val="clear" w:color="auto" w:fill="auto"/>
            <w:tcMar>
              <w:top w:w="12" w:type="dxa"/>
              <w:left w:w="12" w:type="dxa"/>
              <w:bottom w:w="0" w:type="dxa"/>
              <w:right w:w="12" w:type="dxa"/>
            </w:tcMar>
            <w:vAlign w:val="center"/>
          </w:tcPr>
          <w:p w14:paraId="080E07E6"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0.40</w:t>
            </w:r>
          </w:p>
        </w:tc>
      </w:tr>
      <w:tr w:rsidR="00F65A6A" w:rsidRPr="00F65A6A" w14:paraId="349D76DE" w14:textId="77777777" w:rsidTr="00BC26BB">
        <w:trPr>
          <w:trHeight w:val="63"/>
        </w:trPr>
        <w:tc>
          <w:tcPr>
            <w:tcW w:w="3035" w:type="dxa"/>
            <w:tcBorders>
              <w:top w:val="nil"/>
              <w:left w:val="nil"/>
              <w:bottom w:val="single" w:sz="4" w:space="0" w:color="auto"/>
              <w:right w:val="nil"/>
            </w:tcBorders>
            <w:shd w:val="clear" w:color="auto" w:fill="auto"/>
            <w:tcMar>
              <w:top w:w="15" w:type="dxa"/>
              <w:left w:w="108" w:type="dxa"/>
              <w:bottom w:w="0" w:type="dxa"/>
              <w:right w:w="108" w:type="dxa"/>
            </w:tcMar>
            <w:vAlign w:val="center"/>
          </w:tcPr>
          <w:p w14:paraId="6536A641"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Cellulose</w:t>
            </w:r>
          </w:p>
        </w:tc>
        <w:tc>
          <w:tcPr>
            <w:tcW w:w="1212" w:type="dxa"/>
            <w:tcBorders>
              <w:top w:val="nil"/>
              <w:left w:val="nil"/>
              <w:bottom w:val="single" w:sz="4" w:space="0" w:color="auto"/>
              <w:right w:val="nil"/>
            </w:tcBorders>
          </w:tcPr>
          <w:p w14:paraId="7C94F735"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8.03</w:t>
            </w:r>
          </w:p>
        </w:tc>
        <w:tc>
          <w:tcPr>
            <w:tcW w:w="1433" w:type="dxa"/>
            <w:tcBorders>
              <w:top w:val="nil"/>
              <w:left w:val="nil"/>
              <w:bottom w:val="single" w:sz="4" w:space="0" w:color="auto"/>
              <w:right w:val="nil"/>
            </w:tcBorders>
            <w:shd w:val="clear" w:color="auto" w:fill="auto"/>
            <w:tcMar>
              <w:top w:w="12" w:type="dxa"/>
              <w:left w:w="12" w:type="dxa"/>
              <w:bottom w:w="0" w:type="dxa"/>
              <w:right w:w="12" w:type="dxa"/>
            </w:tcMar>
          </w:tcPr>
          <w:p w14:paraId="79DCA629"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7.96</w:t>
            </w:r>
          </w:p>
        </w:tc>
        <w:tc>
          <w:tcPr>
            <w:tcW w:w="1429" w:type="dxa"/>
            <w:tcBorders>
              <w:top w:val="nil"/>
              <w:left w:val="nil"/>
              <w:bottom w:val="single" w:sz="4" w:space="0" w:color="auto"/>
              <w:right w:val="nil"/>
            </w:tcBorders>
            <w:shd w:val="clear" w:color="auto" w:fill="auto"/>
            <w:tcMar>
              <w:top w:w="12" w:type="dxa"/>
              <w:left w:w="12" w:type="dxa"/>
              <w:bottom w:w="0" w:type="dxa"/>
              <w:right w:w="12" w:type="dxa"/>
            </w:tcMar>
          </w:tcPr>
          <w:p w14:paraId="20DF611E"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7.88</w:t>
            </w:r>
          </w:p>
        </w:tc>
      </w:tr>
      <w:tr w:rsidR="00F65A6A" w:rsidRPr="00F65A6A" w14:paraId="0C18B39A" w14:textId="77777777" w:rsidTr="00BC26BB">
        <w:trPr>
          <w:trHeight w:val="63"/>
        </w:trPr>
        <w:tc>
          <w:tcPr>
            <w:tcW w:w="3035" w:type="dxa"/>
            <w:tcBorders>
              <w:top w:val="nil"/>
              <w:left w:val="nil"/>
              <w:bottom w:val="single" w:sz="4" w:space="0" w:color="auto"/>
              <w:right w:val="nil"/>
            </w:tcBorders>
            <w:shd w:val="clear" w:color="auto" w:fill="auto"/>
            <w:tcMar>
              <w:top w:w="15" w:type="dxa"/>
              <w:left w:w="108" w:type="dxa"/>
              <w:bottom w:w="0" w:type="dxa"/>
              <w:right w:w="108" w:type="dxa"/>
            </w:tcMar>
            <w:vAlign w:val="center"/>
          </w:tcPr>
          <w:p w14:paraId="17E5FA9E" w14:textId="77777777" w:rsidR="00A0665B" w:rsidRPr="00F65A6A" w:rsidRDefault="00A0665B" w:rsidP="00BC26BB">
            <w:pPr>
              <w:jc w:val="left"/>
              <w:rPr>
                <w:rFonts w:ascii="Times New Roman" w:eastAsia="DengXian" w:hAnsi="Times New Roman" w:cs="Times New Roman"/>
                <w:b/>
                <w:bCs/>
                <w:sz w:val="22"/>
              </w:rPr>
            </w:pPr>
            <w:r w:rsidRPr="00F65A6A">
              <w:rPr>
                <w:rFonts w:ascii="Times New Roman" w:eastAsia="DengXian" w:hAnsi="Times New Roman" w:cs="Times New Roman" w:hint="eastAsia"/>
                <w:b/>
                <w:bCs/>
                <w:sz w:val="22"/>
              </w:rPr>
              <w:t>P</w:t>
            </w:r>
            <w:r w:rsidRPr="00F65A6A">
              <w:rPr>
                <w:rFonts w:ascii="Times New Roman" w:eastAsia="DengXian" w:hAnsi="Times New Roman" w:cs="Times New Roman"/>
                <w:b/>
                <w:bCs/>
                <w:sz w:val="22"/>
              </w:rPr>
              <w:t>roximate composition</w:t>
            </w:r>
          </w:p>
        </w:tc>
        <w:tc>
          <w:tcPr>
            <w:tcW w:w="1212" w:type="dxa"/>
            <w:tcBorders>
              <w:top w:val="nil"/>
              <w:left w:val="nil"/>
              <w:bottom w:val="single" w:sz="4" w:space="0" w:color="auto"/>
              <w:right w:val="nil"/>
            </w:tcBorders>
          </w:tcPr>
          <w:p w14:paraId="6CCC3C50" w14:textId="77777777" w:rsidR="00A0665B" w:rsidRPr="00F65A6A" w:rsidRDefault="00A0665B" w:rsidP="00BC26BB">
            <w:pPr>
              <w:jc w:val="center"/>
              <w:rPr>
                <w:rFonts w:ascii="Times New Roman" w:hAnsi="Times New Roman" w:cs="Times New Roman"/>
              </w:rPr>
            </w:pPr>
          </w:p>
        </w:tc>
        <w:tc>
          <w:tcPr>
            <w:tcW w:w="1433" w:type="dxa"/>
            <w:tcBorders>
              <w:top w:val="nil"/>
              <w:left w:val="nil"/>
              <w:bottom w:val="single" w:sz="4" w:space="0" w:color="auto"/>
              <w:right w:val="nil"/>
            </w:tcBorders>
            <w:shd w:val="clear" w:color="auto" w:fill="auto"/>
            <w:tcMar>
              <w:top w:w="12" w:type="dxa"/>
              <w:left w:w="12" w:type="dxa"/>
              <w:bottom w:w="0" w:type="dxa"/>
              <w:right w:w="12" w:type="dxa"/>
            </w:tcMar>
          </w:tcPr>
          <w:p w14:paraId="7232BCC0" w14:textId="77777777" w:rsidR="00A0665B" w:rsidRPr="00F65A6A" w:rsidRDefault="00A0665B" w:rsidP="00BC26BB">
            <w:pPr>
              <w:jc w:val="center"/>
              <w:rPr>
                <w:rFonts w:ascii="Times New Roman" w:hAnsi="Times New Roman" w:cs="Times New Roman"/>
              </w:rPr>
            </w:pPr>
          </w:p>
        </w:tc>
        <w:tc>
          <w:tcPr>
            <w:tcW w:w="1429" w:type="dxa"/>
            <w:tcBorders>
              <w:top w:val="nil"/>
              <w:left w:val="nil"/>
              <w:bottom w:val="single" w:sz="4" w:space="0" w:color="auto"/>
              <w:right w:val="nil"/>
            </w:tcBorders>
            <w:shd w:val="clear" w:color="auto" w:fill="auto"/>
            <w:tcMar>
              <w:top w:w="12" w:type="dxa"/>
              <w:left w:w="12" w:type="dxa"/>
              <w:bottom w:w="0" w:type="dxa"/>
              <w:right w:w="12" w:type="dxa"/>
            </w:tcMar>
          </w:tcPr>
          <w:p w14:paraId="1F7FFCFA" w14:textId="77777777" w:rsidR="00A0665B" w:rsidRPr="00F65A6A" w:rsidRDefault="00A0665B" w:rsidP="00BC26BB">
            <w:pPr>
              <w:jc w:val="center"/>
              <w:rPr>
                <w:rFonts w:ascii="Times New Roman" w:hAnsi="Times New Roman" w:cs="Times New Roman"/>
              </w:rPr>
            </w:pPr>
          </w:p>
        </w:tc>
      </w:tr>
      <w:tr w:rsidR="00F65A6A" w:rsidRPr="00F65A6A" w14:paraId="3B6320BC"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2AAED7F0"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Moisture</w:t>
            </w:r>
          </w:p>
        </w:tc>
        <w:tc>
          <w:tcPr>
            <w:tcW w:w="1212" w:type="dxa"/>
            <w:tcBorders>
              <w:top w:val="nil"/>
              <w:left w:val="nil"/>
              <w:bottom w:val="nil"/>
              <w:right w:val="nil"/>
            </w:tcBorders>
            <w:vAlign w:val="center"/>
          </w:tcPr>
          <w:p w14:paraId="109EE67C"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7</w:t>
            </w:r>
            <w:r w:rsidRPr="00F65A6A">
              <w:rPr>
                <w:rFonts w:ascii="Times New Roman" w:hAnsi="Times New Roman" w:cs="Times New Roman"/>
              </w:rPr>
              <w:t>.60</w:t>
            </w:r>
          </w:p>
        </w:tc>
        <w:tc>
          <w:tcPr>
            <w:tcW w:w="1433" w:type="dxa"/>
            <w:tcBorders>
              <w:top w:val="nil"/>
              <w:left w:val="nil"/>
              <w:bottom w:val="nil"/>
              <w:right w:val="nil"/>
            </w:tcBorders>
            <w:shd w:val="clear" w:color="auto" w:fill="auto"/>
            <w:tcMar>
              <w:top w:w="12" w:type="dxa"/>
              <w:left w:w="12" w:type="dxa"/>
              <w:bottom w:w="0" w:type="dxa"/>
              <w:right w:w="12" w:type="dxa"/>
            </w:tcMar>
            <w:vAlign w:val="center"/>
          </w:tcPr>
          <w:p w14:paraId="3AFCE3C9"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8</w:t>
            </w:r>
            <w:r w:rsidRPr="00F65A6A">
              <w:rPr>
                <w:rFonts w:ascii="Times New Roman" w:hAnsi="Times New Roman" w:cs="Times New Roman"/>
              </w:rPr>
              <w:t>.49</w:t>
            </w:r>
          </w:p>
        </w:tc>
        <w:tc>
          <w:tcPr>
            <w:tcW w:w="1429" w:type="dxa"/>
            <w:tcBorders>
              <w:top w:val="nil"/>
              <w:left w:val="nil"/>
              <w:bottom w:val="nil"/>
              <w:right w:val="nil"/>
            </w:tcBorders>
            <w:shd w:val="clear" w:color="auto" w:fill="auto"/>
            <w:tcMar>
              <w:top w:w="12" w:type="dxa"/>
              <w:left w:w="12" w:type="dxa"/>
              <w:bottom w:w="0" w:type="dxa"/>
              <w:right w:w="12" w:type="dxa"/>
            </w:tcMar>
            <w:vAlign w:val="center"/>
          </w:tcPr>
          <w:p w14:paraId="12BB6D77"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8</w:t>
            </w:r>
            <w:r w:rsidRPr="00F65A6A">
              <w:rPr>
                <w:rFonts w:ascii="Times New Roman" w:hAnsi="Times New Roman" w:cs="Times New Roman"/>
              </w:rPr>
              <w:t>.58</w:t>
            </w:r>
          </w:p>
        </w:tc>
      </w:tr>
      <w:tr w:rsidR="00F65A6A" w:rsidRPr="00F65A6A" w14:paraId="55B7AFC9"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64EB901B"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hint="eastAsia"/>
                <w:sz w:val="22"/>
              </w:rPr>
              <w:t>C</w:t>
            </w:r>
            <w:r w:rsidRPr="00F65A6A">
              <w:rPr>
                <w:rFonts w:ascii="Times New Roman" w:eastAsia="DengXian" w:hAnsi="Times New Roman" w:cs="Times New Roman"/>
                <w:sz w:val="22"/>
              </w:rPr>
              <w:t xml:space="preserve">rude protein </w:t>
            </w:r>
          </w:p>
        </w:tc>
        <w:tc>
          <w:tcPr>
            <w:tcW w:w="1212" w:type="dxa"/>
            <w:tcBorders>
              <w:top w:val="nil"/>
              <w:left w:val="nil"/>
              <w:bottom w:val="nil"/>
              <w:right w:val="nil"/>
            </w:tcBorders>
            <w:vAlign w:val="center"/>
          </w:tcPr>
          <w:p w14:paraId="3C044469"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4</w:t>
            </w:r>
            <w:r w:rsidRPr="00F65A6A">
              <w:rPr>
                <w:rFonts w:ascii="Times New Roman" w:hAnsi="Times New Roman" w:cs="Times New Roman"/>
              </w:rPr>
              <w:t>0.96</w:t>
            </w:r>
          </w:p>
        </w:tc>
        <w:tc>
          <w:tcPr>
            <w:tcW w:w="1433" w:type="dxa"/>
            <w:tcBorders>
              <w:top w:val="nil"/>
              <w:left w:val="nil"/>
              <w:bottom w:val="nil"/>
              <w:right w:val="nil"/>
            </w:tcBorders>
            <w:shd w:val="clear" w:color="auto" w:fill="auto"/>
            <w:tcMar>
              <w:top w:w="12" w:type="dxa"/>
              <w:left w:w="12" w:type="dxa"/>
              <w:bottom w:w="0" w:type="dxa"/>
              <w:right w:w="12" w:type="dxa"/>
            </w:tcMar>
            <w:vAlign w:val="center"/>
          </w:tcPr>
          <w:p w14:paraId="0AC13981"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4</w:t>
            </w:r>
            <w:r w:rsidRPr="00F65A6A">
              <w:rPr>
                <w:rFonts w:ascii="Times New Roman" w:hAnsi="Times New Roman" w:cs="Times New Roman"/>
              </w:rPr>
              <w:t>0.34</w:t>
            </w:r>
          </w:p>
        </w:tc>
        <w:tc>
          <w:tcPr>
            <w:tcW w:w="1429" w:type="dxa"/>
            <w:tcBorders>
              <w:top w:val="nil"/>
              <w:left w:val="nil"/>
              <w:bottom w:val="nil"/>
              <w:right w:val="nil"/>
            </w:tcBorders>
            <w:shd w:val="clear" w:color="auto" w:fill="auto"/>
            <w:tcMar>
              <w:top w:w="12" w:type="dxa"/>
              <w:left w:w="12" w:type="dxa"/>
              <w:bottom w:w="0" w:type="dxa"/>
              <w:right w:w="12" w:type="dxa"/>
            </w:tcMar>
            <w:vAlign w:val="center"/>
          </w:tcPr>
          <w:p w14:paraId="31C7B6AC"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4</w:t>
            </w:r>
            <w:r w:rsidRPr="00F65A6A">
              <w:rPr>
                <w:rFonts w:ascii="Times New Roman" w:hAnsi="Times New Roman" w:cs="Times New Roman"/>
              </w:rPr>
              <w:t>0.38</w:t>
            </w:r>
          </w:p>
        </w:tc>
      </w:tr>
      <w:tr w:rsidR="00F65A6A" w:rsidRPr="00F65A6A" w14:paraId="3D99E04B"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02DFA0EB"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hint="eastAsia"/>
                <w:sz w:val="22"/>
              </w:rPr>
              <w:t>C</w:t>
            </w:r>
            <w:r w:rsidRPr="00F65A6A">
              <w:rPr>
                <w:rFonts w:ascii="Times New Roman" w:eastAsia="DengXian" w:hAnsi="Times New Roman" w:cs="Times New Roman"/>
                <w:sz w:val="22"/>
              </w:rPr>
              <w:t>rude lipid</w:t>
            </w:r>
          </w:p>
        </w:tc>
        <w:tc>
          <w:tcPr>
            <w:tcW w:w="1212" w:type="dxa"/>
            <w:tcBorders>
              <w:top w:val="nil"/>
              <w:left w:val="nil"/>
              <w:bottom w:val="nil"/>
              <w:right w:val="nil"/>
            </w:tcBorders>
            <w:vAlign w:val="center"/>
          </w:tcPr>
          <w:p w14:paraId="582D0441"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10.54</w:t>
            </w:r>
          </w:p>
        </w:tc>
        <w:tc>
          <w:tcPr>
            <w:tcW w:w="1433" w:type="dxa"/>
            <w:tcBorders>
              <w:top w:val="nil"/>
              <w:left w:val="nil"/>
              <w:bottom w:val="nil"/>
              <w:right w:val="nil"/>
            </w:tcBorders>
            <w:shd w:val="clear" w:color="auto" w:fill="auto"/>
            <w:tcMar>
              <w:top w:w="12" w:type="dxa"/>
              <w:left w:w="12" w:type="dxa"/>
              <w:bottom w:w="0" w:type="dxa"/>
              <w:right w:w="12" w:type="dxa"/>
            </w:tcMar>
            <w:vAlign w:val="center"/>
          </w:tcPr>
          <w:p w14:paraId="520903E3"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10.49</w:t>
            </w:r>
          </w:p>
        </w:tc>
        <w:tc>
          <w:tcPr>
            <w:tcW w:w="1429" w:type="dxa"/>
            <w:tcBorders>
              <w:top w:val="nil"/>
              <w:left w:val="nil"/>
              <w:bottom w:val="nil"/>
              <w:right w:val="nil"/>
            </w:tcBorders>
            <w:shd w:val="clear" w:color="auto" w:fill="auto"/>
            <w:tcMar>
              <w:top w:w="12" w:type="dxa"/>
              <w:left w:w="12" w:type="dxa"/>
              <w:bottom w:w="0" w:type="dxa"/>
              <w:right w:w="12" w:type="dxa"/>
            </w:tcMar>
            <w:vAlign w:val="center"/>
          </w:tcPr>
          <w:p w14:paraId="3EE6F6E1"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rPr>
              <w:t>10.50</w:t>
            </w:r>
          </w:p>
        </w:tc>
      </w:tr>
      <w:tr w:rsidR="00F65A6A" w:rsidRPr="00F65A6A" w14:paraId="29EA201C" w14:textId="77777777" w:rsidTr="00BC26BB">
        <w:trPr>
          <w:trHeight w:val="63"/>
        </w:trPr>
        <w:tc>
          <w:tcPr>
            <w:tcW w:w="3035" w:type="dxa"/>
            <w:tcBorders>
              <w:top w:val="nil"/>
              <w:left w:val="nil"/>
              <w:right w:val="nil"/>
            </w:tcBorders>
            <w:shd w:val="clear" w:color="auto" w:fill="auto"/>
            <w:tcMar>
              <w:top w:w="15" w:type="dxa"/>
              <w:left w:w="108" w:type="dxa"/>
              <w:bottom w:w="0" w:type="dxa"/>
              <w:right w:w="108" w:type="dxa"/>
            </w:tcMar>
            <w:vAlign w:val="center"/>
          </w:tcPr>
          <w:p w14:paraId="533E6CD2"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hint="eastAsia"/>
                <w:sz w:val="22"/>
              </w:rPr>
              <w:t>C</w:t>
            </w:r>
            <w:r w:rsidRPr="00F65A6A">
              <w:rPr>
                <w:rFonts w:ascii="Times New Roman" w:eastAsia="DengXian" w:hAnsi="Times New Roman" w:cs="Times New Roman"/>
                <w:sz w:val="22"/>
              </w:rPr>
              <w:t>rude ash</w:t>
            </w:r>
          </w:p>
        </w:tc>
        <w:tc>
          <w:tcPr>
            <w:tcW w:w="1212" w:type="dxa"/>
            <w:tcBorders>
              <w:top w:val="nil"/>
              <w:left w:val="nil"/>
              <w:right w:val="nil"/>
            </w:tcBorders>
            <w:vAlign w:val="center"/>
          </w:tcPr>
          <w:p w14:paraId="1CE18A62"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5</w:t>
            </w:r>
            <w:r w:rsidRPr="00F65A6A">
              <w:rPr>
                <w:rFonts w:ascii="Times New Roman" w:hAnsi="Times New Roman" w:cs="Times New Roman"/>
              </w:rPr>
              <w:t>.97</w:t>
            </w:r>
          </w:p>
        </w:tc>
        <w:tc>
          <w:tcPr>
            <w:tcW w:w="1433" w:type="dxa"/>
            <w:tcBorders>
              <w:top w:val="nil"/>
              <w:left w:val="nil"/>
              <w:right w:val="nil"/>
            </w:tcBorders>
            <w:shd w:val="clear" w:color="auto" w:fill="auto"/>
            <w:tcMar>
              <w:top w:w="12" w:type="dxa"/>
              <w:left w:w="12" w:type="dxa"/>
              <w:bottom w:w="0" w:type="dxa"/>
              <w:right w:w="12" w:type="dxa"/>
            </w:tcMar>
            <w:vAlign w:val="center"/>
          </w:tcPr>
          <w:p w14:paraId="1386A021"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5</w:t>
            </w:r>
            <w:r w:rsidRPr="00F65A6A">
              <w:rPr>
                <w:rFonts w:ascii="Times New Roman" w:hAnsi="Times New Roman" w:cs="Times New Roman"/>
              </w:rPr>
              <w:t>.71</w:t>
            </w:r>
          </w:p>
        </w:tc>
        <w:tc>
          <w:tcPr>
            <w:tcW w:w="1429" w:type="dxa"/>
            <w:tcBorders>
              <w:top w:val="nil"/>
              <w:left w:val="nil"/>
              <w:right w:val="nil"/>
            </w:tcBorders>
            <w:shd w:val="clear" w:color="auto" w:fill="auto"/>
            <w:tcMar>
              <w:top w:w="12" w:type="dxa"/>
              <w:left w:w="12" w:type="dxa"/>
              <w:bottom w:w="0" w:type="dxa"/>
              <w:right w:w="12" w:type="dxa"/>
            </w:tcMar>
            <w:vAlign w:val="center"/>
          </w:tcPr>
          <w:p w14:paraId="2EB9D341"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6</w:t>
            </w:r>
            <w:r w:rsidRPr="00F65A6A">
              <w:rPr>
                <w:rFonts w:ascii="Times New Roman" w:hAnsi="Times New Roman" w:cs="Times New Roman"/>
              </w:rPr>
              <w:t>.04</w:t>
            </w:r>
          </w:p>
        </w:tc>
      </w:tr>
      <w:tr w:rsidR="00F65A6A" w:rsidRPr="00F65A6A" w14:paraId="0E251D4A" w14:textId="77777777" w:rsidTr="00BC26BB">
        <w:trPr>
          <w:trHeight w:val="63"/>
        </w:trPr>
        <w:tc>
          <w:tcPr>
            <w:tcW w:w="3035" w:type="dxa"/>
            <w:tcBorders>
              <w:top w:val="nil"/>
              <w:left w:val="nil"/>
              <w:bottom w:val="nil"/>
              <w:right w:val="nil"/>
            </w:tcBorders>
            <w:shd w:val="clear" w:color="auto" w:fill="auto"/>
            <w:tcMar>
              <w:top w:w="15" w:type="dxa"/>
              <w:left w:w="108" w:type="dxa"/>
              <w:bottom w:w="0" w:type="dxa"/>
              <w:right w:w="108" w:type="dxa"/>
            </w:tcMar>
            <w:vAlign w:val="center"/>
          </w:tcPr>
          <w:p w14:paraId="15DE8E31"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hint="eastAsia"/>
                <w:sz w:val="22"/>
              </w:rPr>
              <w:t>G</w:t>
            </w:r>
            <w:r w:rsidRPr="00F65A6A">
              <w:rPr>
                <w:rFonts w:ascii="Times New Roman" w:eastAsia="DengXian" w:hAnsi="Times New Roman" w:cs="Times New Roman"/>
                <w:sz w:val="22"/>
              </w:rPr>
              <w:t>ross energy (MJ/kg)</w:t>
            </w:r>
          </w:p>
        </w:tc>
        <w:tc>
          <w:tcPr>
            <w:tcW w:w="1212" w:type="dxa"/>
            <w:tcBorders>
              <w:top w:val="nil"/>
              <w:left w:val="nil"/>
              <w:bottom w:val="nil"/>
              <w:right w:val="nil"/>
            </w:tcBorders>
            <w:vAlign w:val="center"/>
          </w:tcPr>
          <w:p w14:paraId="1601B43C"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1</w:t>
            </w:r>
            <w:r w:rsidRPr="00F65A6A">
              <w:rPr>
                <w:rFonts w:ascii="Times New Roman" w:hAnsi="Times New Roman" w:cs="Times New Roman"/>
              </w:rPr>
              <w:t>9.14</w:t>
            </w:r>
          </w:p>
        </w:tc>
        <w:tc>
          <w:tcPr>
            <w:tcW w:w="1433" w:type="dxa"/>
            <w:tcBorders>
              <w:top w:val="nil"/>
              <w:left w:val="nil"/>
              <w:bottom w:val="nil"/>
              <w:right w:val="nil"/>
            </w:tcBorders>
            <w:shd w:val="clear" w:color="auto" w:fill="auto"/>
            <w:tcMar>
              <w:top w:w="12" w:type="dxa"/>
              <w:left w:w="12" w:type="dxa"/>
              <w:bottom w:w="0" w:type="dxa"/>
              <w:right w:w="12" w:type="dxa"/>
            </w:tcMar>
            <w:vAlign w:val="center"/>
          </w:tcPr>
          <w:p w14:paraId="5A6C31BE"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1</w:t>
            </w:r>
            <w:r w:rsidRPr="00F65A6A">
              <w:rPr>
                <w:rFonts w:ascii="Times New Roman" w:hAnsi="Times New Roman" w:cs="Times New Roman"/>
              </w:rPr>
              <w:t>8.54</w:t>
            </w:r>
          </w:p>
        </w:tc>
        <w:tc>
          <w:tcPr>
            <w:tcW w:w="1429" w:type="dxa"/>
            <w:tcBorders>
              <w:top w:val="nil"/>
              <w:left w:val="nil"/>
              <w:bottom w:val="nil"/>
              <w:right w:val="nil"/>
            </w:tcBorders>
            <w:shd w:val="clear" w:color="auto" w:fill="auto"/>
            <w:tcMar>
              <w:top w:w="12" w:type="dxa"/>
              <w:left w:w="12" w:type="dxa"/>
              <w:bottom w:w="0" w:type="dxa"/>
              <w:right w:w="12" w:type="dxa"/>
            </w:tcMar>
            <w:vAlign w:val="center"/>
          </w:tcPr>
          <w:p w14:paraId="03BD3EF6"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1</w:t>
            </w:r>
            <w:r w:rsidRPr="00F65A6A">
              <w:rPr>
                <w:rFonts w:ascii="Times New Roman" w:hAnsi="Times New Roman" w:cs="Times New Roman"/>
              </w:rPr>
              <w:t>9.00</w:t>
            </w:r>
          </w:p>
        </w:tc>
      </w:tr>
      <w:tr w:rsidR="00F65A6A" w:rsidRPr="00F65A6A" w14:paraId="63A334ED" w14:textId="77777777" w:rsidTr="00BC26BB">
        <w:trPr>
          <w:trHeight w:val="63"/>
        </w:trPr>
        <w:tc>
          <w:tcPr>
            <w:tcW w:w="3035" w:type="dxa"/>
            <w:tcBorders>
              <w:top w:val="nil"/>
              <w:left w:val="nil"/>
              <w:bottom w:val="single" w:sz="4" w:space="0" w:color="auto"/>
              <w:right w:val="nil"/>
            </w:tcBorders>
            <w:shd w:val="clear" w:color="auto" w:fill="auto"/>
            <w:tcMar>
              <w:top w:w="15" w:type="dxa"/>
              <w:left w:w="108" w:type="dxa"/>
              <w:bottom w:w="0" w:type="dxa"/>
              <w:right w:w="108" w:type="dxa"/>
            </w:tcMar>
            <w:vAlign w:val="center"/>
          </w:tcPr>
          <w:p w14:paraId="40E16305" w14:textId="77777777" w:rsidR="00A0665B" w:rsidRPr="00F65A6A" w:rsidRDefault="00A0665B" w:rsidP="00BC26BB">
            <w:pPr>
              <w:jc w:val="left"/>
              <w:rPr>
                <w:rFonts w:ascii="Times New Roman" w:eastAsia="DengXian" w:hAnsi="Times New Roman" w:cs="Times New Roman"/>
                <w:sz w:val="22"/>
              </w:rPr>
            </w:pPr>
            <w:r w:rsidRPr="00F65A6A">
              <w:rPr>
                <w:rFonts w:ascii="Times New Roman" w:eastAsia="DengXian" w:hAnsi="Times New Roman" w:cs="Times New Roman"/>
                <w:sz w:val="22"/>
              </w:rPr>
              <w:t>5'-IMP (%)</w:t>
            </w:r>
          </w:p>
        </w:tc>
        <w:tc>
          <w:tcPr>
            <w:tcW w:w="1212" w:type="dxa"/>
            <w:tcBorders>
              <w:top w:val="nil"/>
              <w:left w:val="nil"/>
              <w:bottom w:val="single" w:sz="4" w:space="0" w:color="auto"/>
              <w:right w:val="nil"/>
            </w:tcBorders>
            <w:vAlign w:val="center"/>
          </w:tcPr>
          <w:p w14:paraId="21A08711"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0</w:t>
            </w:r>
            <w:r w:rsidRPr="00F65A6A">
              <w:rPr>
                <w:rFonts w:ascii="Times New Roman" w:hAnsi="Times New Roman" w:cs="Times New Roman"/>
              </w:rPr>
              <w:t>.00</w:t>
            </w:r>
          </w:p>
        </w:tc>
        <w:tc>
          <w:tcPr>
            <w:tcW w:w="1433"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266A5F42"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0</w:t>
            </w:r>
            <w:r w:rsidRPr="00F65A6A">
              <w:rPr>
                <w:rFonts w:ascii="Times New Roman" w:hAnsi="Times New Roman" w:cs="Times New Roman"/>
              </w:rPr>
              <w:t>.16</w:t>
            </w:r>
          </w:p>
        </w:tc>
        <w:tc>
          <w:tcPr>
            <w:tcW w:w="1429"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59D536C6" w14:textId="77777777" w:rsidR="00A0665B" w:rsidRPr="00F65A6A" w:rsidRDefault="00A0665B" w:rsidP="00BC26BB">
            <w:pPr>
              <w:jc w:val="center"/>
              <w:rPr>
                <w:rFonts w:ascii="Times New Roman" w:hAnsi="Times New Roman" w:cs="Times New Roman"/>
              </w:rPr>
            </w:pPr>
            <w:r w:rsidRPr="00F65A6A">
              <w:rPr>
                <w:rFonts w:ascii="Times New Roman" w:hAnsi="Times New Roman" w:cs="Times New Roman" w:hint="eastAsia"/>
              </w:rPr>
              <w:t>0</w:t>
            </w:r>
            <w:r w:rsidRPr="00F65A6A">
              <w:rPr>
                <w:rFonts w:ascii="Times New Roman" w:hAnsi="Times New Roman" w:cs="Times New Roman"/>
              </w:rPr>
              <w:t>.35</w:t>
            </w:r>
          </w:p>
        </w:tc>
      </w:tr>
    </w:tbl>
    <w:p w14:paraId="073250A0" w14:textId="3735C3BF" w:rsidR="00A0665B" w:rsidRPr="00F65A6A" w:rsidRDefault="00A0665B" w:rsidP="00A0665B">
      <w:pPr>
        <w:rPr>
          <w:rFonts w:ascii="Times New Roman" w:hAnsi="Times New Roman" w:cs="Times New Roman"/>
          <w:sz w:val="24"/>
          <w:szCs w:val="28"/>
        </w:rPr>
      </w:pPr>
      <w:r w:rsidRPr="00F65A6A">
        <w:rPr>
          <w:rFonts w:ascii="Times New Roman" w:hAnsi="Times New Roman" w:cs="Times New Roman"/>
          <w:vertAlign w:val="superscript"/>
        </w:rPr>
        <w:t>a</w:t>
      </w:r>
      <w:r w:rsidR="001B7C62" w:rsidRPr="00F65A6A">
        <w:rPr>
          <w:rFonts w:ascii="Times New Roman" w:hAnsi="Times New Roman" w:cs="Times New Roman"/>
          <w:vertAlign w:val="superscript"/>
        </w:rPr>
        <w:t xml:space="preserve"> </w:t>
      </w:r>
      <w:r w:rsidRPr="00F65A6A">
        <w:rPr>
          <w:rFonts w:ascii="Times New Roman" w:eastAsia="DengXian" w:hAnsi="Times New Roman" w:cs="Times New Roman"/>
          <w:sz w:val="22"/>
        </w:rPr>
        <w:t>Casein was</w:t>
      </w:r>
      <w:r w:rsidRPr="00F65A6A">
        <w:rPr>
          <w:rFonts w:ascii="Times New Roman" w:eastAsia="DengXian" w:hAnsi="Times New Roman" w:cs="Times New Roman"/>
          <w:szCs w:val="21"/>
        </w:rPr>
        <w:t xml:space="preserve"> purchased from Gansu Hualing Casein Co., Ltd.</w:t>
      </w:r>
      <w:r w:rsidRPr="00F65A6A">
        <w:rPr>
          <w:rFonts w:ascii="Times New Roman" w:eastAsia="DengXian" w:hAnsi="Times New Roman" w:cs="Times New Roman" w:hint="eastAsia"/>
          <w:szCs w:val="21"/>
        </w:rPr>
        <w:t>,</w:t>
      </w:r>
      <w:r w:rsidRPr="00F65A6A">
        <w:rPr>
          <w:rFonts w:ascii="Times New Roman" w:eastAsia="DengXian" w:hAnsi="Times New Roman" w:cs="Times New Roman"/>
          <w:szCs w:val="21"/>
        </w:rPr>
        <w:t xml:space="preserve"> Gansu, China.</w:t>
      </w:r>
    </w:p>
    <w:p w14:paraId="304BCC83" w14:textId="77777777" w:rsidR="00A0665B" w:rsidRPr="00F65A6A" w:rsidRDefault="00A0665B" w:rsidP="00A0665B">
      <w:pPr>
        <w:rPr>
          <w:rFonts w:ascii="Times New Roman" w:hAnsi="Times New Roman" w:cs="Times New Roman"/>
        </w:rPr>
      </w:pPr>
      <w:r w:rsidRPr="00F65A6A">
        <w:rPr>
          <w:rFonts w:ascii="Times New Roman" w:hAnsi="Times New Roman" w:cs="Times New Roman"/>
          <w:vertAlign w:val="superscript"/>
        </w:rPr>
        <w:t xml:space="preserve">b </w:t>
      </w:r>
      <w:r w:rsidRPr="00F65A6A">
        <w:rPr>
          <w:rFonts w:ascii="Times New Roman" w:eastAsia="DengXian" w:hAnsi="Times New Roman" w:cs="Times New Roman"/>
          <w:sz w:val="22"/>
        </w:rPr>
        <w:t xml:space="preserve">Corn </w:t>
      </w:r>
      <w:r w:rsidRPr="00F65A6A">
        <w:rPr>
          <w:rFonts w:ascii="Times New Roman" w:eastAsia="DengXian" w:hAnsi="Times New Roman" w:cs="Times New Roman"/>
          <w:szCs w:val="21"/>
        </w:rPr>
        <w:t>starch</w:t>
      </w:r>
      <w:r w:rsidRPr="00F65A6A">
        <w:rPr>
          <w:rFonts w:ascii="Times New Roman" w:hAnsi="Times New Roman" w:cs="Times New Roman"/>
          <w:szCs w:val="21"/>
        </w:rPr>
        <w:t xml:space="preserve"> was purchased from</w:t>
      </w:r>
      <w:r w:rsidRPr="00F65A6A">
        <w:rPr>
          <w:rFonts w:ascii="Times New Roman" w:hAnsi="Times New Roman" w:cs="Times New Roman"/>
          <w:szCs w:val="21"/>
          <w:vertAlign w:val="superscript"/>
        </w:rPr>
        <w:t xml:space="preserve"> </w:t>
      </w:r>
      <w:r w:rsidRPr="00F65A6A">
        <w:rPr>
          <w:rFonts w:ascii="Times New Roman" w:hAnsi="Times New Roman" w:cs="Times New Roman"/>
          <w:szCs w:val="21"/>
        </w:rPr>
        <w:t>Yufeng Industrial Group Co., Ltd., Hebei, China.</w:t>
      </w:r>
    </w:p>
    <w:p w14:paraId="5CE96D07" w14:textId="5A1FE148" w:rsidR="00A0665B" w:rsidRPr="00F65A6A" w:rsidRDefault="00A0665B" w:rsidP="001B7C62">
      <w:pPr>
        <w:rPr>
          <w:rFonts w:ascii="Times New Roman" w:hAnsi="Times New Roman" w:cs="Times New Roman"/>
        </w:rPr>
      </w:pPr>
      <w:r w:rsidRPr="00F65A6A">
        <w:rPr>
          <w:rFonts w:ascii="Times New Roman" w:hAnsi="Times New Roman" w:cs="Times New Roman"/>
          <w:vertAlign w:val="superscript"/>
        </w:rPr>
        <w:t xml:space="preserve">c </w:t>
      </w:r>
      <w:r w:rsidRPr="00F65A6A">
        <w:rPr>
          <w:rFonts w:ascii="Times New Roman" w:eastAsia="DengXian" w:hAnsi="Times New Roman" w:cs="Times New Roman"/>
          <w:sz w:val="22"/>
        </w:rPr>
        <w:t>Mineral premix</w:t>
      </w:r>
      <w:r w:rsidRPr="00F65A6A">
        <w:rPr>
          <w:rFonts w:ascii="Times New Roman" w:hAnsi="Times New Roman" w:cs="Times New Roman"/>
        </w:rPr>
        <w:t xml:space="preserve"> </w:t>
      </w:r>
      <w:r w:rsidR="001B7C62" w:rsidRPr="00F65A6A">
        <w:rPr>
          <w:rFonts w:ascii="Times New Roman" w:hAnsi="Times New Roman" w:cs="Times New Roman"/>
        </w:rPr>
        <w:t xml:space="preserve">and vitamin premix were based on (Wei rt al., 2019). </w:t>
      </w:r>
    </w:p>
    <w:p w14:paraId="020897F6" w14:textId="0311C734" w:rsidR="00A0665B" w:rsidRPr="00F65A6A" w:rsidRDefault="001B7C62" w:rsidP="00A0665B">
      <w:pPr>
        <w:rPr>
          <w:rFonts w:ascii="Times New Roman" w:hAnsi="Times New Roman" w:cs="Times New Roman"/>
          <w:vertAlign w:val="superscript"/>
        </w:rPr>
      </w:pPr>
      <w:r w:rsidRPr="00F65A6A">
        <w:rPr>
          <w:rFonts w:ascii="Times New Roman" w:hAnsi="Times New Roman" w:cs="Times New Roman"/>
          <w:vertAlign w:val="superscript"/>
        </w:rPr>
        <w:t>d</w:t>
      </w:r>
      <w:r w:rsidR="00A0665B" w:rsidRPr="00F65A6A">
        <w:rPr>
          <w:rFonts w:ascii="Times New Roman" w:hAnsi="Times New Roman" w:cs="Times New Roman"/>
          <w:vertAlign w:val="superscript"/>
        </w:rPr>
        <w:t xml:space="preserve"> </w:t>
      </w:r>
      <w:r w:rsidR="00A0665B" w:rsidRPr="00F65A6A">
        <w:rPr>
          <w:rFonts w:ascii="Times New Roman" w:eastAsia="DengXian" w:hAnsi="Times New Roman" w:cs="Times New Roman"/>
          <w:sz w:val="22"/>
        </w:rPr>
        <w:t>Choline chloride</w:t>
      </w:r>
      <w:r w:rsidR="00A0665B" w:rsidRPr="00F65A6A">
        <w:rPr>
          <w:rFonts w:ascii="Times New Roman" w:hAnsi="Times New Roman" w:cs="Times New Roman"/>
        </w:rPr>
        <w:t xml:space="preserve"> was composed of 50% choline chloride and 50% silicon dioxide.</w:t>
      </w:r>
    </w:p>
    <w:p w14:paraId="1EBA79DB" w14:textId="24A34E94" w:rsidR="00A0665B" w:rsidRPr="00F65A6A" w:rsidRDefault="001B7C62" w:rsidP="00A0665B">
      <w:pPr>
        <w:rPr>
          <w:rFonts w:ascii="Times New Roman" w:eastAsia="DengXian" w:hAnsi="Times New Roman" w:cs="Times New Roman"/>
          <w:sz w:val="22"/>
        </w:rPr>
      </w:pPr>
      <w:r w:rsidRPr="00F65A6A">
        <w:rPr>
          <w:rFonts w:ascii="Times New Roman" w:hAnsi="Times New Roman" w:cs="Times New Roman"/>
          <w:vertAlign w:val="superscript"/>
        </w:rPr>
        <w:t xml:space="preserve">e </w:t>
      </w:r>
      <w:r w:rsidR="00A0665B" w:rsidRPr="00F65A6A">
        <w:rPr>
          <w:rFonts w:ascii="Times New Roman" w:hAnsi="Times New Roman" w:cs="Times New Roman"/>
        </w:rPr>
        <w:t>L-arginine, L-alanine</w:t>
      </w:r>
      <w:r w:rsidR="00A0665B" w:rsidRPr="00F65A6A">
        <w:rPr>
          <w:rFonts w:ascii="Times New Roman" w:hAnsi="Times New Roman" w:cs="Times New Roman" w:hint="eastAsia"/>
        </w:rPr>
        <w:t xml:space="preserve"> and</w:t>
      </w:r>
      <w:r w:rsidR="00A0665B" w:rsidRPr="00F65A6A">
        <w:rPr>
          <w:rFonts w:ascii="Times New Roman" w:hAnsi="Times New Roman" w:cs="Times New Roman"/>
        </w:rPr>
        <w:t xml:space="preserve"> </w:t>
      </w:r>
      <w:r w:rsidR="00A0665B" w:rsidRPr="00F65A6A">
        <w:rPr>
          <w:rFonts w:ascii="Times New Roman" w:eastAsia="DengXian" w:hAnsi="Times New Roman" w:cs="Times New Roman"/>
          <w:sz w:val="22"/>
        </w:rPr>
        <w:t>5'-IMP were purchased from Yuanye Bio-Technology Co., Ltd., Shanghai, China.</w:t>
      </w:r>
    </w:p>
    <w:p w14:paraId="6A4E18BD" w14:textId="51180D8F" w:rsidR="00A0665B" w:rsidRPr="00F65A6A" w:rsidRDefault="00A0665B" w:rsidP="00A0665B"/>
    <w:p w14:paraId="22CD0D4E" w14:textId="2F842175" w:rsidR="00A0665B" w:rsidRPr="00F65A6A" w:rsidRDefault="00A0665B" w:rsidP="00A0665B"/>
    <w:p w14:paraId="7B046136" w14:textId="72126168" w:rsidR="00A0665B" w:rsidRPr="00F65A6A" w:rsidRDefault="00A0665B" w:rsidP="00A0665B"/>
    <w:p w14:paraId="462FB84F" w14:textId="46D4F28F" w:rsidR="00A0665B" w:rsidRPr="00F65A6A" w:rsidRDefault="00A0665B" w:rsidP="00A0665B"/>
    <w:p w14:paraId="726A2F03" w14:textId="6E9A88D6" w:rsidR="00F62A7D" w:rsidRPr="00F65A6A" w:rsidRDefault="00F62A7D" w:rsidP="00F62A7D"/>
    <w:p w14:paraId="39807899" w14:textId="109F4CFE" w:rsidR="00F62A7D" w:rsidRPr="00F65A6A" w:rsidRDefault="00F62A7D" w:rsidP="00F62A7D"/>
    <w:p w14:paraId="4A5963B8" w14:textId="62537391" w:rsidR="00F62A7D" w:rsidRPr="00F65A6A" w:rsidRDefault="00F62A7D" w:rsidP="00F62A7D"/>
    <w:p w14:paraId="368566D4" w14:textId="36C6B519" w:rsidR="00F62A7D" w:rsidRPr="00F65A6A" w:rsidRDefault="00F62A7D" w:rsidP="00F62A7D"/>
    <w:p w14:paraId="001E5102" w14:textId="261673CC" w:rsidR="00F62A7D" w:rsidRPr="00F65A6A" w:rsidRDefault="00F62A7D" w:rsidP="00F62A7D"/>
    <w:p w14:paraId="63FC8C05" w14:textId="77777777" w:rsidR="00BB2484" w:rsidRPr="00F65A6A" w:rsidRDefault="00BB2484" w:rsidP="00F62A7D">
      <w:pPr>
        <w:rPr>
          <w:rFonts w:ascii="Times New Roman" w:eastAsia="DengXian" w:hAnsi="Times New Roman" w:cs="Times New Roman"/>
          <w:b/>
          <w:bCs/>
          <w:sz w:val="24"/>
          <w:szCs w:val="24"/>
        </w:rPr>
      </w:pPr>
    </w:p>
    <w:p w14:paraId="60A86F34" w14:textId="77777777" w:rsidR="00BB2484" w:rsidRPr="00F65A6A" w:rsidRDefault="00BB2484" w:rsidP="00F62A7D">
      <w:pPr>
        <w:rPr>
          <w:rFonts w:ascii="Times New Roman" w:eastAsia="DengXian" w:hAnsi="Times New Roman" w:cs="Times New Roman"/>
          <w:b/>
          <w:bCs/>
          <w:sz w:val="24"/>
          <w:szCs w:val="24"/>
        </w:rPr>
      </w:pPr>
    </w:p>
    <w:p w14:paraId="154043EC" w14:textId="77777777" w:rsidR="00BB2484" w:rsidRPr="00F65A6A" w:rsidRDefault="00BB2484" w:rsidP="00F62A7D">
      <w:pPr>
        <w:rPr>
          <w:rFonts w:ascii="Times New Roman" w:eastAsia="DengXian" w:hAnsi="Times New Roman" w:cs="Times New Roman"/>
          <w:b/>
          <w:bCs/>
          <w:sz w:val="24"/>
          <w:szCs w:val="24"/>
        </w:rPr>
      </w:pPr>
    </w:p>
    <w:p w14:paraId="3D304374" w14:textId="77777777" w:rsidR="00BB2484" w:rsidRPr="00F65A6A" w:rsidRDefault="00BB2484" w:rsidP="00F62A7D">
      <w:pPr>
        <w:rPr>
          <w:rFonts w:ascii="Times New Roman" w:eastAsia="DengXian" w:hAnsi="Times New Roman" w:cs="Times New Roman"/>
          <w:b/>
          <w:bCs/>
          <w:sz w:val="24"/>
          <w:szCs w:val="24"/>
        </w:rPr>
      </w:pPr>
    </w:p>
    <w:p w14:paraId="1862FA5B" w14:textId="77777777" w:rsidR="00BB2484" w:rsidRPr="00F65A6A" w:rsidRDefault="00BB2484" w:rsidP="00F62A7D">
      <w:pPr>
        <w:rPr>
          <w:rFonts w:ascii="Times New Roman" w:eastAsia="DengXian" w:hAnsi="Times New Roman" w:cs="Times New Roman"/>
          <w:b/>
          <w:bCs/>
          <w:sz w:val="24"/>
          <w:szCs w:val="24"/>
        </w:rPr>
      </w:pPr>
    </w:p>
    <w:p w14:paraId="19AAEDDC" w14:textId="77777777" w:rsidR="00BB2484" w:rsidRPr="00F65A6A" w:rsidRDefault="00BB2484" w:rsidP="00F62A7D">
      <w:pPr>
        <w:rPr>
          <w:rFonts w:ascii="Times New Roman" w:eastAsia="DengXian" w:hAnsi="Times New Roman" w:cs="Times New Roman"/>
          <w:b/>
          <w:bCs/>
          <w:sz w:val="24"/>
          <w:szCs w:val="24"/>
        </w:rPr>
      </w:pPr>
    </w:p>
    <w:p w14:paraId="46652A2F" w14:textId="282B2158" w:rsidR="00F62A7D" w:rsidRPr="00F65A6A" w:rsidRDefault="00B9452B" w:rsidP="00F62A7D">
      <w:pPr>
        <w:rPr>
          <w:sz w:val="24"/>
          <w:szCs w:val="24"/>
        </w:rPr>
      </w:pPr>
      <w:r w:rsidRPr="00F65A6A">
        <w:rPr>
          <w:rFonts w:ascii="Times New Roman" w:eastAsia="DengXian" w:hAnsi="Times New Roman" w:cs="Times New Roman"/>
          <w:b/>
          <w:bCs/>
          <w:sz w:val="24"/>
          <w:szCs w:val="24"/>
        </w:rPr>
        <w:lastRenderedPageBreak/>
        <w:t>Table S2.</w:t>
      </w:r>
      <w:r w:rsidR="00BB6DFF" w:rsidRPr="00F65A6A">
        <w:rPr>
          <w:rFonts w:ascii="Times New Roman" w:eastAsia="DengXian" w:hAnsi="Times New Roman" w:cs="Times New Roman"/>
          <w:b/>
          <w:bCs/>
          <w:sz w:val="24"/>
          <w:szCs w:val="24"/>
        </w:rPr>
        <w:t xml:space="preserve"> </w:t>
      </w:r>
      <w:r w:rsidR="00BB6DFF" w:rsidRPr="00F65A6A">
        <w:rPr>
          <w:rFonts w:ascii="Times New Roman" w:eastAsia="DengXian" w:hAnsi="Times New Roman" w:cs="Times New Roman"/>
          <w:sz w:val="24"/>
          <w:szCs w:val="24"/>
        </w:rPr>
        <w:t>Effect of IMP supplementation on growth performance and whole</w:t>
      </w:r>
      <w:r w:rsidRPr="00F65A6A">
        <w:rPr>
          <w:rFonts w:ascii="Times New Roman" w:eastAsia="DengXian" w:hAnsi="Times New Roman" w:cs="Times New Roman"/>
          <w:sz w:val="24"/>
          <w:szCs w:val="24"/>
        </w:rPr>
        <w:t>-body</w:t>
      </w:r>
      <w:r w:rsidR="00BB6DFF" w:rsidRPr="00F65A6A">
        <w:rPr>
          <w:rFonts w:ascii="Times New Roman" w:eastAsia="DengXian" w:hAnsi="Times New Roman" w:cs="Times New Roman"/>
          <w:sz w:val="24"/>
          <w:szCs w:val="24"/>
        </w:rPr>
        <w:t xml:space="preserve"> composition of gibel carp.</w:t>
      </w:r>
    </w:p>
    <w:tbl>
      <w:tblPr>
        <w:tblW w:w="8609" w:type="dxa"/>
        <w:tblInd w:w="-284" w:type="dxa"/>
        <w:tblCellMar>
          <w:left w:w="0" w:type="dxa"/>
          <w:right w:w="0" w:type="dxa"/>
        </w:tblCellMar>
        <w:tblLook w:val="04A0" w:firstRow="1" w:lastRow="0" w:firstColumn="1" w:lastColumn="0" w:noHBand="0" w:noVBand="1"/>
      </w:tblPr>
      <w:tblGrid>
        <w:gridCol w:w="2203"/>
        <w:gridCol w:w="1891"/>
        <w:gridCol w:w="2113"/>
        <w:gridCol w:w="2402"/>
      </w:tblGrid>
      <w:tr w:rsidR="00F65A6A" w:rsidRPr="00F65A6A" w14:paraId="63748236" w14:textId="77777777" w:rsidTr="00F62A7D">
        <w:trPr>
          <w:trHeight w:val="309"/>
        </w:trPr>
        <w:tc>
          <w:tcPr>
            <w:tcW w:w="220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B2CD5A1" w14:textId="064F9ADE" w:rsidR="00F62A7D" w:rsidRPr="00F65A6A" w:rsidRDefault="00BB6DFF" w:rsidP="00BB6DFF">
            <w:pPr>
              <w:jc w:val="left"/>
              <w:rPr>
                <w:rFonts w:ascii="Times New Roman" w:eastAsia="SimSun" w:hAnsi="Times New Roman" w:cs="Times New Roman"/>
                <w:noProof/>
              </w:rPr>
            </w:pPr>
            <w:r w:rsidRPr="00F65A6A">
              <w:rPr>
                <w:rFonts w:ascii="Times New Roman" w:eastAsia="SimSun" w:hAnsi="Times New Roman" w:cs="Times New Roman"/>
                <w:noProof/>
              </w:rPr>
              <w:t>Parameters</w:t>
            </w:r>
          </w:p>
        </w:tc>
        <w:tc>
          <w:tcPr>
            <w:tcW w:w="1891" w:type="dxa"/>
            <w:tcBorders>
              <w:top w:val="single" w:sz="8" w:space="0" w:color="000000"/>
              <w:left w:val="nil"/>
              <w:bottom w:val="single" w:sz="8" w:space="0" w:color="000000"/>
              <w:right w:val="nil"/>
            </w:tcBorders>
          </w:tcPr>
          <w:p w14:paraId="620C64D7" w14:textId="4F7A3BE4" w:rsidR="00F62A7D" w:rsidRPr="00F65A6A" w:rsidRDefault="00BB6DFF" w:rsidP="00BB6DFF">
            <w:pPr>
              <w:jc w:val="left"/>
              <w:rPr>
                <w:rFonts w:ascii="Times New Roman" w:eastAsia="SimSun" w:hAnsi="Times New Roman" w:cs="Times New Roman"/>
                <w:noProof/>
              </w:rPr>
            </w:pPr>
            <w:r w:rsidRPr="00F65A6A">
              <w:rPr>
                <w:rFonts w:ascii="Times New Roman" w:eastAsia="SimSun" w:hAnsi="Times New Roman" w:cs="Times New Roman"/>
                <w:noProof/>
              </w:rPr>
              <w:t>0%IMP</w:t>
            </w:r>
          </w:p>
        </w:tc>
        <w:tc>
          <w:tcPr>
            <w:tcW w:w="211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08586C4" w14:textId="77777777"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0.2</w:t>
            </w:r>
            <w:r w:rsidRPr="00F65A6A">
              <w:rPr>
                <w:rFonts w:ascii="Times New Roman" w:eastAsia="SimSun" w:hAnsi="Times New Roman" w:cs="Times New Roman" w:hint="eastAsia"/>
                <w:noProof/>
              </w:rPr>
              <w:t>%</w:t>
            </w:r>
            <w:r w:rsidRPr="00F65A6A">
              <w:rPr>
                <w:rFonts w:ascii="Times New Roman" w:eastAsia="SimSun" w:hAnsi="Times New Roman" w:cs="Times New Roman"/>
                <w:noProof/>
              </w:rPr>
              <w:t>IMP</w:t>
            </w:r>
          </w:p>
        </w:tc>
        <w:tc>
          <w:tcPr>
            <w:tcW w:w="240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D8FCDF0" w14:textId="77777777"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0.4%IMP</w:t>
            </w:r>
          </w:p>
        </w:tc>
      </w:tr>
      <w:tr w:rsidR="00F65A6A" w:rsidRPr="00F65A6A" w14:paraId="795FB978" w14:textId="77777777" w:rsidTr="00F62A7D">
        <w:trPr>
          <w:trHeight w:val="300"/>
        </w:trPr>
        <w:tc>
          <w:tcPr>
            <w:tcW w:w="2203" w:type="dxa"/>
            <w:tcBorders>
              <w:top w:val="single" w:sz="8" w:space="0" w:color="000000"/>
              <w:left w:val="nil"/>
              <w:right w:val="nil"/>
            </w:tcBorders>
            <w:shd w:val="clear" w:color="auto" w:fill="auto"/>
            <w:tcMar>
              <w:top w:w="15" w:type="dxa"/>
              <w:left w:w="108" w:type="dxa"/>
              <w:bottom w:w="0" w:type="dxa"/>
              <w:right w:w="108" w:type="dxa"/>
            </w:tcMar>
          </w:tcPr>
          <w:p w14:paraId="2682CFA9" w14:textId="5A2A8943" w:rsidR="00F62A7D" w:rsidRPr="00F65A6A" w:rsidRDefault="00F62A7D" w:rsidP="00BB6DFF">
            <w:pPr>
              <w:jc w:val="left"/>
              <w:rPr>
                <w:rFonts w:ascii="Times New Roman" w:eastAsia="SimSun" w:hAnsi="Times New Roman" w:cs="Times New Roman"/>
                <w:i/>
                <w:iCs/>
                <w:noProof/>
              </w:rPr>
            </w:pPr>
            <w:r w:rsidRPr="00F65A6A">
              <w:rPr>
                <w:rFonts w:ascii="Times New Roman" w:eastAsia="SimSun" w:hAnsi="Times New Roman" w:cs="Times New Roman" w:hint="eastAsia"/>
                <w:i/>
                <w:iCs/>
                <w:noProof/>
              </w:rPr>
              <w:t>G</w:t>
            </w:r>
            <w:r w:rsidRPr="00F65A6A">
              <w:rPr>
                <w:rFonts w:ascii="Times New Roman" w:eastAsia="SimSun" w:hAnsi="Times New Roman" w:cs="Times New Roman"/>
                <w:i/>
                <w:iCs/>
                <w:noProof/>
              </w:rPr>
              <w:t>rowth performance</w:t>
            </w:r>
          </w:p>
        </w:tc>
        <w:tc>
          <w:tcPr>
            <w:tcW w:w="1891" w:type="dxa"/>
            <w:tcBorders>
              <w:top w:val="single" w:sz="8" w:space="0" w:color="000000"/>
              <w:left w:val="nil"/>
              <w:right w:val="nil"/>
            </w:tcBorders>
          </w:tcPr>
          <w:p w14:paraId="03654D48" w14:textId="77777777" w:rsidR="00F62A7D" w:rsidRPr="00F65A6A" w:rsidRDefault="00F62A7D" w:rsidP="00BB6DFF">
            <w:pPr>
              <w:jc w:val="left"/>
              <w:rPr>
                <w:rFonts w:ascii="Times New Roman" w:eastAsia="SimSun" w:hAnsi="Times New Roman" w:cs="Times New Roman"/>
                <w:noProof/>
              </w:rPr>
            </w:pPr>
          </w:p>
        </w:tc>
        <w:tc>
          <w:tcPr>
            <w:tcW w:w="2113" w:type="dxa"/>
            <w:tcBorders>
              <w:top w:val="single" w:sz="8" w:space="0" w:color="000000"/>
              <w:left w:val="nil"/>
              <w:right w:val="nil"/>
            </w:tcBorders>
            <w:shd w:val="clear" w:color="auto" w:fill="auto"/>
            <w:tcMar>
              <w:top w:w="15" w:type="dxa"/>
              <w:left w:w="108" w:type="dxa"/>
              <w:bottom w:w="0" w:type="dxa"/>
              <w:right w:w="108" w:type="dxa"/>
            </w:tcMar>
          </w:tcPr>
          <w:p w14:paraId="60527030" w14:textId="77777777" w:rsidR="00F62A7D" w:rsidRPr="00F65A6A" w:rsidRDefault="00F62A7D" w:rsidP="00BB6DFF">
            <w:pPr>
              <w:jc w:val="left"/>
              <w:rPr>
                <w:rFonts w:ascii="Times New Roman" w:eastAsia="SimSun" w:hAnsi="Times New Roman" w:cs="Times New Roman"/>
                <w:noProof/>
              </w:rPr>
            </w:pPr>
          </w:p>
        </w:tc>
        <w:tc>
          <w:tcPr>
            <w:tcW w:w="2402" w:type="dxa"/>
            <w:tcBorders>
              <w:top w:val="single" w:sz="8" w:space="0" w:color="000000"/>
              <w:left w:val="nil"/>
              <w:right w:val="nil"/>
            </w:tcBorders>
            <w:shd w:val="clear" w:color="auto" w:fill="auto"/>
            <w:tcMar>
              <w:top w:w="15" w:type="dxa"/>
              <w:left w:w="108" w:type="dxa"/>
              <w:bottom w:w="0" w:type="dxa"/>
              <w:right w:w="108" w:type="dxa"/>
            </w:tcMar>
          </w:tcPr>
          <w:p w14:paraId="55A6C1A5" w14:textId="77777777" w:rsidR="00F62A7D" w:rsidRPr="00F65A6A" w:rsidRDefault="00F62A7D" w:rsidP="00BB6DFF">
            <w:pPr>
              <w:jc w:val="left"/>
              <w:rPr>
                <w:rFonts w:ascii="Times New Roman" w:eastAsia="SimSun" w:hAnsi="Times New Roman" w:cs="Times New Roman"/>
                <w:noProof/>
              </w:rPr>
            </w:pPr>
          </w:p>
        </w:tc>
      </w:tr>
      <w:tr w:rsidR="00F65A6A" w:rsidRPr="00F65A6A" w14:paraId="01D3643A" w14:textId="77777777" w:rsidTr="00F62A7D">
        <w:trPr>
          <w:trHeight w:val="300"/>
        </w:trPr>
        <w:tc>
          <w:tcPr>
            <w:tcW w:w="2203" w:type="dxa"/>
            <w:tcBorders>
              <w:left w:val="nil"/>
              <w:bottom w:val="nil"/>
              <w:right w:val="nil"/>
            </w:tcBorders>
            <w:shd w:val="clear" w:color="auto" w:fill="auto"/>
            <w:tcMar>
              <w:top w:w="15" w:type="dxa"/>
              <w:left w:w="108" w:type="dxa"/>
              <w:bottom w:w="0" w:type="dxa"/>
              <w:right w:w="108" w:type="dxa"/>
            </w:tcMar>
            <w:hideMark/>
          </w:tcPr>
          <w:p w14:paraId="07B442C3" w14:textId="7F6C9090" w:rsidR="00F62A7D" w:rsidRPr="00F65A6A" w:rsidRDefault="00F62A7D" w:rsidP="00BB6DFF">
            <w:pPr>
              <w:jc w:val="left"/>
              <w:rPr>
                <w:rFonts w:ascii="Times New Roman" w:eastAsia="SimSun" w:hAnsi="Times New Roman" w:cs="Times New Roman"/>
                <w:noProof/>
                <w:vertAlign w:val="superscript"/>
              </w:rPr>
            </w:pPr>
            <w:r w:rsidRPr="00F65A6A">
              <w:rPr>
                <w:rFonts w:ascii="Times New Roman" w:eastAsia="SimSun" w:hAnsi="Times New Roman" w:cs="Times New Roman"/>
                <w:noProof/>
              </w:rPr>
              <w:t>IBW g</w:t>
            </w:r>
            <w:r w:rsidR="00B9452B" w:rsidRPr="00F65A6A">
              <w:rPr>
                <w:rFonts w:ascii="Times New Roman" w:eastAsia="SimSun" w:hAnsi="Times New Roman" w:cs="Times New Roman"/>
                <w:noProof/>
                <w:vertAlign w:val="superscript"/>
              </w:rPr>
              <w:t>1</w:t>
            </w:r>
          </w:p>
        </w:tc>
        <w:tc>
          <w:tcPr>
            <w:tcW w:w="1891" w:type="dxa"/>
            <w:tcBorders>
              <w:left w:val="nil"/>
              <w:bottom w:val="nil"/>
              <w:right w:val="nil"/>
            </w:tcBorders>
          </w:tcPr>
          <w:p w14:paraId="2971F0F5" w14:textId="77777777"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8.02 ± 0.04</w:t>
            </w:r>
          </w:p>
        </w:tc>
        <w:tc>
          <w:tcPr>
            <w:tcW w:w="2113" w:type="dxa"/>
            <w:tcBorders>
              <w:left w:val="nil"/>
              <w:bottom w:val="nil"/>
              <w:right w:val="nil"/>
            </w:tcBorders>
            <w:shd w:val="clear" w:color="auto" w:fill="auto"/>
            <w:tcMar>
              <w:top w:w="15" w:type="dxa"/>
              <w:left w:w="108" w:type="dxa"/>
              <w:bottom w:w="0" w:type="dxa"/>
              <w:right w:w="108" w:type="dxa"/>
            </w:tcMar>
            <w:hideMark/>
          </w:tcPr>
          <w:p w14:paraId="1335B0BD" w14:textId="77777777"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8.02 ± 0.03</w:t>
            </w:r>
          </w:p>
        </w:tc>
        <w:tc>
          <w:tcPr>
            <w:tcW w:w="2402" w:type="dxa"/>
            <w:tcBorders>
              <w:left w:val="nil"/>
              <w:bottom w:val="nil"/>
              <w:right w:val="nil"/>
            </w:tcBorders>
            <w:shd w:val="clear" w:color="auto" w:fill="auto"/>
            <w:tcMar>
              <w:top w:w="15" w:type="dxa"/>
              <w:left w:w="108" w:type="dxa"/>
              <w:bottom w:w="0" w:type="dxa"/>
              <w:right w:w="108" w:type="dxa"/>
            </w:tcMar>
            <w:hideMark/>
          </w:tcPr>
          <w:p w14:paraId="0DC9EBF3" w14:textId="77777777"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8.03 ± 0.02</w:t>
            </w:r>
          </w:p>
        </w:tc>
      </w:tr>
      <w:tr w:rsidR="00F65A6A" w:rsidRPr="00F65A6A" w14:paraId="5411322E" w14:textId="77777777" w:rsidTr="00F62A7D">
        <w:trPr>
          <w:trHeight w:val="309"/>
        </w:trPr>
        <w:tc>
          <w:tcPr>
            <w:tcW w:w="2203" w:type="dxa"/>
            <w:tcBorders>
              <w:top w:val="nil"/>
              <w:left w:val="nil"/>
              <w:bottom w:val="nil"/>
              <w:right w:val="nil"/>
            </w:tcBorders>
            <w:shd w:val="clear" w:color="auto" w:fill="auto"/>
            <w:tcMar>
              <w:top w:w="15" w:type="dxa"/>
              <w:left w:w="108" w:type="dxa"/>
              <w:bottom w:w="0" w:type="dxa"/>
              <w:right w:w="108" w:type="dxa"/>
            </w:tcMar>
            <w:hideMark/>
          </w:tcPr>
          <w:p w14:paraId="25B8C6B6" w14:textId="02F2CF64" w:rsidR="00F62A7D" w:rsidRPr="00F65A6A" w:rsidRDefault="00F62A7D" w:rsidP="00BB6DFF">
            <w:pPr>
              <w:jc w:val="left"/>
              <w:rPr>
                <w:rFonts w:ascii="Times New Roman" w:eastAsia="SimSun" w:hAnsi="Times New Roman" w:cs="Times New Roman"/>
                <w:noProof/>
                <w:vertAlign w:val="superscript"/>
              </w:rPr>
            </w:pPr>
            <w:r w:rsidRPr="00F65A6A">
              <w:rPr>
                <w:rFonts w:ascii="Times New Roman" w:eastAsia="SimSun" w:hAnsi="Times New Roman" w:cs="Times New Roman"/>
                <w:noProof/>
              </w:rPr>
              <w:t>FBW g</w:t>
            </w:r>
            <w:r w:rsidR="00B9452B" w:rsidRPr="00F65A6A">
              <w:rPr>
                <w:rFonts w:ascii="Times New Roman" w:eastAsia="SimSun" w:hAnsi="Times New Roman" w:cs="Times New Roman"/>
                <w:noProof/>
                <w:vertAlign w:val="superscript"/>
              </w:rPr>
              <w:t>2</w:t>
            </w:r>
          </w:p>
        </w:tc>
        <w:tc>
          <w:tcPr>
            <w:tcW w:w="1891" w:type="dxa"/>
            <w:tcBorders>
              <w:top w:val="nil"/>
              <w:left w:val="nil"/>
              <w:bottom w:val="nil"/>
              <w:right w:val="nil"/>
            </w:tcBorders>
          </w:tcPr>
          <w:p w14:paraId="3CABEC17" w14:textId="0DC90FC4"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4</w:t>
            </w:r>
            <w:r w:rsidR="00B21C4A" w:rsidRPr="00F65A6A">
              <w:rPr>
                <w:rFonts w:ascii="Times New Roman" w:eastAsia="SimSun" w:hAnsi="Times New Roman" w:cs="Times New Roman"/>
                <w:noProof/>
              </w:rPr>
              <w:t>8</w:t>
            </w:r>
            <w:r w:rsidRPr="00F65A6A">
              <w:rPr>
                <w:rFonts w:ascii="Times New Roman" w:eastAsia="SimSun" w:hAnsi="Times New Roman" w:cs="Times New Roman"/>
                <w:noProof/>
              </w:rPr>
              <w:t>.</w:t>
            </w:r>
            <w:r w:rsidR="00B21C4A" w:rsidRPr="00F65A6A">
              <w:rPr>
                <w:rFonts w:ascii="Times New Roman" w:eastAsia="SimSun" w:hAnsi="Times New Roman" w:cs="Times New Roman"/>
                <w:noProof/>
              </w:rPr>
              <w:t>51</w:t>
            </w:r>
            <w:r w:rsidRPr="00F65A6A">
              <w:rPr>
                <w:rFonts w:ascii="Times New Roman" w:eastAsia="SimSun" w:hAnsi="Times New Roman" w:cs="Times New Roman"/>
                <w:noProof/>
              </w:rPr>
              <w:t xml:space="preserve"> ± 0.</w:t>
            </w:r>
            <w:r w:rsidR="00B21C4A" w:rsidRPr="00F65A6A">
              <w:rPr>
                <w:rFonts w:ascii="Times New Roman" w:eastAsia="SimSun" w:hAnsi="Times New Roman" w:cs="Times New Roman"/>
                <w:noProof/>
              </w:rPr>
              <w:t>50</w:t>
            </w:r>
          </w:p>
        </w:tc>
        <w:tc>
          <w:tcPr>
            <w:tcW w:w="2113" w:type="dxa"/>
            <w:tcBorders>
              <w:top w:val="nil"/>
              <w:left w:val="nil"/>
              <w:bottom w:val="nil"/>
              <w:right w:val="nil"/>
            </w:tcBorders>
            <w:shd w:val="clear" w:color="auto" w:fill="auto"/>
            <w:tcMar>
              <w:top w:w="15" w:type="dxa"/>
              <w:left w:w="108" w:type="dxa"/>
              <w:bottom w:w="0" w:type="dxa"/>
              <w:right w:w="108" w:type="dxa"/>
            </w:tcMar>
            <w:hideMark/>
          </w:tcPr>
          <w:p w14:paraId="2A8D1323" w14:textId="29C1E37E"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4</w:t>
            </w:r>
            <w:r w:rsidR="00B21C4A" w:rsidRPr="00F65A6A">
              <w:rPr>
                <w:rFonts w:ascii="Times New Roman" w:eastAsia="SimSun" w:hAnsi="Times New Roman" w:cs="Times New Roman"/>
                <w:noProof/>
              </w:rPr>
              <w:t>7.24</w:t>
            </w:r>
            <w:r w:rsidRPr="00F65A6A">
              <w:rPr>
                <w:rFonts w:ascii="Times New Roman" w:eastAsia="SimSun" w:hAnsi="Times New Roman" w:cs="Times New Roman"/>
                <w:noProof/>
              </w:rPr>
              <w:t xml:space="preserve"> ± </w:t>
            </w:r>
            <w:r w:rsidR="00B21C4A" w:rsidRPr="00F65A6A">
              <w:rPr>
                <w:rFonts w:ascii="Times New Roman" w:eastAsia="SimSun" w:hAnsi="Times New Roman" w:cs="Times New Roman"/>
                <w:noProof/>
              </w:rPr>
              <w:t>1.28</w:t>
            </w:r>
          </w:p>
        </w:tc>
        <w:tc>
          <w:tcPr>
            <w:tcW w:w="2402" w:type="dxa"/>
            <w:tcBorders>
              <w:top w:val="nil"/>
              <w:left w:val="nil"/>
              <w:bottom w:val="nil"/>
              <w:right w:val="nil"/>
            </w:tcBorders>
            <w:shd w:val="clear" w:color="auto" w:fill="auto"/>
            <w:tcMar>
              <w:top w:w="15" w:type="dxa"/>
              <w:left w:w="108" w:type="dxa"/>
              <w:bottom w:w="0" w:type="dxa"/>
              <w:right w:w="108" w:type="dxa"/>
            </w:tcMar>
            <w:hideMark/>
          </w:tcPr>
          <w:p w14:paraId="0123E4F5" w14:textId="3569A782"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47.</w:t>
            </w:r>
            <w:r w:rsidR="00B21C4A" w:rsidRPr="00F65A6A">
              <w:rPr>
                <w:rFonts w:ascii="Times New Roman" w:eastAsia="SimSun" w:hAnsi="Times New Roman" w:cs="Times New Roman"/>
                <w:noProof/>
              </w:rPr>
              <w:t>80</w:t>
            </w:r>
            <w:r w:rsidRPr="00F65A6A">
              <w:rPr>
                <w:rFonts w:ascii="Times New Roman" w:eastAsia="SimSun" w:hAnsi="Times New Roman" w:cs="Times New Roman"/>
                <w:noProof/>
              </w:rPr>
              <w:t xml:space="preserve"> ± 0.4</w:t>
            </w:r>
            <w:r w:rsidR="00B21C4A" w:rsidRPr="00F65A6A">
              <w:rPr>
                <w:rFonts w:ascii="Times New Roman" w:eastAsia="SimSun" w:hAnsi="Times New Roman" w:cs="Times New Roman"/>
                <w:noProof/>
              </w:rPr>
              <w:t>8</w:t>
            </w:r>
          </w:p>
        </w:tc>
      </w:tr>
      <w:tr w:rsidR="00F65A6A" w:rsidRPr="00F65A6A" w14:paraId="0BF79F30" w14:textId="77777777" w:rsidTr="00F62A7D">
        <w:trPr>
          <w:trHeight w:val="309"/>
        </w:trPr>
        <w:tc>
          <w:tcPr>
            <w:tcW w:w="2203" w:type="dxa"/>
            <w:tcBorders>
              <w:top w:val="nil"/>
              <w:left w:val="nil"/>
              <w:bottom w:val="nil"/>
              <w:right w:val="nil"/>
            </w:tcBorders>
            <w:shd w:val="clear" w:color="auto" w:fill="auto"/>
            <w:tcMar>
              <w:top w:w="15" w:type="dxa"/>
              <w:left w:w="108" w:type="dxa"/>
              <w:bottom w:w="0" w:type="dxa"/>
              <w:right w:w="108" w:type="dxa"/>
            </w:tcMar>
          </w:tcPr>
          <w:p w14:paraId="32BEFCDB" w14:textId="7C74F9E3" w:rsidR="00F62A7D" w:rsidRPr="00F65A6A" w:rsidRDefault="00F62A7D" w:rsidP="00BB6DFF">
            <w:pPr>
              <w:jc w:val="left"/>
              <w:rPr>
                <w:rFonts w:ascii="Times New Roman" w:eastAsia="SimSun" w:hAnsi="Times New Roman" w:cs="Times New Roman"/>
                <w:noProof/>
                <w:vertAlign w:val="superscript"/>
              </w:rPr>
            </w:pPr>
            <w:r w:rsidRPr="00F65A6A">
              <w:rPr>
                <w:rFonts w:ascii="Times New Roman" w:eastAsia="SimSun" w:hAnsi="Times New Roman" w:cs="Times New Roman"/>
                <w:noProof/>
              </w:rPr>
              <w:t>WGR %</w:t>
            </w:r>
            <w:r w:rsidR="00B9452B" w:rsidRPr="00F65A6A">
              <w:rPr>
                <w:rFonts w:ascii="Times New Roman" w:eastAsia="SimSun" w:hAnsi="Times New Roman" w:cs="Times New Roman"/>
                <w:noProof/>
                <w:vertAlign w:val="superscript"/>
              </w:rPr>
              <w:t>3</w:t>
            </w:r>
          </w:p>
        </w:tc>
        <w:tc>
          <w:tcPr>
            <w:tcW w:w="1891" w:type="dxa"/>
            <w:tcBorders>
              <w:top w:val="nil"/>
              <w:left w:val="nil"/>
              <w:bottom w:val="nil"/>
              <w:right w:val="nil"/>
            </w:tcBorders>
          </w:tcPr>
          <w:p w14:paraId="63F737D8" w14:textId="4A1CF987"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5</w:t>
            </w:r>
            <w:r w:rsidR="00B21C4A" w:rsidRPr="00F65A6A">
              <w:rPr>
                <w:rFonts w:ascii="Times New Roman" w:eastAsia="SimSun" w:hAnsi="Times New Roman" w:cs="Times New Roman"/>
                <w:noProof/>
              </w:rPr>
              <w:t>04.19</w:t>
            </w:r>
            <w:r w:rsidRPr="00F65A6A">
              <w:rPr>
                <w:rFonts w:ascii="Times New Roman" w:eastAsia="SimSun" w:hAnsi="Times New Roman" w:cs="Times New Roman"/>
                <w:noProof/>
              </w:rPr>
              <w:t xml:space="preserve"> ± </w:t>
            </w:r>
            <w:r w:rsidR="00B21C4A" w:rsidRPr="00F65A6A">
              <w:rPr>
                <w:rFonts w:ascii="Times New Roman" w:eastAsia="SimSun" w:hAnsi="Times New Roman" w:cs="Times New Roman"/>
                <w:noProof/>
              </w:rPr>
              <w:t>6.95</w:t>
            </w:r>
          </w:p>
        </w:tc>
        <w:tc>
          <w:tcPr>
            <w:tcW w:w="2113" w:type="dxa"/>
            <w:tcBorders>
              <w:top w:val="nil"/>
              <w:left w:val="nil"/>
              <w:bottom w:val="nil"/>
              <w:right w:val="nil"/>
            </w:tcBorders>
            <w:shd w:val="clear" w:color="auto" w:fill="auto"/>
            <w:tcMar>
              <w:top w:w="15" w:type="dxa"/>
              <w:left w:w="108" w:type="dxa"/>
              <w:bottom w:w="0" w:type="dxa"/>
              <w:right w:w="108" w:type="dxa"/>
            </w:tcMar>
          </w:tcPr>
          <w:p w14:paraId="1E2654F4" w14:textId="5AF2A063" w:rsidR="00F62A7D" w:rsidRPr="00F65A6A" w:rsidRDefault="00B21C4A" w:rsidP="00BB6DFF">
            <w:pPr>
              <w:jc w:val="left"/>
              <w:rPr>
                <w:rFonts w:ascii="Times New Roman" w:eastAsia="SimSun" w:hAnsi="Times New Roman" w:cs="Times New Roman"/>
                <w:noProof/>
              </w:rPr>
            </w:pPr>
            <w:r w:rsidRPr="00F65A6A">
              <w:rPr>
                <w:rFonts w:ascii="Times New Roman" w:eastAsia="SimSun" w:hAnsi="Times New Roman" w:cs="Times New Roman"/>
                <w:noProof/>
              </w:rPr>
              <w:t>488.97</w:t>
            </w:r>
            <w:r w:rsidR="00F62A7D" w:rsidRPr="00F65A6A">
              <w:rPr>
                <w:rFonts w:ascii="Times New Roman" w:eastAsia="SimSun" w:hAnsi="Times New Roman" w:cs="Times New Roman"/>
                <w:noProof/>
              </w:rPr>
              <w:t xml:space="preserve"> ± </w:t>
            </w:r>
            <w:r w:rsidRPr="00F65A6A">
              <w:rPr>
                <w:rFonts w:ascii="Times New Roman" w:eastAsia="SimSun" w:hAnsi="Times New Roman" w:cs="Times New Roman"/>
                <w:noProof/>
              </w:rPr>
              <w:t>15.58</w:t>
            </w:r>
          </w:p>
        </w:tc>
        <w:tc>
          <w:tcPr>
            <w:tcW w:w="2402" w:type="dxa"/>
            <w:tcBorders>
              <w:top w:val="nil"/>
              <w:left w:val="nil"/>
              <w:bottom w:val="nil"/>
              <w:right w:val="nil"/>
            </w:tcBorders>
            <w:shd w:val="clear" w:color="auto" w:fill="auto"/>
            <w:tcMar>
              <w:top w:w="15" w:type="dxa"/>
              <w:left w:w="108" w:type="dxa"/>
              <w:bottom w:w="0" w:type="dxa"/>
              <w:right w:w="108" w:type="dxa"/>
            </w:tcMar>
          </w:tcPr>
          <w:p w14:paraId="3F95D54E" w14:textId="42C5AF31"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4</w:t>
            </w:r>
            <w:r w:rsidR="00B21C4A" w:rsidRPr="00F65A6A">
              <w:rPr>
                <w:rFonts w:ascii="Times New Roman" w:eastAsia="SimSun" w:hAnsi="Times New Roman" w:cs="Times New Roman"/>
                <w:noProof/>
              </w:rPr>
              <w:t>94.71</w:t>
            </w:r>
            <w:r w:rsidRPr="00F65A6A">
              <w:rPr>
                <w:rFonts w:ascii="Times New Roman" w:eastAsia="SimSun" w:hAnsi="Times New Roman" w:cs="Times New Roman"/>
                <w:noProof/>
              </w:rPr>
              <w:t xml:space="preserve">± </w:t>
            </w:r>
            <w:r w:rsidR="00B21C4A" w:rsidRPr="00F65A6A">
              <w:rPr>
                <w:rFonts w:ascii="Times New Roman" w:eastAsia="SimSun" w:hAnsi="Times New Roman" w:cs="Times New Roman"/>
                <w:noProof/>
              </w:rPr>
              <w:t>3.81</w:t>
            </w:r>
          </w:p>
        </w:tc>
      </w:tr>
      <w:tr w:rsidR="00F65A6A" w:rsidRPr="00F65A6A" w14:paraId="08C92E9F" w14:textId="77777777" w:rsidTr="00F62A7D">
        <w:trPr>
          <w:trHeight w:val="62"/>
        </w:trPr>
        <w:tc>
          <w:tcPr>
            <w:tcW w:w="2203" w:type="dxa"/>
            <w:tcBorders>
              <w:top w:val="nil"/>
              <w:left w:val="nil"/>
              <w:bottom w:val="nil"/>
              <w:right w:val="nil"/>
            </w:tcBorders>
            <w:shd w:val="clear" w:color="auto" w:fill="auto"/>
            <w:tcMar>
              <w:top w:w="15" w:type="dxa"/>
              <w:left w:w="108" w:type="dxa"/>
              <w:bottom w:w="0" w:type="dxa"/>
              <w:right w:w="108" w:type="dxa"/>
            </w:tcMar>
            <w:hideMark/>
          </w:tcPr>
          <w:p w14:paraId="35A2B7F3" w14:textId="2EA384E8" w:rsidR="00F62A7D" w:rsidRPr="00F65A6A" w:rsidRDefault="00F62A7D" w:rsidP="00BB6DFF">
            <w:pPr>
              <w:jc w:val="left"/>
              <w:rPr>
                <w:rFonts w:ascii="Times New Roman" w:eastAsia="SimSun" w:hAnsi="Times New Roman" w:cs="Times New Roman"/>
                <w:noProof/>
                <w:vertAlign w:val="superscript"/>
              </w:rPr>
            </w:pPr>
            <w:r w:rsidRPr="00F65A6A">
              <w:rPr>
                <w:rFonts w:ascii="Times New Roman" w:eastAsia="SimSun" w:hAnsi="Times New Roman" w:cs="Times New Roman"/>
                <w:noProof/>
              </w:rPr>
              <w:t>SGR %/d</w:t>
            </w:r>
            <w:r w:rsidR="00B9452B" w:rsidRPr="00F65A6A">
              <w:rPr>
                <w:rFonts w:ascii="Times New Roman" w:eastAsia="SimSun" w:hAnsi="Times New Roman" w:cs="Times New Roman"/>
                <w:noProof/>
                <w:vertAlign w:val="superscript"/>
              </w:rPr>
              <w:t>4</w:t>
            </w:r>
          </w:p>
        </w:tc>
        <w:tc>
          <w:tcPr>
            <w:tcW w:w="1891" w:type="dxa"/>
            <w:tcBorders>
              <w:top w:val="nil"/>
              <w:left w:val="nil"/>
              <w:bottom w:val="nil"/>
              <w:right w:val="nil"/>
            </w:tcBorders>
          </w:tcPr>
          <w:p w14:paraId="3E77B201" w14:textId="0CD8F069"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3.</w:t>
            </w:r>
            <w:r w:rsidR="00B21C4A" w:rsidRPr="00F65A6A">
              <w:rPr>
                <w:rFonts w:ascii="Times New Roman" w:eastAsia="SimSun" w:hAnsi="Times New Roman" w:cs="Times New Roman"/>
                <w:noProof/>
              </w:rPr>
              <w:t>00</w:t>
            </w:r>
            <w:r w:rsidRPr="00F65A6A">
              <w:rPr>
                <w:rFonts w:ascii="Times New Roman" w:eastAsia="SimSun" w:hAnsi="Times New Roman" w:cs="Times New Roman"/>
                <w:noProof/>
              </w:rPr>
              <w:t>± 0.02</w:t>
            </w:r>
            <w:r w:rsidRPr="00F65A6A">
              <w:rPr>
                <w:rFonts w:ascii="Times New Roman" w:eastAsia="SimSun" w:hAnsi="Times New Roman" w:cs="Times New Roman"/>
                <w:noProof/>
                <w:vertAlign w:val="superscript"/>
              </w:rPr>
              <w:t xml:space="preserve"> </w:t>
            </w:r>
          </w:p>
        </w:tc>
        <w:tc>
          <w:tcPr>
            <w:tcW w:w="2113" w:type="dxa"/>
            <w:tcBorders>
              <w:top w:val="nil"/>
              <w:left w:val="nil"/>
              <w:bottom w:val="nil"/>
              <w:right w:val="nil"/>
            </w:tcBorders>
            <w:shd w:val="clear" w:color="auto" w:fill="auto"/>
            <w:tcMar>
              <w:top w:w="12" w:type="dxa"/>
              <w:left w:w="12" w:type="dxa"/>
              <w:bottom w:w="0" w:type="dxa"/>
              <w:right w:w="12" w:type="dxa"/>
            </w:tcMar>
            <w:hideMark/>
          </w:tcPr>
          <w:p w14:paraId="10F4AA35" w14:textId="5C9EB133" w:rsidR="00F62A7D" w:rsidRPr="00F65A6A" w:rsidRDefault="00B21C4A" w:rsidP="00BB6DFF">
            <w:pPr>
              <w:ind w:firstLineChars="50" w:firstLine="105"/>
              <w:jc w:val="left"/>
              <w:rPr>
                <w:rFonts w:ascii="Times New Roman" w:eastAsia="SimSun" w:hAnsi="Times New Roman" w:cs="Times New Roman"/>
                <w:noProof/>
              </w:rPr>
            </w:pPr>
            <w:r w:rsidRPr="00F65A6A">
              <w:rPr>
                <w:rFonts w:ascii="Times New Roman" w:eastAsia="SimSun" w:hAnsi="Times New Roman" w:cs="Times New Roman"/>
                <w:noProof/>
              </w:rPr>
              <w:t>2.95</w:t>
            </w:r>
            <w:r w:rsidR="00F62A7D" w:rsidRPr="00F65A6A">
              <w:rPr>
                <w:rFonts w:ascii="Times New Roman" w:eastAsia="SimSun" w:hAnsi="Times New Roman" w:cs="Times New Roman"/>
                <w:noProof/>
              </w:rPr>
              <w:t xml:space="preserve"> ± 0.0</w:t>
            </w:r>
            <w:r w:rsidRPr="00F65A6A">
              <w:rPr>
                <w:rFonts w:ascii="Times New Roman" w:eastAsia="SimSun" w:hAnsi="Times New Roman" w:cs="Times New Roman"/>
                <w:noProof/>
              </w:rPr>
              <w:t>4</w:t>
            </w:r>
          </w:p>
        </w:tc>
        <w:tc>
          <w:tcPr>
            <w:tcW w:w="2402" w:type="dxa"/>
            <w:tcBorders>
              <w:top w:val="nil"/>
              <w:left w:val="nil"/>
              <w:bottom w:val="nil"/>
              <w:right w:val="nil"/>
            </w:tcBorders>
            <w:shd w:val="clear" w:color="auto" w:fill="auto"/>
            <w:tcMar>
              <w:top w:w="12" w:type="dxa"/>
              <w:left w:w="12" w:type="dxa"/>
              <w:bottom w:w="0" w:type="dxa"/>
              <w:right w:w="12" w:type="dxa"/>
            </w:tcMar>
            <w:hideMark/>
          </w:tcPr>
          <w:p w14:paraId="15325E91" w14:textId="1C8FC4E5" w:rsidR="00F62A7D" w:rsidRPr="00F65A6A" w:rsidRDefault="00B21C4A" w:rsidP="00BB6DFF">
            <w:pPr>
              <w:ind w:firstLineChars="50" w:firstLine="105"/>
              <w:jc w:val="left"/>
              <w:rPr>
                <w:rFonts w:ascii="Times New Roman" w:eastAsia="SimSun" w:hAnsi="Times New Roman" w:cs="Times New Roman"/>
                <w:noProof/>
              </w:rPr>
            </w:pPr>
            <w:r w:rsidRPr="00F65A6A">
              <w:rPr>
                <w:rFonts w:ascii="Times New Roman" w:eastAsia="SimSun" w:hAnsi="Times New Roman" w:cs="Times New Roman"/>
                <w:noProof/>
              </w:rPr>
              <w:t>2.97</w:t>
            </w:r>
            <w:r w:rsidR="00F62A7D" w:rsidRPr="00F65A6A">
              <w:rPr>
                <w:rFonts w:ascii="Times New Roman" w:eastAsia="SimSun" w:hAnsi="Times New Roman" w:cs="Times New Roman"/>
                <w:noProof/>
              </w:rPr>
              <w:t xml:space="preserve"> ± 0.0</w:t>
            </w:r>
            <w:r w:rsidRPr="00F65A6A">
              <w:rPr>
                <w:rFonts w:ascii="Times New Roman" w:eastAsia="SimSun" w:hAnsi="Times New Roman" w:cs="Times New Roman"/>
                <w:noProof/>
              </w:rPr>
              <w:t>1</w:t>
            </w:r>
          </w:p>
        </w:tc>
      </w:tr>
      <w:tr w:rsidR="00F65A6A" w:rsidRPr="00F65A6A" w14:paraId="59C13255" w14:textId="77777777" w:rsidTr="00F62A7D">
        <w:trPr>
          <w:trHeight w:val="86"/>
        </w:trPr>
        <w:tc>
          <w:tcPr>
            <w:tcW w:w="2203" w:type="dxa"/>
            <w:tcBorders>
              <w:top w:val="nil"/>
              <w:left w:val="nil"/>
              <w:right w:val="nil"/>
            </w:tcBorders>
            <w:shd w:val="clear" w:color="auto" w:fill="auto"/>
            <w:tcMar>
              <w:top w:w="15" w:type="dxa"/>
              <w:left w:w="108" w:type="dxa"/>
              <w:bottom w:w="0" w:type="dxa"/>
              <w:right w:w="108" w:type="dxa"/>
            </w:tcMar>
          </w:tcPr>
          <w:p w14:paraId="496C7650" w14:textId="522E9378" w:rsidR="00F62A7D" w:rsidRPr="00F65A6A" w:rsidRDefault="00F62A7D" w:rsidP="00BB6DFF">
            <w:pPr>
              <w:jc w:val="left"/>
              <w:rPr>
                <w:rFonts w:ascii="Times New Roman" w:hAnsi="Times New Roman" w:cs="Times New Roman"/>
                <w:noProof/>
                <w:vertAlign w:val="superscript"/>
              </w:rPr>
            </w:pPr>
            <w:r w:rsidRPr="00F65A6A">
              <w:rPr>
                <w:rFonts w:ascii="Times New Roman" w:eastAsia="SimSun" w:hAnsi="Times New Roman" w:cs="Times New Roman"/>
                <w:noProof/>
              </w:rPr>
              <w:t xml:space="preserve">FR </w:t>
            </w:r>
            <w:r w:rsidRPr="00F65A6A">
              <w:rPr>
                <w:rFonts w:ascii="Times New Roman" w:hAnsi="Times New Roman" w:cs="Times New Roman"/>
                <w:noProof/>
              </w:rPr>
              <w:t>%BW/d</w:t>
            </w:r>
            <w:r w:rsidR="00B9452B" w:rsidRPr="00F65A6A">
              <w:rPr>
                <w:rFonts w:ascii="Times New Roman" w:hAnsi="Times New Roman" w:cs="Times New Roman"/>
                <w:noProof/>
                <w:vertAlign w:val="superscript"/>
              </w:rPr>
              <w:t>5</w:t>
            </w:r>
          </w:p>
        </w:tc>
        <w:tc>
          <w:tcPr>
            <w:tcW w:w="1891" w:type="dxa"/>
            <w:tcBorders>
              <w:top w:val="nil"/>
              <w:left w:val="nil"/>
              <w:right w:val="nil"/>
            </w:tcBorders>
          </w:tcPr>
          <w:p w14:paraId="6103C89B" w14:textId="0F15EC9A" w:rsidR="00F62A7D" w:rsidRPr="00F65A6A" w:rsidRDefault="00F62A7D" w:rsidP="00BB6DFF">
            <w:pPr>
              <w:jc w:val="left"/>
              <w:rPr>
                <w:rFonts w:ascii="Times New Roman" w:eastAsia="SimSun" w:hAnsi="Times New Roman" w:cs="Times New Roman"/>
                <w:noProof/>
              </w:rPr>
            </w:pPr>
            <w:r w:rsidRPr="00F65A6A">
              <w:rPr>
                <w:rFonts w:ascii="Times New Roman" w:eastAsia="SimSun" w:hAnsi="Times New Roman" w:cs="Times New Roman"/>
                <w:noProof/>
              </w:rPr>
              <w:t>3..3</w:t>
            </w:r>
            <w:r w:rsidR="00B21C4A" w:rsidRPr="00F65A6A">
              <w:rPr>
                <w:rFonts w:ascii="Times New Roman" w:eastAsia="SimSun" w:hAnsi="Times New Roman" w:cs="Times New Roman"/>
                <w:noProof/>
              </w:rPr>
              <w:t>0</w:t>
            </w:r>
            <w:r w:rsidRPr="00F65A6A">
              <w:rPr>
                <w:rFonts w:ascii="Times New Roman" w:eastAsia="SimSun" w:hAnsi="Times New Roman" w:cs="Times New Roman"/>
                <w:noProof/>
              </w:rPr>
              <w:t xml:space="preserve"> ± 0.0</w:t>
            </w:r>
            <w:r w:rsidR="00B21C4A" w:rsidRPr="00F65A6A">
              <w:rPr>
                <w:rFonts w:ascii="Times New Roman" w:eastAsia="SimSun" w:hAnsi="Times New Roman" w:cs="Times New Roman"/>
                <w:noProof/>
              </w:rPr>
              <w:t>7</w:t>
            </w:r>
          </w:p>
        </w:tc>
        <w:tc>
          <w:tcPr>
            <w:tcW w:w="2113" w:type="dxa"/>
            <w:tcBorders>
              <w:top w:val="nil"/>
              <w:left w:val="nil"/>
              <w:right w:val="nil"/>
            </w:tcBorders>
            <w:shd w:val="clear" w:color="auto" w:fill="auto"/>
            <w:tcMar>
              <w:top w:w="12" w:type="dxa"/>
              <w:left w:w="12" w:type="dxa"/>
              <w:bottom w:w="0" w:type="dxa"/>
              <w:right w:w="12" w:type="dxa"/>
            </w:tcMar>
          </w:tcPr>
          <w:p w14:paraId="6933D193" w14:textId="115EFC1B" w:rsidR="00F62A7D" w:rsidRPr="00F65A6A" w:rsidRDefault="00F62A7D" w:rsidP="00BB6DFF">
            <w:pPr>
              <w:ind w:firstLineChars="50" w:firstLine="105"/>
              <w:jc w:val="left"/>
              <w:rPr>
                <w:rFonts w:ascii="Times New Roman" w:eastAsia="SimSun" w:hAnsi="Times New Roman" w:cs="Times New Roman"/>
                <w:noProof/>
              </w:rPr>
            </w:pPr>
            <w:r w:rsidRPr="00F65A6A">
              <w:rPr>
                <w:rFonts w:ascii="Times New Roman" w:eastAsia="SimSun" w:hAnsi="Times New Roman" w:cs="Times New Roman"/>
                <w:noProof/>
              </w:rPr>
              <w:t>3.</w:t>
            </w:r>
            <w:r w:rsidR="00B21C4A" w:rsidRPr="00F65A6A">
              <w:rPr>
                <w:rFonts w:ascii="Times New Roman" w:eastAsia="SimSun" w:hAnsi="Times New Roman" w:cs="Times New Roman"/>
                <w:noProof/>
              </w:rPr>
              <w:t>38</w:t>
            </w:r>
            <w:r w:rsidRPr="00F65A6A">
              <w:rPr>
                <w:rFonts w:ascii="Times New Roman" w:eastAsia="SimSun" w:hAnsi="Times New Roman" w:cs="Times New Roman"/>
                <w:noProof/>
              </w:rPr>
              <w:t xml:space="preserve"> ± 0.10</w:t>
            </w:r>
          </w:p>
        </w:tc>
        <w:tc>
          <w:tcPr>
            <w:tcW w:w="2402" w:type="dxa"/>
            <w:tcBorders>
              <w:top w:val="nil"/>
              <w:left w:val="nil"/>
              <w:right w:val="nil"/>
            </w:tcBorders>
            <w:shd w:val="clear" w:color="auto" w:fill="auto"/>
            <w:tcMar>
              <w:top w:w="12" w:type="dxa"/>
              <w:left w:w="12" w:type="dxa"/>
              <w:bottom w:w="0" w:type="dxa"/>
              <w:right w:w="12" w:type="dxa"/>
            </w:tcMar>
          </w:tcPr>
          <w:p w14:paraId="03FBEA7E" w14:textId="3E5CAC38" w:rsidR="00F62A7D" w:rsidRPr="00F65A6A" w:rsidRDefault="00F62A7D" w:rsidP="00BB6DFF">
            <w:pPr>
              <w:ind w:firstLineChars="50" w:firstLine="105"/>
              <w:jc w:val="left"/>
              <w:rPr>
                <w:rFonts w:ascii="Times New Roman" w:eastAsia="SimSun" w:hAnsi="Times New Roman" w:cs="Times New Roman"/>
                <w:noProof/>
              </w:rPr>
            </w:pPr>
            <w:r w:rsidRPr="00F65A6A">
              <w:rPr>
                <w:rFonts w:ascii="Times New Roman" w:eastAsia="SimSun" w:hAnsi="Times New Roman" w:cs="Times New Roman"/>
                <w:noProof/>
              </w:rPr>
              <w:t>3.</w:t>
            </w:r>
            <w:r w:rsidR="00B21C4A" w:rsidRPr="00F65A6A">
              <w:rPr>
                <w:rFonts w:ascii="Times New Roman" w:eastAsia="SimSun" w:hAnsi="Times New Roman" w:cs="Times New Roman"/>
                <w:noProof/>
              </w:rPr>
              <w:t>12</w:t>
            </w:r>
            <w:r w:rsidRPr="00F65A6A">
              <w:rPr>
                <w:rFonts w:ascii="Times New Roman" w:eastAsia="SimSun" w:hAnsi="Times New Roman" w:cs="Times New Roman"/>
                <w:noProof/>
              </w:rPr>
              <w:t xml:space="preserve"> ± 0.0</w:t>
            </w:r>
            <w:r w:rsidR="00B21C4A" w:rsidRPr="00F65A6A">
              <w:rPr>
                <w:rFonts w:ascii="Times New Roman" w:eastAsia="SimSun" w:hAnsi="Times New Roman" w:cs="Times New Roman"/>
                <w:noProof/>
              </w:rPr>
              <w:t>5</w:t>
            </w:r>
          </w:p>
        </w:tc>
      </w:tr>
      <w:tr w:rsidR="00F65A6A" w:rsidRPr="00F65A6A" w14:paraId="55BBF9A0" w14:textId="77777777" w:rsidTr="00C44E30">
        <w:trPr>
          <w:trHeight w:val="86"/>
        </w:trPr>
        <w:tc>
          <w:tcPr>
            <w:tcW w:w="8609" w:type="dxa"/>
            <w:gridSpan w:val="4"/>
            <w:tcBorders>
              <w:top w:val="nil"/>
              <w:left w:val="nil"/>
              <w:right w:val="nil"/>
            </w:tcBorders>
            <w:shd w:val="clear" w:color="auto" w:fill="auto"/>
            <w:tcMar>
              <w:top w:w="15" w:type="dxa"/>
              <w:left w:w="108" w:type="dxa"/>
              <w:bottom w:w="0" w:type="dxa"/>
              <w:right w:w="108" w:type="dxa"/>
            </w:tcMar>
          </w:tcPr>
          <w:p w14:paraId="68D886E5" w14:textId="1BDE76C0" w:rsidR="00F62A7D" w:rsidRPr="00F65A6A" w:rsidRDefault="00F62A7D" w:rsidP="00BB6DFF">
            <w:pPr>
              <w:jc w:val="left"/>
              <w:rPr>
                <w:rFonts w:ascii="Times New Roman" w:eastAsia="SimSun" w:hAnsi="Times New Roman" w:cs="Times New Roman"/>
                <w:i/>
                <w:iCs/>
                <w:noProof/>
              </w:rPr>
            </w:pPr>
            <w:r w:rsidRPr="00F65A6A">
              <w:rPr>
                <w:rFonts w:ascii="Times New Roman" w:eastAsia="SimSun" w:hAnsi="Times New Roman" w:cs="Times New Roman" w:hint="eastAsia"/>
                <w:i/>
                <w:iCs/>
                <w:noProof/>
              </w:rPr>
              <w:t>W</w:t>
            </w:r>
            <w:r w:rsidRPr="00F65A6A">
              <w:rPr>
                <w:rFonts w:ascii="Times New Roman" w:eastAsia="SimSun" w:hAnsi="Times New Roman" w:cs="Times New Roman"/>
                <w:i/>
                <w:iCs/>
                <w:noProof/>
              </w:rPr>
              <w:t>hole-body composition</w:t>
            </w:r>
          </w:p>
        </w:tc>
      </w:tr>
      <w:tr w:rsidR="00F65A6A" w:rsidRPr="00F65A6A" w14:paraId="0F271EE3" w14:textId="77777777" w:rsidTr="00C44E30">
        <w:trPr>
          <w:trHeight w:val="86"/>
        </w:trPr>
        <w:tc>
          <w:tcPr>
            <w:tcW w:w="8609" w:type="dxa"/>
            <w:gridSpan w:val="4"/>
            <w:tcBorders>
              <w:top w:val="nil"/>
              <w:left w:val="nil"/>
              <w:right w:val="nil"/>
            </w:tcBorders>
            <w:shd w:val="clear" w:color="auto" w:fill="auto"/>
            <w:tcMar>
              <w:top w:w="15" w:type="dxa"/>
              <w:left w:w="108" w:type="dxa"/>
              <w:bottom w:w="0" w:type="dxa"/>
              <w:right w:w="108" w:type="dxa"/>
            </w:tcMar>
          </w:tcPr>
          <w:p w14:paraId="4AC553A8" w14:textId="1F9ECBD3" w:rsidR="00F62A7D" w:rsidRPr="00F65A6A" w:rsidRDefault="00F62A7D" w:rsidP="00BB6DFF">
            <w:pPr>
              <w:tabs>
                <w:tab w:val="left" w:pos="2265"/>
                <w:tab w:val="center" w:pos="4196"/>
                <w:tab w:val="left" w:pos="6315"/>
              </w:tabs>
              <w:jc w:val="left"/>
              <w:rPr>
                <w:rFonts w:ascii="Times New Roman" w:eastAsia="SimSun" w:hAnsi="Times New Roman" w:cs="Times New Roman"/>
                <w:noProof/>
              </w:rPr>
            </w:pPr>
            <w:r w:rsidRPr="00F65A6A">
              <w:rPr>
                <w:rFonts w:ascii="Times New Roman" w:eastAsia="SimSun" w:hAnsi="Times New Roman" w:cs="Times New Roman" w:hint="eastAsia"/>
                <w:noProof/>
              </w:rPr>
              <w:t>M</w:t>
            </w:r>
            <w:r w:rsidRPr="00F65A6A">
              <w:rPr>
                <w:rFonts w:ascii="Times New Roman" w:eastAsia="SimSun" w:hAnsi="Times New Roman" w:cs="Times New Roman"/>
                <w:noProof/>
              </w:rPr>
              <w:t>oisture %</w:t>
            </w:r>
            <w:r w:rsidRPr="00F65A6A">
              <w:rPr>
                <w:rFonts w:ascii="Times New Roman" w:eastAsia="SimSun" w:hAnsi="Times New Roman" w:cs="Times New Roman"/>
                <w:noProof/>
              </w:rPr>
              <w:tab/>
              <w:t>71.73 ± 0.44</w:t>
            </w:r>
            <w:r w:rsidRPr="00F65A6A">
              <w:rPr>
                <w:rFonts w:ascii="Times New Roman" w:eastAsia="SimSun" w:hAnsi="Times New Roman" w:cs="Times New Roman"/>
                <w:noProof/>
              </w:rPr>
              <w:tab/>
            </w:r>
            <w:r w:rsidR="00BB6DFF" w:rsidRPr="00F65A6A">
              <w:rPr>
                <w:rFonts w:ascii="Times New Roman" w:eastAsia="SimSun" w:hAnsi="Times New Roman" w:cs="Times New Roman"/>
                <w:noProof/>
              </w:rPr>
              <w:t xml:space="preserve">       </w:t>
            </w:r>
            <w:r w:rsidRPr="00F65A6A">
              <w:rPr>
                <w:rFonts w:ascii="Times New Roman" w:eastAsia="SimSun" w:hAnsi="Times New Roman" w:cs="Times New Roman"/>
                <w:noProof/>
              </w:rPr>
              <w:t>71.29 ± 0.20</w:t>
            </w:r>
            <w:r w:rsidRPr="00F65A6A">
              <w:rPr>
                <w:rFonts w:ascii="Times New Roman" w:eastAsia="SimSun" w:hAnsi="Times New Roman" w:cs="Times New Roman"/>
                <w:noProof/>
              </w:rPr>
              <w:tab/>
              <w:t>71.28 ± 0.54</w:t>
            </w:r>
          </w:p>
        </w:tc>
      </w:tr>
      <w:tr w:rsidR="00F65A6A" w:rsidRPr="00F65A6A" w14:paraId="6CF5B07A" w14:textId="77777777" w:rsidTr="00C44E30">
        <w:trPr>
          <w:trHeight w:val="86"/>
        </w:trPr>
        <w:tc>
          <w:tcPr>
            <w:tcW w:w="8609" w:type="dxa"/>
            <w:gridSpan w:val="4"/>
            <w:tcBorders>
              <w:top w:val="nil"/>
              <w:left w:val="nil"/>
              <w:right w:val="nil"/>
            </w:tcBorders>
            <w:shd w:val="clear" w:color="auto" w:fill="auto"/>
            <w:tcMar>
              <w:top w:w="15" w:type="dxa"/>
              <w:left w:w="108" w:type="dxa"/>
              <w:bottom w:w="0" w:type="dxa"/>
              <w:right w:w="108" w:type="dxa"/>
            </w:tcMar>
          </w:tcPr>
          <w:p w14:paraId="15D379D5" w14:textId="7026E7FD" w:rsidR="00F62A7D" w:rsidRPr="00F65A6A" w:rsidRDefault="00F62A7D" w:rsidP="00BB6DFF">
            <w:pPr>
              <w:tabs>
                <w:tab w:val="left" w:pos="2253"/>
                <w:tab w:val="center" w:pos="4196"/>
                <w:tab w:val="left" w:pos="6315"/>
              </w:tabs>
              <w:jc w:val="left"/>
              <w:rPr>
                <w:rFonts w:ascii="Times New Roman" w:eastAsia="SimSun" w:hAnsi="Times New Roman" w:cs="Times New Roman"/>
                <w:noProof/>
                <w:lang w:val="fr-FR"/>
              </w:rPr>
            </w:pPr>
            <w:r w:rsidRPr="00F65A6A">
              <w:rPr>
                <w:rFonts w:ascii="Times New Roman" w:eastAsia="SimSun" w:hAnsi="Times New Roman" w:cs="Times New Roman" w:hint="eastAsia"/>
                <w:noProof/>
                <w:lang w:val="fr-FR"/>
              </w:rPr>
              <w:t>C</w:t>
            </w:r>
            <w:r w:rsidRPr="00F65A6A">
              <w:rPr>
                <w:rFonts w:ascii="Times New Roman" w:eastAsia="SimSun" w:hAnsi="Times New Roman" w:cs="Times New Roman"/>
                <w:noProof/>
                <w:lang w:val="fr-FR"/>
              </w:rPr>
              <w:t>ru</w:t>
            </w:r>
            <w:r w:rsidR="00BB6DFF" w:rsidRPr="00F65A6A">
              <w:rPr>
                <w:rFonts w:ascii="Times New Roman" w:eastAsia="SimSun" w:hAnsi="Times New Roman" w:cs="Times New Roman"/>
                <w:noProof/>
                <w:lang w:val="fr-FR"/>
              </w:rPr>
              <w:t>de protein %</w:t>
            </w:r>
            <w:r w:rsidR="00BB6DFF" w:rsidRPr="00F65A6A">
              <w:rPr>
                <w:rFonts w:ascii="Times New Roman" w:eastAsia="SimSun" w:hAnsi="Times New Roman" w:cs="Times New Roman"/>
                <w:noProof/>
                <w:lang w:val="fr-FR"/>
              </w:rPr>
              <w:tab/>
              <w:t>15.05 ± 0.12</w:t>
            </w:r>
            <w:r w:rsidR="00BB6DFF" w:rsidRPr="00F65A6A">
              <w:rPr>
                <w:rFonts w:ascii="Times New Roman" w:eastAsia="SimSun" w:hAnsi="Times New Roman" w:cs="Times New Roman"/>
                <w:noProof/>
                <w:vertAlign w:val="superscript"/>
                <w:lang w:val="fr-FR"/>
              </w:rPr>
              <w:t xml:space="preserve"> a</w:t>
            </w:r>
            <w:r w:rsidR="00BB6DFF" w:rsidRPr="00F65A6A">
              <w:rPr>
                <w:rFonts w:ascii="Times New Roman" w:eastAsia="SimSun" w:hAnsi="Times New Roman" w:cs="Times New Roman"/>
                <w:noProof/>
                <w:lang w:val="fr-FR"/>
              </w:rPr>
              <w:tab/>
              <w:t xml:space="preserve">      15.60 ± 0.07</w:t>
            </w:r>
            <w:r w:rsidR="00BB6DFF" w:rsidRPr="00F65A6A">
              <w:rPr>
                <w:rFonts w:ascii="Times New Roman" w:eastAsia="SimSun" w:hAnsi="Times New Roman" w:cs="Times New Roman"/>
                <w:noProof/>
                <w:vertAlign w:val="superscript"/>
                <w:lang w:val="fr-FR"/>
              </w:rPr>
              <w:t xml:space="preserve"> b</w:t>
            </w:r>
            <w:r w:rsidR="00BB6DFF" w:rsidRPr="00F65A6A">
              <w:rPr>
                <w:rFonts w:ascii="Times New Roman" w:eastAsia="SimSun" w:hAnsi="Times New Roman" w:cs="Times New Roman"/>
                <w:noProof/>
                <w:lang w:val="fr-FR"/>
              </w:rPr>
              <w:tab/>
              <w:t>15.42 ± 0.13</w:t>
            </w:r>
            <w:r w:rsidR="00BB6DFF" w:rsidRPr="00F65A6A">
              <w:rPr>
                <w:rFonts w:ascii="Times New Roman" w:eastAsia="SimSun" w:hAnsi="Times New Roman" w:cs="Times New Roman"/>
                <w:noProof/>
                <w:vertAlign w:val="superscript"/>
                <w:lang w:val="fr-FR"/>
              </w:rPr>
              <w:t xml:space="preserve"> b</w:t>
            </w:r>
          </w:p>
        </w:tc>
      </w:tr>
      <w:tr w:rsidR="00F65A6A" w:rsidRPr="00F65A6A" w14:paraId="5FDCE455" w14:textId="77777777" w:rsidTr="00BB6DFF">
        <w:trPr>
          <w:trHeight w:val="86"/>
        </w:trPr>
        <w:tc>
          <w:tcPr>
            <w:tcW w:w="8609" w:type="dxa"/>
            <w:gridSpan w:val="4"/>
            <w:tcBorders>
              <w:top w:val="nil"/>
              <w:left w:val="nil"/>
              <w:right w:val="nil"/>
            </w:tcBorders>
            <w:shd w:val="clear" w:color="auto" w:fill="auto"/>
            <w:tcMar>
              <w:top w:w="15" w:type="dxa"/>
              <w:left w:w="108" w:type="dxa"/>
              <w:bottom w:w="0" w:type="dxa"/>
              <w:right w:w="108" w:type="dxa"/>
            </w:tcMar>
          </w:tcPr>
          <w:p w14:paraId="5545550E" w14:textId="75F91852" w:rsidR="00F62A7D" w:rsidRPr="00F65A6A" w:rsidRDefault="00BB6DFF" w:rsidP="00B9452B">
            <w:pPr>
              <w:tabs>
                <w:tab w:val="left" w:pos="2247"/>
                <w:tab w:val="center" w:pos="4196"/>
                <w:tab w:val="left" w:pos="6339"/>
              </w:tabs>
              <w:jc w:val="left"/>
              <w:rPr>
                <w:rFonts w:ascii="Times New Roman" w:eastAsia="SimSun" w:hAnsi="Times New Roman" w:cs="Times New Roman"/>
                <w:noProof/>
              </w:rPr>
            </w:pPr>
            <w:r w:rsidRPr="00F65A6A">
              <w:rPr>
                <w:rFonts w:ascii="Times New Roman" w:eastAsia="SimSun" w:hAnsi="Times New Roman" w:cs="Times New Roman" w:hint="eastAsia"/>
                <w:noProof/>
              </w:rPr>
              <w:t>C</w:t>
            </w:r>
            <w:r w:rsidRPr="00F65A6A">
              <w:rPr>
                <w:rFonts w:ascii="Times New Roman" w:eastAsia="SimSun" w:hAnsi="Times New Roman" w:cs="Times New Roman"/>
                <w:noProof/>
              </w:rPr>
              <w:t>rude lipid %</w:t>
            </w:r>
            <w:r w:rsidRPr="00F65A6A">
              <w:rPr>
                <w:rFonts w:ascii="Times New Roman" w:eastAsia="SimSun" w:hAnsi="Times New Roman" w:cs="Times New Roman"/>
                <w:noProof/>
              </w:rPr>
              <w:tab/>
              <w:t>7.97 ± 0.18</w:t>
            </w:r>
            <w:r w:rsidRPr="00F65A6A">
              <w:rPr>
                <w:rFonts w:ascii="Times New Roman" w:eastAsia="SimSun" w:hAnsi="Times New Roman" w:cs="Times New Roman"/>
                <w:noProof/>
              </w:rPr>
              <w:tab/>
              <w:t xml:space="preserve">      7.80 ± 0.10</w:t>
            </w:r>
            <w:r w:rsidRPr="00F65A6A">
              <w:rPr>
                <w:rFonts w:ascii="Times New Roman" w:eastAsia="SimSun" w:hAnsi="Times New Roman" w:cs="Times New Roman"/>
                <w:noProof/>
              </w:rPr>
              <w:tab/>
              <w:t>7.53 ± 0.20</w:t>
            </w:r>
          </w:p>
        </w:tc>
      </w:tr>
      <w:tr w:rsidR="00F65A6A" w:rsidRPr="00F65A6A" w14:paraId="55AE23A2" w14:textId="77777777" w:rsidTr="00BB6DFF">
        <w:trPr>
          <w:trHeight w:val="86"/>
        </w:trPr>
        <w:tc>
          <w:tcPr>
            <w:tcW w:w="8609" w:type="dxa"/>
            <w:gridSpan w:val="4"/>
            <w:tcBorders>
              <w:top w:val="nil"/>
              <w:left w:val="nil"/>
              <w:bottom w:val="single" w:sz="8" w:space="0" w:color="auto"/>
              <w:right w:val="nil"/>
            </w:tcBorders>
            <w:shd w:val="clear" w:color="auto" w:fill="auto"/>
            <w:tcMar>
              <w:top w:w="15" w:type="dxa"/>
              <w:left w:w="108" w:type="dxa"/>
              <w:bottom w:w="0" w:type="dxa"/>
              <w:right w:w="108" w:type="dxa"/>
            </w:tcMar>
          </w:tcPr>
          <w:p w14:paraId="37BC8103" w14:textId="6406DA7F" w:rsidR="00F62A7D" w:rsidRPr="00F65A6A" w:rsidRDefault="00BB6DFF" w:rsidP="00B9452B">
            <w:pPr>
              <w:tabs>
                <w:tab w:val="left" w:pos="2211"/>
                <w:tab w:val="center" w:pos="4196"/>
                <w:tab w:val="left" w:pos="6393"/>
              </w:tabs>
              <w:jc w:val="left"/>
              <w:rPr>
                <w:rFonts w:ascii="Times New Roman" w:eastAsia="SimSun" w:hAnsi="Times New Roman" w:cs="Times New Roman"/>
                <w:noProof/>
              </w:rPr>
            </w:pPr>
            <w:r w:rsidRPr="00F65A6A">
              <w:rPr>
                <w:rFonts w:ascii="Times New Roman" w:eastAsia="SimSun" w:hAnsi="Times New Roman" w:cs="Times New Roman" w:hint="eastAsia"/>
                <w:noProof/>
              </w:rPr>
              <w:t>A</w:t>
            </w:r>
            <w:r w:rsidRPr="00F65A6A">
              <w:rPr>
                <w:rFonts w:ascii="Times New Roman" w:eastAsia="SimSun" w:hAnsi="Times New Roman" w:cs="Times New Roman"/>
                <w:noProof/>
              </w:rPr>
              <w:t>sh %</w:t>
            </w:r>
            <w:r w:rsidRPr="00F65A6A">
              <w:rPr>
                <w:rFonts w:ascii="Times New Roman" w:eastAsia="SimSun" w:hAnsi="Times New Roman" w:cs="Times New Roman"/>
                <w:noProof/>
              </w:rPr>
              <w:tab/>
              <w:t>3.35 ± 0.05</w:t>
            </w:r>
            <w:r w:rsidRPr="00F65A6A">
              <w:rPr>
                <w:rFonts w:ascii="Times New Roman" w:eastAsia="SimSun" w:hAnsi="Times New Roman" w:cs="Times New Roman"/>
                <w:noProof/>
              </w:rPr>
              <w:tab/>
              <w:t xml:space="preserve">      3.28 ± 0.06</w:t>
            </w:r>
            <w:r w:rsidRPr="00F65A6A">
              <w:rPr>
                <w:rFonts w:ascii="Times New Roman" w:eastAsia="SimSun" w:hAnsi="Times New Roman" w:cs="Times New Roman"/>
                <w:noProof/>
              </w:rPr>
              <w:tab/>
              <w:t>3.33 ± 0.02</w:t>
            </w:r>
          </w:p>
        </w:tc>
      </w:tr>
    </w:tbl>
    <w:p w14:paraId="2709DAD1" w14:textId="25D7D4AE" w:rsidR="00B9452B" w:rsidRPr="00F65A6A" w:rsidRDefault="00B9452B" w:rsidP="00B9452B">
      <w:pPr>
        <w:spacing w:line="320" w:lineRule="exact"/>
        <w:rPr>
          <w:rFonts w:ascii="Times New Roman" w:eastAsia="SimSun" w:hAnsi="Times New Roman" w:cs="Times New Roman"/>
        </w:rPr>
      </w:pPr>
      <w:r w:rsidRPr="00F65A6A">
        <w:rPr>
          <w:rFonts w:ascii="Times New Roman" w:eastAsia="SimSun" w:hAnsi="Times New Roman" w:cs="Times New Roman"/>
        </w:rPr>
        <w:t>Data are presented as the Means</w:t>
      </w:r>
      <w:r w:rsidR="00B123FC" w:rsidRPr="00F65A6A">
        <w:rPr>
          <w:rFonts w:ascii="Times New Roman" w:eastAsia="SimSun" w:hAnsi="Times New Roman" w:cs="Times New Roman"/>
        </w:rPr>
        <w:t xml:space="preserve"> </w:t>
      </w:r>
      <w:r w:rsidRPr="00F65A6A">
        <w:rPr>
          <w:rFonts w:ascii="Times New Roman" w:eastAsia="SimSun" w:hAnsi="Times New Roman" w:cs="Times New Roman"/>
        </w:rPr>
        <w:t xml:space="preserve">± SE (n = 3). Values within the same row with different letters are significantly </w:t>
      </w:r>
      <w:r w:rsidRPr="00F65A6A">
        <w:rPr>
          <w:rFonts w:ascii="Times New Roman" w:eastAsia="SimSun" w:hAnsi="Times New Roman" w:cs="Times New Roman" w:hint="eastAsia"/>
        </w:rPr>
        <w:t>d</w:t>
      </w:r>
      <w:r w:rsidRPr="00F65A6A">
        <w:rPr>
          <w:rFonts w:ascii="Times New Roman" w:eastAsia="SimSun" w:hAnsi="Times New Roman" w:cs="Times New Roman"/>
        </w:rPr>
        <w:t xml:space="preserve">ifferent </w:t>
      </w:r>
      <w:r w:rsidRPr="00F65A6A">
        <w:rPr>
          <w:rFonts w:ascii="Times New Roman" w:eastAsia="SimSun" w:hAnsi="Times New Roman" w:cs="Times New Roman" w:hint="eastAsia"/>
        </w:rPr>
        <w:t>(</w:t>
      </w:r>
      <w:r w:rsidRPr="00F65A6A">
        <w:rPr>
          <w:rFonts w:ascii="Times New Roman" w:eastAsia="SimSun" w:hAnsi="Times New Roman" w:cs="Times New Roman" w:hint="eastAsia"/>
          <w:i/>
          <w:iCs/>
        </w:rPr>
        <w:t>P</w:t>
      </w:r>
      <w:r w:rsidRPr="00F65A6A">
        <w:rPr>
          <w:rFonts w:ascii="Times New Roman" w:eastAsia="SimSun" w:hAnsi="Times New Roman" w:cs="Times New Roman"/>
          <w:i/>
          <w:iCs/>
        </w:rPr>
        <w:t xml:space="preserve"> </w:t>
      </w:r>
      <w:r w:rsidRPr="00F65A6A">
        <w:rPr>
          <w:rFonts w:ascii="Times New Roman" w:eastAsia="SimSun" w:hAnsi="Times New Roman" w:cs="Times New Roman"/>
        </w:rPr>
        <w:t xml:space="preserve">&lt; </w:t>
      </w:r>
      <w:r w:rsidRPr="00F65A6A">
        <w:rPr>
          <w:rFonts w:ascii="Times New Roman" w:eastAsia="SimSun" w:hAnsi="Times New Roman" w:cs="Times New Roman" w:hint="eastAsia"/>
        </w:rPr>
        <w:t>0</w:t>
      </w:r>
      <w:r w:rsidRPr="00F65A6A">
        <w:rPr>
          <w:rFonts w:ascii="Times New Roman" w:eastAsia="SimSun" w:hAnsi="Times New Roman" w:cs="Times New Roman"/>
        </w:rPr>
        <w:t>.05).</w:t>
      </w:r>
    </w:p>
    <w:p w14:paraId="0F7C5769" w14:textId="5B4FF787" w:rsidR="00B9452B" w:rsidRPr="00F65A6A" w:rsidRDefault="00B123FC" w:rsidP="00B9452B">
      <w:pPr>
        <w:spacing w:line="320" w:lineRule="exact"/>
        <w:rPr>
          <w:rFonts w:ascii="Times New Roman" w:eastAsia="SimSun" w:hAnsi="Times New Roman" w:cs="Times New Roman"/>
        </w:rPr>
      </w:pPr>
      <w:r w:rsidRPr="00F65A6A">
        <w:rPr>
          <w:rFonts w:ascii="Times New Roman" w:eastAsia="SimSun" w:hAnsi="Times New Roman" w:cs="Times New Roman"/>
          <w:b/>
          <w:bCs/>
          <w:vertAlign w:val="superscript"/>
        </w:rPr>
        <w:t>1</w:t>
      </w:r>
      <w:r w:rsidR="00B9452B" w:rsidRPr="00F65A6A">
        <w:rPr>
          <w:rFonts w:ascii="Times New Roman" w:eastAsia="SimSun" w:hAnsi="Times New Roman" w:cs="Times New Roman"/>
          <w:b/>
          <w:bCs/>
        </w:rPr>
        <w:t>IBW</w:t>
      </w:r>
      <w:r w:rsidR="00B9452B" w:rsidRPr="00F65A6A">
        <w:rPr>
          <w:rFonts w:ascii="Times New Roman" w:eastAsia="SimSun" w:hAnsi="Times New Roman" w:cs="Times New Roman"/>
        </w:rPr>
        <w:t>: initial body weight.</w:t>
      </w:r>
    </w:p>
    <w:p w14:paraId="3031FE42" w14:textId="1A3230F4" w:rsidR="00B9452B" w:rsidRPr="00F65A6A" w:rsidRDefault="00B123FC" w:rsidP="00B9452B">
      <w:pPr>
        <w:spacing w:line="320" w:lineRule="exact"/>
        <w:rPr>
          <w:rFonts w:ascii="Times New Roman" w:eastAsia="SimSun" w:hAnsi="Times New Roman" w:cs="Times New Roman"/>
        </w:rPr>
      </w:pPr>
      <w:r w:rsidRPr="00F65A6A">
        <w:rPr>
          <w:rFonts w:ascii="Times New Roman" w:eastAsia="SimSun" w:hAnsi="Times New Roman" w:cs="Times New Roman"/>
          <w:b/>
          <w:bCs/>
          <w:vertAlign w:val="superscript"/>
        </w:rPr>
        <w:t>2</w:t>
      </w:r>
      <w:r w:rsidR="00B9452B" w:rsidRPr="00F65A6A">
        <w:rPr>
          <w:rFonts w:ascii="Times New Roman" w:eastAsia="SimSun" w:hAnsi="Times New Roman" w:cs="Times New Roman"/>
          <w:b/>
          <w:bCs/>
        </w:rPr>
        <w:t>FBW</w:t>
      </w:r>
      <w:r w:rsidR="00B9452B" w:rsidRPr="00F65A6A">
        <w:rPr>
          <w:rFonts w:ascii="Times New Roman" w:eastAsia="SimSun" w:hAnsi="Times New Roman" w:cs="Times New Roman"/>
        </w:rPr>
        <w:t>: final body weight.</w:t>
      </w:r>
    </w:p>
    <w:p w14:paraId="08F3FCC7" w14:textId="0C9A9B58" w:rsidR="00B9452B" w:rsidRPr="00F65A6A" w:rsidRDefault="00B123FC" w:rsidP="00B9452B">
      <w:pPr>
        <w:spacing w:line="320" w:lineRule="exact"/>
        <w:rPr>
          <w:rFonts w:ascii="Times New Roman" w:eastAsia="SimSun" w:hAnsi="Times New Roman" w:cs="Times New Roman"/>
        </w:rPr>
      </w:pPr>
      <w:r w:rsidRPr="00F65A6A">
        <w:rPr>
          <w:rFonts w:ascii="Times New Roman" w:eastAsia="SimSun" w:hAnsi="Times New Roman" w:cs="Times New Roman"/>
          <w:b/>
          <w:bCs/>
          <w:vertAlign w:val="superscript"/>
        </w:rPr>
        <w:t>3</w:t>
      </w:r>
      <w:r w:rsidR="00B9452B" w:rsidRPr="00F65A6A">
        <w:rPr>
          <w:rFonts w:ascii="Times New Roman" w:eastAsia="SimSun" w:hAnsi="Times New Roman" w:cs="Times New Roman"/>
          <w:b/>
          <w:bCs/>
        </w:rPr>
        <w:t>WGR</w:t>
      </w:r>
      <w:r w:rsidR="00B9452B" w:rsidRPr="00F65A6A">
        <w:rPr>
          <w:rFonts w:ascii="Times New Roman" w:eastAsia="SimSun" w:hAnsi="Times New Roman" w:cs="Times New Roman"/>
        </w:rPr>
        <w:t xml:space="preserve">: </w:t>
      </w:r>
      <w:r w:rsidR="00B9452B" w:rsidRPr="00F65A6A">
        <w:rPr>
          <w:rFonts w:ascii="Times New Roman" w:eastAsia="SimSun" w:hAnsi="Times New Roman" w:cs="Times New Roman"/>
          <w:bCs/>
        </w:rPr>
        <w:t>weight gain</w:t>
      </w:r>
      <w:r w:rsidR="00B9452B" w:rsidRPr="00F65A6A">
        <w:rPr>
          <w:rFonts w:ascii="Times New Roman" w:eastAsia="SimSun" w:hAnsi="Times New Roman" w:cs="Times New Roman"/>
        </w:rPr>
        <w:t xml:space="preserve"> = 100 × (final mean weight </w:t>
      </w:r>
      <w:r w:rsidR="00B9452B" w:rsidRPr="00F65A6A">
        <w:rPr>
          <w:rFonts w:ascii="Times New Roman" w:eastAsia="Microsoft YaHei" w:hAnsi="Times New Roman" w:cs="Times New Roman"/>
        </w:rPr>
        <w:t>−</w:t>
      </w:r>
      <w:r w:rsidR="00B9452B" w:rsidRPr="00F65A6A">
        <w:rPr>
          <w:rFonts w:ascii="Times New Roman" w:eastAsia="SimSun" w:hAnsi="Times New Roman" w:cs="Times New Roman"/>
        </w:rPr>
        <w:t xml:space="preserve"> initial mean weight) / initial mean weight.</w:t>
      </w:r>
    </w:p>
    <w:p w14:paraId="133506C2" w14:textId="5F92446B" w:rsidR="00B9452B" w:rsidRPr="00F65A6A" w:rsidRDefault="00B123FC" w:rsidP="00B9452B">
      <w:pPr>
        <w:spacing w:line="320" w:lineRule="exact"/>
        <w:rPr>
          <w:rFonts w:ascii="Times New Roman" w:eastAsia="SimSun" w:hAnsi="Times New Roman" w:cs="Times New Roman"/>
        </w:rPr>
      </w:pPr>
      <w:r w:rsidRPr="00F65A6A">
        <w:rPr>
          <w:rFonts w:ascii="Times New Roman" w:eastAsia="SimSun" w:hAnsi="Times New Roman" w:cs="Times New Roman"/>
          <w:b/>
          <w:bCs/>
          <w:vertAlign w:val="superscript"/>
        </w:rPr>
        <w:t>4</w:t>
      </w:r>
      <w:r w:rsidR="00B9452B" w:rsidRPr="00F65A6A">
        <w:rPr>
          <w:rFonts w:ascii="Times New Roman" w:eastAsia="SimSun" w:hAnsi="Times New Roman" w:cs="Times New Roman"/>
          <w:b/>
          <w:bCs/>
        </w:rPr>
        <w:t>SGR</w:t>
      </w:r>
      <w:r w:rsidR="00B9452B" w:rsidRPr="00F65A6A">
        <w:rPr>
          <w:rFonts w:ascii="Times New Roman" w:eastAsia="SimSun" w:hAnsi="Times New Roman" w:cs="Times New Roman"/>
        </w:rPr>
        <w:t>: specific growth rate (% d</w:t>
      </w:r>
      <w:r w:rsidR="00B9452B" w:rsidRPr="00F65A6A">
        <w:rPr>
          <w:rFonts w:ascii="Times New Roman" w:eastAsia="SimSun" w:hAnsi="Times New Roman" w:cs="Times New Roman"/>
          <w:vertAlign w:val="superscript"/>
        </w:rPr>
        <w:t xml:space="preserve"> </w:t>
      </w:r>
      <w:r w:rsidR="00B9452B" w:rsidRPr="00F65A6A">
        <w:rPr>
          <w:rFonts w:ascii="Times New Roman" w:eastAsia="Microsoft YaHei" w:hAnsi="Times New Roman" w:cs="Times New Roman"/>
          <w:vertAlign w:val="superscript"/>
        </w:rPr>
        <w:t>−</w:t>
      </w:r>
      <w:r w:rsidR="00B9452B" w:rsidRPr="00F65A6A">
        <w:rPr>
          <w:rFonts w:ascii="Times New Roman" w:eastAsia="SimSun" w:hAnsi="Times New Roman" w:cs="Times New Roman"/>
          <w:vertAlign w:val="superscript"/>
        </w:rPr>
        <w:t>1</w:t>
      </w:r>
      <w:r w:rsidR="00B9452B" w:rsidRPr="00F65A6A">
        <w:rPr>
          <w:rFonts w:ascii="Times New Roman" w:eastAsia="SimSun" w:hAnsi="Times New Roman" w:cs="Times New Roman"/>
        </w:rPr>
        <w:t xml:space="preserve">) = 100 × [ln (final body weight) </w:t>
      </w:r>
      <w:r w:rsidR="00B9452B" w:rsidRPr="00F65A6A">
        <w:rPr>
          <w:rFonts w:ascii="Times New Roman" w:eastAsia="Microsoft YaHei" w:hAnsi="Times New Roman" w:cs="Times New Roman"/>
        </w:rPr>
        <w:t>−</w:t>
      </w:r>
      <w:r w:rsidR="00B9452B" w:rsidRPr="00F65A6A">
        <w:rPr>
          <w:rFonts w:ascii="Times New Roman" w:eastAsia="SimSun" w:hAnsi="Times New Roman" w:cs="Times New Roman"/>
        </w:rPr>
        <w:t xml:space="preserve"> ln (initial body weight)] / days.</w:t>
      </w:r>
    </w:p>
    <w:p w14:paraId="7450F73F" w14:textId="6AB911F7" w:rsidR="00B9452B" w:rsidRPr="00F65A6A" w:rsidRDefault="00B123FC" w:rsidP="00B9452B">
      <w:pPr>
        <w:spacing w:line="320" w:lineRule="exact"/>
        <w:rPr>
          <w:rFonts w:ascii="Times New Roman" w:eastAsia="SimSun" w:hAnsi="Times New Roman" w:cs="Times New Roman"/>
        </w:rPr>
      </w:pPr>
      <w:r w:rsidRPr="00F65A6A">
        <w:rPr>
          <w:rFonts w:ascii="Times New Roman" w:eastAsia="SimSun" w:hAnsi="Times New Roman" w:cs="Times New Roman"/>
          <w:b/>
          <w:bCs/>
          <w:vertAlign w:val="superscript"/>
        </w:rPr>
        <w:t>5</w:t>
      </w:r>
      <w:r w:rsidR="00B9452B" w:rsidRPr="00F65A6A">
        <w:rPr>
          <w:rFonts w:ascii="Times New Roman" w:eastAsia="SimSun" w:hAnsi="Times New Roman" w:cs="Times New Roman"/>
          <w:b/>
          <w:bCs/>
        </w:rPr>
        <w:t>FR</w:t>
      </w:r>
      <w:r w:rsidR="00B9452B" w:rsidRPr="00F65A6A">
        <w:rPr>
          <w:rFonts w:ascii="Times New Roman" w:eastAsia="SimSun" w:hAnsi="Times New Roman" w:cs="Times New Roman"/>
        </w:rPr>
        <w:t xml:space="preserve">: feeding rate (% body weight day </w:t>
      </w:r>
      <w:r w:rsidR="00B9452B" w:rsidRPr="00F65A6A">
        <w:rPr>
          <w:rFonts w:ascii="Times New Roman" w:eastAsia="Microsoft YaHei" w:hAnsi="Times New Roman" w:cs="Times New Roman"/>
          <w:vertAlign w:val="superscript"/>
        </w:rPr>
        <w:t>−</w:t>
      </w:r>
      <w:r w:rsidR="00B9452B" w:rsidRPr="00F65A6A">
        <w:rPr>
          <w:rFonts w:ascii="Times New Roman" w:eastAsia="SimSun" w:hAnsi="Times New Roman" w:cs="Times New Roman"/>
          <w:vertAlign w:val="superscript"/>
        </w:rPr>
        <w:t>1</w:t>
      </w:r>
      <w:r w:rsidR="00B9452B" w:rsidRPr="00F65A6A">
        <w:rPr>
          <w:rFonts w:ascii="Times New Roman" w:eastAsia="SimSun" w:hAnsi="Times New Roman" w:cs="Times New Roman"/>
        </w:rPr>
        <w:t>) = 100 × (feed intake in dry matter) / [days × (initial body weight+ final body weight)/2].</w:t>
      </w:r>
    </w:p>
    <w:p w14:paraId="302D76A1" w14:textId="511C968B" w:rsidR="00F62A7D" w:rsidRPr="00F65A6A" w:rsidRDefault="00F62A7D" w:rsidP="00F62A7D"/>
    <w:p w14:paraId="50C83D58" w14:textId="2CE6338F" w:rsidR="00D431BF" w:rsidRPr="00F65A6A" w:rsidRDefault="00D431BF" w:rsidP="00D431BF"/>
    <w:p w14:paraId="1654BF95" w14:textId="4C46674F" w:rsidR="00D431BF" w:rsidRPr="00F65A6A" w:rsidRDefault="00D431BF" w:rsidP="00D431BF"/>
    <w:p w14:paraId="43F613AC" w14:textId="525D7C62" w:rsidR="00D431BF" w:rsidRPr="00F65A6A" w:rsidRDefault="00D431BF" w:rsidP="00D431BF"/>
    <w:p w14:paraId="67799FB4" w14:textId="3FF0B001" w:rsidR="00D431BF" w:rsidRPr="00F65A6A" w:rsidRDefault="00D431BF" w:rsidP="00D431BF"/>
    <w:p w14:paraId="0F9CFA9F" w14:textId="14475A97" w:rsidR="00D431BF" w:rsidRPr="00F65A6A" w:rsidRDefault="00D431BF" w:rsidP="00D431BF"/>
    <w:p w14:paraId="106B0882" w14:textId="753218CC" w:rsidR="00D431BF" w:rsidRPr="00F65A6A" w:rsidRDefault="00D431BF" w:rsidP="00D431BF"/>
    <w:p w14:paraId="1DEE4572" w14:textId="58EAD94A" w:rsidR="00D431BF" w:rsidRPr="00F65A6A" w:rsidRDefault="00D431BF" w:rsidP="00D431BF"/>
    <w:p w14:paraId="449ED289" w14:textId="1BFFA5C4" w:rsidR="00D431BF" w:rsidRPr="00F65A6A" w:rsidRDefault="00D431BF" w:rsidP="00D431BF"/>
    <w:p w14:paraId="39871B6F" w14:textId="0F3432E4" w:rsidR="00D431BF" w:rsidRPr="00F65A6A" w:rsidRDefault="00D431BF" w:rsidP="00D431BF"/>
    <w:p w14:paraId="609105D4" w14:textId="36998E47" w:rsidR="00D431BF" w:rsidRPr="00F65A6A" w:rsidRDefault="00D431BF" w:rsidP="00D431BF"/>
    <w:p w14:paraId="3BF401BA" w14:textId="1AF2FE6F" w:rsidR="00D431BF" w:rsidRPr="00F65A6A" w:rsidRDefault="00D431BF" w:rsidP="00D431BF"/>
    <w:p w14:paraId="7717B533" w14:textId="638F4D4D" w:rsidR="00D431BF" w:rsidRPr="00F65A6A" w:rsidRDefault="00D431BF" w:rsidP="00D431BF"/>
    <w:p w14:paraId="0B9572D8" w14:textId="7F638336" w:rsidR="00D431BF" w:rsidRPr="00F65A6A" w:rsidRDefault="00D431BF" w:rsidP="00D431BF"/>
    <w:p w14:paraId="27AD980B" w14:textId="49AEA75A" w:rsidR="00D431BF" w:rsidRPr="00F65A6A" w:rsidRDefault="00D431BF" w:rsidP="00D431BF"/>
    <w:p w14:paraId="4C56FADE" w14:textId="3FE2E1F4" w:rsidR="00D431BF" w:rsidRPr="00F65A6A" w:rsidRDefault="00D431BF" w:rsidP="00D431BF"/>
    <w:p w14:paraId="7E03162B" w14:textId="5776693B" w:rsidR="00D431BF" w:rsidRPr="00F65A6A" w:rsidRDefault="00D431BF" w:rsidP="00D431BF"/>
    <w:p w14:paraId="10DBBE35" w14:textId="77777777" w:rsidR="004874AD" w:rsidRPr="00F65A6A" w:rsidRDefault="004874AD" w:rsidP="00300000">
      <w:pPr>
        <w:widowControl/>
        <w:spacing w:line="360" w:lineRule="auto"/>
        <w:jc w:val="left"/>
        <w:rPr>
          <w:rFonts w:ascii="Times New Roman" w:hAnsi="Times New Roman" w:cs="Times New Roman"/>
          <w:b/>
          <w:bCs/>
          <w:sz w:val="24"/>
        </w:rPr>
      </w:pPr>
    </w:p>
    <w:p w14:paraId="3DAEA402" w14:textId="77777777" w:rsidR="004874AD" w:rsidRPr="00F65A6A" w:rsidRDefault="004874AD" w:rsidP="00300000">
      <w:pPr>
        <w:widowControl/>
        <w:spacing w:line="360" w:lineRule="auto"/>
        <w:jc w:val="left"/>
        <w:rPr>
          <w:rFonts w:ascii="Times New Roman" w:hAnsi="Times New Roman" w:cs="Times New Roman"/>
          <w:b/>
          <w:bCs/>
          <w:sz w:val="24"/>
        </w:rPr>
      </w:pPr>
    </w:p>
    <w:p w14:paraId="1C07FB1E" w14:textId="77777777" w:rsidR="004874AD" w:rsidRPr="00F65A6A" w:rsidRDefault="004874AD" w:rsidP="00300000">
      <w:pPr>
        <w:widowControl/>
        <w:spacing w:line="360" w:lineRule="auto"/>
        <w:jc w:val="left"/>
        <w:rPr>
          <w:rFonts w:ascii="Times New Roman" w:hAnsi="Times New Roman" w:cs="Times New Roman"/>
          <w:b/>
          <w:bCs/>
          <w:sz w:val="24"/>
        </w:rPr>
      </w:pPr>
    </w:p>
    <w:p w14:paraId="207F1509" w14:textId="6FD6BC70" w:rsidR="00300000" w:rsidRPr="00F65A6A" w:rsidRDefault="00300000" w:rsidP="00300000">
      <w:pPr>
        <w:widowControl/>
        <w:spacing w:line="360" w:lineRule="auto"/>
        <w:jc w:val="left"/>
        <w:rPr>
          <w:rFonts w:ascii="Times New Roman" w:hAnsi="Times New Roman" w:cs="Times New Roman"/>
          <w:sz w:val="24"/>
        </w:rPr>
      </w:pPr>
      <w:r w:rsidRPr="00F65A6A">
        <w:rPr>
          <w:rFonts w:ascii="Times New Roman" w:hAnsi="Times New Roman" w:cs="Times New Roman"/>
          <w:b/>
          <w:bCs/>
          <w:sz w:val="24"/>
        </w:rPr>
        <w:lastRenderedPageBreak/>
        <w:t>Table S3.</w:t>
      </w:r>
      <w:r w:rsidRPr="00F65A6A">
        <w:rPr>
          <w:rFonts w:ascii="Times New Roman" w:hAnsi="Times New Roman" w:cs="Times New Roman"/>
          <w:sz w:val="24"/>
        </w:rPr>
        <w:t xml:space="preserve"> HPLC eluent compositions and program for nucleotide analysis.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2761"/>
        <w:gridCol w:w="2761"/>
      </w:tblGrid>
      <w:tr w:rsidR="00F65A6A" w:rsidRPr="00F65A6A" w14:paraId="5036DB54" w14:textId="77777777" w:rsidTr="00464333">
        <w:trPr>
          <w:jc w:val="center"/>
        </w:trPr>
        <w:tc>
          <w:tcPr>
            <w:tcW w:w="2784" w:type="dxa"/>
            <w:tcBorders>
              <w:top w:val="single" w:sz="4" w:space="0" w:color="auto"/>
              <w:bottom w:val="single" w:sz="4" w:space="0" w:color="auto"/>
            </w:tcBorders>
          </w:tcPr>
          <w:p w14:paraId="4656C7D3" w14:textId="77777777" w:rsidR="00300000" w:rsidRPr="00F65A6A" w:rsidRDefault="00300000" w:rsidP="00977B14">
            <w:pPr>
              <w:widowControl/>
              <w:jc w:val="left"/>
              <w:rPr>
                <w:sz w:val="24"/>
              </w:rPr>
            </w:pPr>
          </w:p>
        </w:tc>
        <w:tc>
          <w:tcPr>
            <w:tcW w:w="2761" w:type="dxa"/>
            <w:tcBorders>
              <w:top w:val="single" w:sz="4" w:space="0" w:color="auto"/>
              <w:bottom w:val="single" w:sz="4" w:space="0" w:color="auto"/>
            </w:tcBorders>
          </w:tcPr>
          <w:p w14:paraId="0A3CB40F" w14:textId="1C350EF7" w:rsidR="00300000" w:rsidRPr="00F65A6A" w:rsidRDefault="00300000" w:rsidP="00977B14">
            <w:pPr>
              <w:widowControl/>
              <w:jc w:val="left"/>
              <w:rPr>
                <w:sz w:val="24"/>
              </w:rPr>
            </w:pPr>
            <w:r w:rsidRPr="00F65A6A">
              <w:rPr>
                <w:sz w:val="24"/>
              </w:rPr>
              <w:t xml:space="preserve">Mobile phase A </w:t>
            </w:r>
          </w:p>
        </w:tc>
        <w:tc>
          <w:tcPr>
            <w:tcW w:w="2761" w:type="dxa"/>
            <w:tcBorders>
              <w:top w:val="single" w:sz="4" w:space="0" w:color="auto"/>
              <w:bottom w:val="single" w:sz="4" w:space="0" w:color="auto"/>
            </w:tcBorders>
          </w:tcPr>
          <w:p w14:paraId="55D46516" w14:textId="5828FAF0" w:rsidR="00300000" w:rsidRPr="00F65A6A" w:rsidRDefault="00300000" w:rsidP="00977B14">
            <w:pPr>
              <w:widowControl/>
              <w:jc w:val="left"/>
              <w:rPr>
                <w:sz w:val="24"/>
              </w:rPr>
            </w:pPr>
            <w:r w:rsidRPr="00F65A6A">
              <w:rPr>
                <w:sz w:val="24"/>
              </w:rPr>
              <w:t xml:space="preserve">Mobile phase B </w:t>
            </w:r>
          </w:p>
        </w:tc>
      </w:tr>
      <w:tr w:rsidR="00F65A6A" w:rsidRPr="00F65A6A" w14:paraId="785BDFBB" w14:textId="77777777" w:rsidTr="00464333">
        <w:trPr>
          <w:jc w:val="center"/>
        </w:trPr>
        <w:tc>
          <w:tcPr>
            <w:tcW w:w="2784" w:type="dxa"/>
            <w:tcBorders>
              <w:top w:val="single" w:sz="4" w:space="0" w:color="auto"/>
              <w:bottom w:val="nil"/>
            </w:tcBorders>
          </w:tcPr>
          <w:p w14:paraId="6388F34A" w14:textId="77777777" w:rsidR="00300000" w:rsidRPr="00F65A6A" w:rsidRDefault="00300000" w:rsidP="00977B14">
            <w:pPr>
              <w:rPr>
                <w:sz w:val="24"/>
              </w:rPr>
            </w:pPr>
            <w:r w:rsidRPr="00F65A6A">
              <w:rPr>
                <w:rFonts w:hint="eastAsia"/>
                <w:sz w:val="24"/>
              </w:rPr>
              <w:t>C</w:t>
            </w:r>
            <w:r w:rsidRPr="00F65A6A">
              <w:rPr>
                <w:sz w:val="24"/>
              </w:rPr>
              <w:t>omposition</w:t>
            </w:r>
          </w:p>
        </w:tc>
        <w:tc>
          <w:tcPr>
            <w:tcW w:w="2761" w:type="dxa"/>
            <w:tcBorders>
              <w:top w:val="single" w:sz="4" w:space="0" w:color="auto"/>
              <w:bottom w:val="nil"/>
            </w:tcBorders>
          </w:tcPr>
          <w:p w14:paraId="17EA4C8E" w14:textId="77777777" w:rsidR="00300000" w:rsidRPr="00F65A6A" w:rsidRDefault="00300000" w:rsidP="00977B14">
            <w:pPr>
              <w:rPr>
                <w:sz w:val="24"/>
              </w:rPr>
            </w:pPr>
          </w:p>
        </w:tc>
        <w:tc>
          <w:tcPr>
            <w:tcW w:w="2761" w:type="dxa"/>
            <w:tcBorders>
              <w:top w:val="single" w:sz="4" w:space="0" w:color="auto"/>
              <w:bottom w:val="nil"/>
            </w:tcBorders>
          </w:tcPr>
          <w:p w14:paraId="1287A1EE" w14:textId="77777777" w:rsidR="00300000" w:rsidRPr="00F65A6A" w:rsidRDefault="00300000" w:rsidP="00977B14">
            <w:pPr>
              <w:rPr>
                <w:sz w:val="24"/>
              </w:rPr>
            </w:pPr>
          </w:p>
        </w:tc>
      </w:tr>
      <w:tr w:rsidR="00F65A6A" w:rsidRPr="00F65A6A" w14:paraId="332E27E7" w14:textId="77777777" w:rsidTr="00464333">
        <w:trPr>
          <w:jc w:val="center"/>
        </w:trPr>
        <w:tc>
          <w:tcPr>
            <w:tcW w:w="2784" w:type="dxa"/>
            <w:tcBorders>
              <w:top w:val="nil"/>
              <w:bottom w:val="nil"/>
            </w:tcBorders>
          </w:tcPr>
          <w:p w14:paraId="77A2F294" w14:textId="77777777" w:rsidR="00300000" w:rsidRPr="00F65A6A" w:rsidRDefault="00300000" w:rsidP="00977B14">
            <w:pPr>
              <w:rPr>
                <w:sz w:val="24"/>
              </w:rPr>
            </w:pPr>
            <w:r w:rsidRPr="00F65A6A">
              <w:rPr>
                <w:sz w:val="24"/>
              </w:rPr>
              <w:t>Methanol</w:t>
            </w:r>
          </w:p>
        </w:tc>
        <w:tc>
          <w:tcPr>
            <w:tcW w:w="2761" w:type="dxa"/>
            <w:tcBorders>
              <w:top w:val="nil"/>
              <w:bottom w:val="nil"/>
            </w:tcBorders>
          </w:tcPr>
          <w:p w14:paraId="41411C77" w14:textId="27011689" w:rsidR="00300000" w:rsidRPr="00F65A6A" w:rsidRDefault="00300000" w:rsidP="00977B14">
            <w:pPr>
              <w:rPr>
                <w:sz w:val="24"/>
              </w:rPr>
            </w:pPr>
            <w:r w:rsidRPr="00F65A6A">
              <w:rPr>
                <w:sz w:val="24"/>
              </w:rPr>
              <w:t>0 ml</w:t>
            </w:r>
          </w:p>
        </w:tc>
        <w:tc>
          <w:tcPr>
            <w:tcW w:w="2761" w:type="dxa"/>
            <w:tcBorders>
              <w:top w:val="nil"/>
              <w:bottom w:val="nil"/>
            </w:tcBorders>
          </w:tcPr>
          <w:p w14:paraId="79EDCF14" w14:textId="4C08DC68" w:rsidR="00300000" w:rsidRPr="00F65A6A" w:rsidRDefault="00464333" w:rsidP="00977B14">
            <w:pPr>
              <w:rPr>
                <w:sz w:val="24"/>
              </w:rPr>
            </w:pPr>
            <w:r w:rsidRPr="00F65A6A">
              <w:rPr>
                <w:sz w:val="24"/>
              </w:rPr>
              <w:t>500</w:t>
            </w:r>
            <w:r w:rsidR="00300000" w:rsidRPr="00F65A6A">
              <w:rPr>
                <w:sz w:val="24"/>
              </w:rPr>
              <w:t xml:space="preserve"> ml</w:t>
            </w:r>
          </w:p>
        </w:tc>
      </w:tr>
      <w:tr w:rsidR="00F65A6A" w:rsidRPr="00F65A6A" w14:paraId="2A5BCC0C" w14:textId="77777777" w:rsidTr="00464333">
        <w:trPr>
          <w:jc w:val="center"/>
        </w:trPr>
        <w:tc>
          <w:tcPr>
            <w:tcW w:w="2784" w:type="dxa"/>
            <w:tcBorders>
              <w:top w:val="nil"/>
              <w:bottom w:val="nil"/>
            </w:tcBorders>
          </w:tcPr>
          <w:p w14:paraId="0CBDA9A7" w14:textId="77777777" w:rsidR="00300000" w:rsidRPr="00F65A6A" w:rsidRDefault="00300000" w:rsidP="00977B14">
            <w:pPr>
              <w:rPr>
                <w:sz w:val="24"/>
              </w:rPr>
            </w:pPr>
            <w:r w:rsidRPr="00F65A6A">
              <w:rPr>
                <w:rFonts w:hint="eastAsia"/>
                <w:sz w:val="24"/>
              </w:rPr>
              <w:t>W</w:t>
            </w:r>
            <w:r w:rsidRPr="00F65A6A">
              <w:rPr>
                <w:sz w:val="24"/>
              </w:rPr>
              <w:t>ater</w:t>
            </w:r>
          </w:p>
        </w:tc>
        <w:tc>
          <w:tcPr>
            <w:tcW w:w="2761" w:type="dxa"/>
            <w:tcBorders>
              <w:top w:val="nil"/>
              <w:bottom w:val="nil"/>
            </w:tcBorders>
          </w:tcPr>
          <w:p w14:paraId="63223240" w14:textId="0CEAAF96" w:rsidR="00300000" w:rsidRPr="00F65A6A" w:rsidRDefault="00464333" w:rsidP="00977B14">
            <w:pPr>
              <w:rPr>
                <w:sz w:val="24"/>
              </w:rPr>
            </w:pPr>
            <w:r w:rsidRPr="00F65A6A">
              <w:rPr>
                <w:sz w:val="24"/>
              </w:rPr>
              <w:t>100</w:t>
            </w:r>
            <w:r w:rsidR="00300000" w:rsidRPr="00F65A6A">
              <w:rPr>
                <w:sz w:val="24"/>
              </w:rPr>
              <w:t>0 ml</w:t>
            </w:r>
          </w:p>
        </w:tc>
        <w:tc>
          <w:tcPr>
            <w:tcW w:w="2761" w:type="dxa"/>
            <w:tcBorders>
              <w:top w:val="nil"/>
              <w:bottom w:val="nil"/>
            </w:tcBorders>
          </w:tcPr>
          <w:p w14:paraId="31EE9F23" w14:textId="511D18DB" w:rsidR="00300000" w:rsidRPr="00F65A6A" w:rsidRDefault="00464333" w:rsidP="00977B14">
            <w:pPr>
              <w:rPr>
                <w:sz w:val="24"/>
              </w:rPr>
            </w:pPr>
            <w:r w:rsidRPr="00F65A6A">
              <w:rPr>
                <w:sz w:val="24"/>
              </w:rPr>
              <w:t xml:space="preserve">0 </w:t>
            </w:r>
            <w:r w:rsidR="00300000" w:rsidRPr="00F65A6A">
              <w:rPr>
                <w:sz w:val="24"/>
              </w:rPr>
              <w:t>ml</w:t>
            </w:r>
          </w:p>
        </w:tc>
      </w:tr>
      <w:tr w:rsidR="00F65A6A" w:rsidRPr="00F65A6A" w14:paraId="575A8A3F" w14:textId="77777777" w:rsidTr="00464333">
        <w:trPr>
          <w:jc w:val="center"/>
        </w:trPr>
        <w:tc>
          <w:tcPr>
            <w:tcW w:w="2784" w:type="dxa"/>
            <w:tcBorders>
              <w:top w:val="nil"/>
              <w:bottom w:val="nil"/>
            </w:tcBorders>
          </w:tcPr>
          <w:p w14:paraId="1EAFA308" w14:textId="3D859CAF" w:rsidR="00300000" w:rsidRPr="00F65A6A" w:rsidRDefault="00464333" w:rsidP="00977B14">
            <w:pPr>
              <w:rPr>
                <w:sz w:val="24"/>
              </w:rPr>
            </w:pPr>
            <w:r w:rsidRPr="00F65A6A">
              <w:rPr>
                <w:sz w:val="24"/>
              </w:rPr>
              <w:t>Potassium (KH</w:t>
            </w:r>
            <w:r w:rsidRPr="00F65A6A">
              <w:rPr>
                <w:sz w:val="24"/>
                <w:vertAlign w:val="subscript"/>
              </w:rPr>
              <w:t>2</w:t>
            </w:r>
            <w:r w:rsidRPr="00F65A6A">
              <w:rPr>
                <w:sz w:val="24"/>
              </w:rPr>
              <w:t>PO</w:t>
            </w:r>
            <w:r w:rsidRPr="00F65A6A">
              <w:rPr>
                <w:sz w:val="24"/>
                <w:vertAlign w:val="subscript"/>
              </w:rPr>
              <w:t>4</w:t>
            </w:r>
            <w:r w:rsidRPr="00F65A6A">
              <w:rPr>
                <w:sz w:val="24"/>
              </w:rPr>
              <w:t>)</w:t>
            </w:r>
          </w:p>
        </w:tc>
        <w:tc>
          <w:tcPr>
            <w:tcW w:w="2761" w:type="dxa"/>
            <w:tcBorders>
              <w:top w:val="nil"/>
              <w:bottom w:val="nil"/>
            </w:tcBorders>
          </w:tcPr>
          <w:p w14:paraId="530E25FF" w14:textId="1F1FBA00" w:rsidR="00300000" w:rsidRPr="00F65A6A" w:rsidRDefault="00300000" w:rsidP="00977B14">
            <w:pPr>
              <w:rPr>
                <w:sz w:val="24"/>
              </w:rPr>
            </w:pPr>
            <w:r w:rsidRPr="00F65A6A">
              <w:rPr>
                <w:rFonts w:hint="eastAsia"/>
                <w:sz w:val="24"/>
              </w:rPr>
              <w:t>0</w:t>
            </w:r>
            <w:r w:rsidRPr="00F65A6A">
              <w:rPr>
                <w:sz w:val="24"/>
              </w:rPr>
              <w:t>.</w:t>
            </w:r>
            <w:r w:rsidR="00464333" w:rsidRPr="00F65A6A">
              <w:rPr>
                <w:sz w:val="24"/>
              </w:rPr>
              <w:t>01</w:t>
            </w:r>
            <w:r w:rsidRPr="00F65A6A">
              <w:rPr>
                <w:sz w:val="24"/>
              </w:rPr>
              <w:t xml:space="preserve"> </w:t>
            </w:r>
            <w:r w:rsidR="00464333" w:rsidRPr="00F65A6A">
              <w:rPr>
                <w:sz w:val="24"/>
              </w:rPr>
              <w:t>mol L</w:t>
            </w:r>
            <w:r w:rsidR="00464333" w:rsidRPr="00F65A6A">
              <w:rPr>
                <w:sz w:val="24"/>
                <w:vertAlign w:val="superscript"/>
              </w:rPr>
              <w:t>-1</w:t>
            </w:r>
          </w:p>
        </w:tc>
        <w:tc>
          <w:tcPr>
            <w:tcW w:w="2761" w:type="dxa"/>
            <w:tcBorders>
              <w:top w:val="nil"/>
              <w:bottom w:val="nil"/>
            </w:tcBorders>
          </w:tcPr>
          <w:p w14:paraId="60D49B66" w14:textId="156E6DBB" w:rsidR="00300000" w:rsidRPr="00F65A6A" w:rsidRDefault="00595C15" w:rsidP="00977B14">
            <w:pPr>
              <w:rPr>
                <w:sz w:val="24"/>
              </w:rPr>
            </w:pPr>
            <w:r w:rsidRPr="00F65A6A">
              <w:rPr>
                <w:rFonts w:hint="eastAsia"/>
                <w:sz w:val="24"/>
              </w:rPr>
              <w:t>0</w:t>
            </w:r>
            <w:r w:rsidRPr="00F65A6A">
              <w:rPr>
                <w:sz w:val="24"/>
              </w:rPr>
              <w:t xml:space="preserve"> mol L</w:t>
            </w:r>
            <w:r w:rsidRPr="00F65A6A">
              <w:rPr>
                <w:sz w:val="24"/>
                <w:vertAlign w:val="superscript"/>
              </w:rPr>
              <w:t>-1</w:t>
            </w:r>
          </w:p>
        </w:tc>
      </w:tr>
      <w:tr w:rsidR="00F65A6A" w:rsidRPr="00F65A6A" w14:paraId="08F1705C" w14:textId="77777777" w:rsidTr="00464333">
        <w:trPr>
          <w:jc w:val="center"/>
        </w:trPr>
        <w:tc>
          <w:tcPr>
            <w:tcW w:w="2784" w:type="dxa"/>
            <w:tcBorders>
              <w:top w:val="nil"/>
              <w:bottom w:val="nil"/>
            </w:tcBorders>
          </w:tcPr>
          <w:p w14:paraId="68BA2288" w14:textId="57BFF552" w:rsidR="00464333" w:rsidRPr="00F65A6A" w:rsidRDefault="00464333" w:rsidP="00977B14">
            <w:pPr>
              <w:rPr>
                <w:sz w:val="24"/>
              </w:rPr>
            </w:pPr>
            <w:r w:rsidRPr="00F65A6A">
              <w:rPr>
                <w:rFonts w:hint="eastAsia"/>
                <w:sz w:val="24"/>
              </w:rPr>
              <w:t>D</w:t>
            </w:r>
            <w:r w:rsidRPr="00F65A6A">
              <w:rPr>
                <w:sz w:val="24"/>
              </w:rPr>
              <w:t>ipotassium (K</w:t>
            </w:r>
            <w:r w:rsidRPr="00F65A6A">
              <w:rPr>
                <w:sz w:val="24"/>
                <w:vertAlign w:val="subscript"/>
              </w:rPr>
              <w:t>2</w:t>
            </w:r>
            <w:r w:rsidRPr="00F65A6A">
              <w:rPr>
                <w:sz w:val="24"/>
              </w:rPr>
              <w:t>HPO</w:t>
            </w:r>
            <w:r w:rsidRPr="00F65A6A">
              <w:rPr>
                <w:sz w:val="24"/>
                <w:vertAlign w:val="subscript"/>
              </w:rPr>
              <w:t>4</w:t>
            </w:r>
            <w:r w:rsidRPr="00F65A6A">
              <w:rPr>
                <w:sz w:val="24"/>
              </w:rPr>
              <w:t>)</w:t>
            </w:r>
          </w:p>
        </w:tc>
        <w:tc>
          <w:tcPr>
            <w:tcW w:w="2761" w:type="dxa"/>
            <w:tcBorders>
              <w:top w:val="nil"/>
              <w:bottom w:val="nil"/>
            </w:tcBorders>
          </w:tcPr>
          <w:p w14:paraId="47CB9AB7" w14:textId="605C3D79" w:rsidR="00464333" w:rsidRPr="00F65A6A" w:rsidRDefault="00464333" w:rsidP="00977B14">
            <w:pPr>
              <w:rPr>
                <w:sz w:val="24"/>
              </w:rPr>
            </w:pPr>
            <w:r w:rsidRPr="00F65A6A">
              <w:rPr>
                <w:rFonts w:hint="eastAsia"/>
                <w:sz w:val="24"/>
              </w:rPr>
              <w:t>0</w:t>
            </w:r>
            <w:r w:rsidRPr="00F65A6A">
              <w:rPr>
                <w:sz w:val="24"/>
              </w:rPr>
              <w:t>.1</w:t>
            </w:r>
            <w:r w:rsidRPr="00F65A6A">
              <w:t xml:space="preserve"> </w:t>
            </w:r>
            <w:r w:rsidRPr="00F65A6A">
              <w:rPr>
                <w:sz w:val="24"/>
              </w:rPr>
              <w:t>mol L</w:t>
            </w:r>
            <w:r w:rsidRPr="00F65A6A">
              <w:rPr>
                <w:sz w:val="24"/>
                <w:vertAlign w:val="superscript"/>
              </w:rPr>
              <w:t>-1</w:t>
            </w:r>
          </w:p>
        </w:tc>
        <w:tc>
          <w:tcPr>
            <w:tcW w:w="2761" w:type="dxa"/>
            <w:tcBorders>
              <w:top w:val="nil"/>
              <w:bottom w:val="nil"/>
            </w:tcBorders>
          </w:tcPr>
          <w:p w14:paraId="68FB3A1E" w14:textId="6B223AA0" w:rsidR="00464333" w:rsidRPr="00F65A6A" w:rsidRDefault="00595C15" w:rsidP="00977B14">
            <w:pPr>
              <w:rPr>
                <w:sz w:val="24"/>
              </w:rPr>
            </w:pPr>
            <w:r w:rsidRPr="00F65A6A">
              <w:rPr>
                <w:rFonts w:hint="eastAsia"/>
                <w:sz w:val="24"/>
              </w:rPr>
              <w:t>0</w:t>
            </w:r>
            <w:r w:rsidRPr="00F65A6A">
              <w:rPr>
                <w:sz w:val="24"/>
              </w:rPr>
              <w:t xml:space="preserve"> mol L</w:t>
            </w:r>
            <w:r w:rsidRPr="00F65A6A">
              <w:rPr>
                <w:sz w:val="24"/>
                <w:vertAlign w:val="superscript"/>
              </w:rPr>
              <w:t>-1</w:t>
            </w:r>
          </w:p>
        </w:tc>
      </w:tr>
      <w:tr w:rsidR="00F65A6A" w:rsidRPr="00F65A6A" w14:paraId="664FD894" w14:textId="77777777" w:rsidTr="00464333">
        <w:trPr>
          <w:jc w:val="center"/>
        </w:trPr>
        <w:tc>
          <w:tcPr>
            <w:tcW w:w="2784" w:type="dxa"/>
            <w:tcBorders>
              <w:top w:val="nil"/>
              <w:bottom w:val="nil"/>
            </w:tcBorders>
          </w:tcPr>
          <w:p w14:paraId="477665D5" w14:textId="77777777" w:rsidR="00300000" w:rsidRPr="00F65A6A" w:rsidRDefault="00300000" w:rsidP="00977B14">
            <w:pPr>
              <w:rPr>
                <w:sz w:val="24"/>
              </w:rPr>
            </w:pPr>
            <w:r w:rsidRPr="00F65A6A">
              <w:rPr>
                <w:sz w:val="24"/>
              </w:rPr>
              <w:t>Time/min</w:t>
            </w:r>
          </w:p>
        </w:tc>
        <w:tc>
          <w:tcPr>
            <w:tcW w:w="2761" w:type="dxa"/>
            <w:tcBorders>
              <w:top w:val="nil"/>
              <w:bottom w:val="nil"/>
            </w:tcBorders>
          </w:tcPr>
          <w:p w14:paraId="242D7924" w14:textId="77777777" w:rsidR="00300000" w:rsidRPr="00F65A6A" w:rsidRDefault="00300000" w:rsidP="00977B14">
            <w:pPr>
              <w:rPr>
                <w:sz w:val="24"/>
              </w:rPr>
            </w:pPr>
          </w:p>
        </w:tc>
        <w:tc>
          <w:tcPr>
            <w:tcW w:w="2761" w:type="dxa"/>
            <w:tcBorders>
              <w:top w:val="nil"/>
              <w:bottom w:val="nil"/>
            </w:tcBorders>
          </w:tcPr>
          <w:p w14:paraId="7F8D2EF8" w14:textId="77777777" w:rsidR="00300000" w:rsidRPr="00F65A6A" w:rsidRDefault="00300000" w:rsidP="00977B14">
            <w:pPr>
              <w:rPr>
                <w:sz w:val="24"/>
              </w:rPr>
            </w:pPr>
          </w:p>
        </w:tc>
      </w:tr>
      <w:tr w:rsidR="00F65A6A" w:rsidRPr="00F65A6A" w14:paraId="7C3EC239" w14:textId="77777777" w:rsidTr="00464333">
        <w:trPr>
          <w:jc w:val="center"/>
        </w:trPr>
        <w:tc>
          <w:tcPr>
            <w:tcW w:w="2784" w:type="dxa"/>
          </w:tcPr>
          <w:p w14:paraId="0FF3620E" w14:textId="57146A63" w:rsidR="00300000" w:rsidRPr="00F65A6A" w:rsidRDefault="00464333" w:rsidP="00977B14">
            <w:pPr>
              <w:rPr>
                <w:sz w:val="24"/>
              </w:rPr>
            </w:pPr>
            <w:r w:rsidRPr="00F65A6A">
              <w:rPr>
                <w:sz w:val="24"/>
              </w:rPr>
              <w:t>2</w:t>
            </w:r>
            <w:r w:rsidR="00300000" w:rsidRPr="00F65A6A">
              <w:rPr>
                <w:sz w:val="24"/>
              </w:rPr>
              <w:t>0 min</w:t>
            </w:r>
          </w:p>
        </w:tc>
        <w:tc>
          <w:tcPr>
            <w:tcW w:w="2761" w:type="dxa"/>
          </w:tcPr>
          <w:p w14:paraId="07055B67" w14:textId="224D2B85" w:rsidR="00300000" w:rsidRPr="00F65A6A" w:rsidRDefault="00464333" w:rsidP="00977B14">
            <w:pPr>
              <w:rPr>
                <w:sz w:val="24"/>
              </w:rPr>
            </w:pPr>
            <w:r w:rsidRPr="00F65A6A">
              <w:rPr>
                <w:sz w:val="24"/>
              </w:rPr>
              <w:t>98</w:t>
            </w:r>
            <w:r w:rsidR="00130B9F" w:rsidRPr="00F65A6A">
              <w:rPr>
                <w:rFonts w:hint="eastAsia"/>
                <w:sz w:val="24"/>
              </w:rPr>
              <w:t>%</w:t>
            </w:r>
          </w:p>
        </w:tc>
        <w:tc>
          <w:tcPr>
            <w:tcW w:w="2761" w:type="dxa"/>
          </w:tcPr>
          <w:p w14:paraId="73902740" w14:textId="216DA5EF" w:rsidR="00300000" w:rsidRPr="00F65A6A" w:rsidRDefault="00464333" w:rsidP="00977B14">
            <w:pPr>
              <w:rPr>
                <w:sz w:val="24"/>
              </w:rPr>
            </w:pPr>
            <w:r w:rsidRPr="00F65A6A">
              <w:rPr>
                <w:sz w:val="24"/>
              </w:rPr>
              <w:t>2</w:t>
            </w:r>
            <w:r w:rsidR="00130B9F" w:rsidRPr="00F65A6A">
              <w:rPr>
                <w:rFonts w:hint="eastAsia"/>
                <w:sz w:val="24"/>
              </w:rPr>
              <w:t>%</w:t>
            </w:r>
          </w:p>
        </w:tc>
      </w:tr>
    </w:tbl>
    <w:p w14:paraId="0EAE0E34" w14:textId="1B30024A" w:rsidR="00300000" w:rsidRPr="00F65A6A" w:rsidRDefault="00015F4E" w:rsidP="00300000">
      <w:pPr>
        <w:widowControl/>
        <w:jc w:val="left"/>
        <w:rPr>
          <w:rFonts w:ascii="Times New Roman" w:hAnsi="Times New Roman" w:cs="Times New Roman"/>
          <w:sz w:val="24"/>
        </w:rPr>
      </w:pPr>
      <w:r w:rsidRPr="00F65A6A">
        <w:rPr>
          <w:rFonts w:ascii="Times New Roman" w:hAnsi="Times New Roman" w:cs="Times New Roman" w:hint="eastAsia"/>
          <w:sz w:val="24"/>
        </w:rPr>
        <w:t xml:space="preserve"> </w:t>
      </w:r>
      <w:r w:rsidRPr="00F65A6A">
        <w:rPr>
          <w:rFonts w:ascii="Times New Roman" w:hAnsi="Times New Roman" w:cs="Times New Roman"/>
        </w:rPr>
        <w:t>The flow rate was 1.0 ml min</w:t>
      </w:r>
      <w:r w:rsidRPr="00F65A6A">
        <w:rPr>
          <w:rFonts w:ascii="Times New Roman" w:hAnsi="Times New Roman" w:cs="Times New Roman"/>
          <w:vertAlign w:val="superscript"/>
        </w:rPr>
        <w:t>-1</w:t>
      </w:r>
      <w:r w:rsidR="00595C15" w:rsidRPr="00F65A6A">
        <w:rPr>
          <w:rFonts w:ascii="Times New Roman" w:hAnsi="Times New Roman" w:cs="Times New Roman"/>
        </w:rPr>
        <w:t>.</w:t>
      </w:r>
    </w:p>
    <w:p w14:paraId="74AFCEC7" w14:textId="125BD153" w:rsidR="00D431BF" w:rsidRPr="00F65A6A" w:rsidRDefault="00D431BF" w:rsidP="00D431BF"/>
    <w:p w14:paraId="677A0709" w14:textId="4F6CD2B7" w:rsidR="00300000" w:rsidRPr="00F65A6A" w:rsidRDefault="00300000" w:rsidP="00D431BF"/>
    <w:p w14:paraId="1CDC8648" w14:textId="53183CCA" w:rsidR="00300000" w:rsidRPr="00F65A6A" w:rsidRDefault="00300000" w:rsidP="00D431BF"/>
    <w:p w14:paraId="63E0F9E8" w14:textId="48E02208" w:rsidR="00300000" w:rsidRPr="00F65A6A" w:rsidRDefault="00300000" w:rsidP="00D431BF"/>
    <w:p w14:paraId="59866432" w14:textId="13BEC375" w:rsidR="00300000" w:rsidRPr="00F65A6A" w:rsidRDefault="00300000" w:rsidP="00D431BF"/>
    <w:p w14:paraId="185D2B8F" w14:textId="495CCE70" w:rsidR="00300000" w:rsidRPr="00F65A6A" w:rsidRDefault="00300000" w:rsidP="00D431BF"/>
    <w:p w14:paraId="08686F17" w14:textId="297A7503" w:rsidR="00300000" w:rsidRPr="00F65A6A" w:rsidRDefault="00300000" w:rsidP="00D431BF"/>
    <w:p w14:paraId="59E7BBA5" w14:textId="2A1694B1" w:rsidR="00300000" w:rsidRPr="00F65A6A" w:rsidRDefault="00300000" w:rsidP="00D431BF"/>
    <w:p w14:paraId="3F53056B" w14:textId="6F03BFC5" w:rsidR="00300000" w:rsidRPr="00F65A6A" w:rsidRDefault="00300000" w:rsidP="00D431BF"/>
    <w:p w14:paraId="7DE0E9F7" w14:textId="387C9D3F" w:rsidR="00300000" w:rsidRPr="00F65A6A" w:rsidRDefault="00300000" w:rsidP="00D431BF"/>
    <w:p w14:paraId="1FA93EC0" w14:textId="3AD8FC74" w:rsidR="00300000" w:rsidRPr="00F65A6A" w:rsidRDefault="00300000" w:rsidP="00D431BF"/>
    <w:p w14:paraId="3159CA87" w14:textId="5CBB7575" w:rsidR="00300000" w:rsidRPr="00F65A6A" w:rsidRDefault="00300000" w:rsidP="00D431BF"/>
    <w:p w14:paraId="1E95F03C" w14:textId="792DE265" w:rsidR="00300000" w:rsidRPr="00F65A6A" w:rsidRDefault="00300000" w:rsidP="00D431BF"/>
    <w:p w14:paraId="70532A29" w14:textId="41854F45" w:rsidR="00300000" w:rsidRPr="00F65A6A" w:rsidRDefault="00300000" w:rsidP="00D431BF"/>
    <w:p w14:paraId="323EE4F5" w14:textId="31E24B25" w:rsidR="00300000" w:rsidRPr="00F65A6A" w:rsidRDefault="00300000" w:rsidP="00D431BF"/>
    <w:p w14:paraId="51699080" w14:textId="59D951F8" w:rsidR="00300000" w:rsidRPr="00F65A6A" w:rsidRDefault="00300000" w:rsidP="00D431BF"/>
    <w:p w14:paraId="012A7E46" w14:textId="563AFB7A" w:rsidR="00300000" w:rsidRPr="00F65A6A" w:rsidRDefault="00300000" w:rsidP="00D431BF"/>
    <w:p w14:paraId="2FCE4C11" w14:textId="1848F7D4" w:rsidR="00300000" w:rsidRPr="00F65A6A" w:rsidRDefault="00300000" w:rsidP="00D431BF"/>
    <w:p w14:paraId="425836B7" w14:textId="4D37D4E2" w:rsidR="00300000" w:rsidRPr="00F65A6A" w:rsidRDefault="00300000" w:rsidP="00D431BF"/>
    <w:p w14:paraId="71EECA19" w14:textId="70CC25C7" w:rsidR="00300000" w:rsidRPr="00F65A6A" w:rsidRDefault="00300000" w:rsidP="00D431BF"/>
    <w:p w14:paraId="62D23781" w14:textId="35A84594" w:rsidR="00300000" w:rsidRPr="00F65A6A" w:rsidRDefault="00300000" w:rsidP="00D431BF"/>
    <w:p w14:paraId="1381FFF5" w14:textId="7D450E86" w:rsidR="00300000" w:rsidRPr="00F65A6A" w:rsidRDefault="00300000" w:rsidP="00D431BF"/>
    <w:p w14:paraId="5D4B378B" w14:textId="299EBBEB" w:rsidR="00300000" w:rsidRPr="00F65A6A" w:rsidRDefault="00300000" w:rsidP="00D431BF"/>
    <w:p w14:paraId="499BF9D7" w14:textId="7FCC9447" w:rsidR="00300000" w:rsidRPr="00F65A6A" w:rsidRDefault="00300000" w:rsidP="00D431BF"/>
    <w:p w14:paraId="66616C90" w14:textId="428ECB6B" w:rsidR="00300000" w:rsidRPr="00F65A6A" w:rsidRDefault="00300000" w:rsidP="00D431BF"/>
    <w:p w14:paraId="7B1EB26A" w14:textId="63AF97F3" w:rsidR="00300000" w:rsidRPr="00F65A6A" w:rsidRDefault="00300000" w:rsidP="00D431BF"/>
    <w:p w14:paraId="62652077" w14:textId="5C9B513E" w:rsidR="00300000" w:rsidRPr="00F65A6A" w:rsidRDefault="00300000" w:rsidP="00D431BF"/>
    <w:p w14:paraId="4D889376" w14:textId="0B8DEAD7" w:rsidR="00300000" w:rsidRPr="00F65A6A" w:rsidRDefault="00300000" w:rsidP="00D431BF"/>
    <w:p w14:paraId="5E76ECD5" w14:textId="13688019" w:rsidR="00300000" w:rsidRPr="00F65A6A" w:rsidRDefault="00300000" w:rsidP="00D431BF"/>
    <w:p w14:paraId="2B06F4F5" w14:textId="44F0257C" w:rsidR="00300000" w:rsidRPr="00F65A6A" w:rsidRDefault="00300000" w:rsidP="00D431BF"/>
    <w:p w14:paraId="4BDACEA7" w14:textId="2436B6E2" w:rsidR="00300000" w:rsidRPr="00F65A6A" w:rsidRDefault="00300000" w:rsidP="00D431BF"/>
    <w:p w14:paraId="2B19DD60" w14:textId="77777777" w:rsidR="004874AD" w:rsidRPr="00F65A6A" w:rsidRDefault="004874AD" w:rsidP="00595C15">
      <w:pPr>
        <w:adjustRightInd w:val="0"/>
        <w:snapToGrid w:val="0"/>
        <w:spacing w:beforeLines="50" w:before="156" w:line="312" w:lineRule="auto"/>
        <w:jc w:val="left"/>
        <w:rPr>
          <w:rFonts w:ascii="Times New Roman" w:eastAsia="SimSun" w:hAnsi="Times New Roman" w:cs="Times New Roman"/>
          <w:sz w:val="24"/>
          <w:szCs w:val="28"/>
        </w:rPr>
      </w:pPr>
    </w:p>
    <w:p w14:paraId="6EFCFACF" w14:textId="77777777" w:rsidR="00BB2484" w:rsidRPr="00F65A6A" w:rsidRDefault="00BB2484" w:rsidP="00595C15">
      <w:pPr>
        <w:adjustRightInd w:val="0"/>
        <w:snapToGrid w:val="0"/>
        <w:spacing w:beforeLines="50" w:before="156" w:line="312" w:lineRule="auto"/>
        <w:jc w:val="left"/>
        <w:rPr>
          <w:rFonts w:ascii="Times New Roman" w:eastAsia="SimSun" w:hAnsi="Times New Roman" w:cs="Times New Roman"/>
          <w:sz w:val="24"/>
          <w:szCs w:val="28"/>
        </w:rPr>
      </w:pPr>
    </w:p>
    <w:p w14:paraId="70C9B4F6" w14:textId="4D73CFF0" w:rsidR="00595C15" w:rsidRPr="00F65A6A" w:rsidRDefault="00595C15" w:rsidP="00595C15">
      <w:pPr>
        <w:adjustRightInd w:val="0"/>
        <w:snapToGrid w:val="0"/>
        <w:spacing w:beforeLines="50" w:before="156" w:line="312" w:lineRule="auto"/>
        <w:jc w:val="left"/>
        <w:rPr>
          <w:rFonts w:ascii="Times New Roman" w:eastAsia="SimSun" w:hAnsi="Times New Roman" w:cs="Times New Roman"/>
          <w:sz w:val="24"/>
          <w:szCs w:val="28"/>
        </w:rPr>
      </w:pPr>
      <w:r w:rsidRPr="00F65A6A">
        <w:rPr>
          <w:rFonts w:ascii="Times New Roman" w:eastAsia="SimSun" w:hAnsi="Times New Roman" w:cs="Times New Roman"/>
          <w:b/>
          <w:bCs/>
          <w:sz w:val="24"/>
          <w:szCs w:val="28"/>
        </w:rPr>
        <w:lastRenderedPageBreak/>
        <w:t xml:space="preserve">Table </w:t>
      </w:r>
      <w:r w:rsidRPr="00F65A6A">
        <w:rPr>
          <w:rFonts w:ascii="Times New Roman" w:eastAsia="SimSun" w:hAnsi="Times New Roman" w:cs="Times New Roman" w:hint="eastAsia"/>
          <w:b/>
          <w:bCs/>
          <w:sz w:val="24"/>
          <w:szCs w:val="28"/>
        </w:rPr>
        <w:t>S</w:t>
      </w:r>
      <w:r w:rsidRPr="00F65A6A">
        <w:rPr>
          <w:rFonts w:ascii="Times New Roman" w:eastAsia="SimSun" w:hAnsi="Times New Roman" w:cs="Times New Roman"/>
          <w:b/>
          <w:bCs/>
          <w:sz w:val="24"/>
          <w:szCs w:val="28"/>
        </w:rPr>
        <w:t>4.</w:t>
      </w:r>
      <w:r w:rsidRPr="00F65A6A">
        <w:rPr>
          <w:rFonts w:ascii="Times New Roman" w:eastAsia="SimSun" w:hAnsi="Times New Roman" w:cs="Times New Roman"/>
          <w:sz w:val="24"/>
          <w:szCs w:val="28"/>
        </w:rPr>
        <w:t xml:space="preserve"> Result from quantitative enrichment analysis.</w:t>
      </w:r>
    </w:p>
    <w:tbl>
      <w:tblPr>
        <w:tblStyle w:val="PlainTable4"/>
        <w:tblW w:w="8648" w:type="dxa"/>
        <w:tblLook w:val="04A0" w:firstRow="1" w:lastRow="0" w:firstColumn="1" w:lastColumn="0" w:noHBand="0" w:noVBand="1"/>
      </w:tblPr>
      <w:tblGrid>
        <w:gridCol w:w="2219"/>
        <w:gridCol w:w="697"/>
        <w:gridCol w:w="537"/>
        <w:gridCol w:w="985"/>
        <w:gridCol w:w="1125"/>
        <w:gridCol w:w="1115"/>
        <w:gridCol w:w="989"/>
        <w:gridCol w:w="981"/>
      </w:tblGrid>
      <w:tr w:rsidR="00F65A6A" w:rsidRPr="00F65A6A" w14:paraId="3D6C66E7" w14:textId="37D2B51D" w:rsidTr="0072109A">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Borders>
              <w:top w:val="single" w:sz="8" w:space="0" w:color="auto"/>
              <w:bottom w:val="single" w:sz="8" w:space="0" w:color="auto"/>
            </w:tcBorders>
          </w:tcPr>
          <w:p w14:paraId="050682AB" w14:textId="77777777" w:rsidR="00595C15" w:rsidRPr="00F65A6A" w:rsidRDefault="00595C15" w:rsidP="00977B14">
            <w:pPr>
              <w:widowControl/>
              <w:jc w:val="left"/>
              <w:rPr>
                <w:rFonts w:ascii="Times New Roman" w:hAnsi="Times New Roman" w:cs="Times New Roman"/>
                <w:sz w:val="24"/>
              </w:rPr>
            </w:pPr>
          </w:p>
        </w:tc>
        <w:tc>
          <w:tcPr>
            <w:tcW w:w="697" w:type="dxa"/>
            <w:tcBorders>
              <w:top w:val="single" w:sz="8" w:space="0" w:color="auto"/>
              <w:bottom w:val="single" w:sz="8" w:space="0" w:color="auto"/>
            </w:tcBorders>
          </w:tcPr>
          <w:p w14:paraId="65CF7FF5" w14:textId="24A23E63" w:rsidR="00595C15" w:rsidRPr="00F65A6A" w:rsidRDefault="00595C15" w:rsidP="00977B1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3"/>
              </w:rPr>
            </w:pPr>
            <w:r w:rsidRPr="00F65A6A">
              <w:rPr>
                <w:rFonts w:ascii="Times New Roman" w:hAnsi="Times New Roman" w:cs="Times New Roman"/>
                <w:b w:val="0"/>
                <w:bCs w:val="0"/>
                <w:sz w:val="18"/>
                <w:szCs w:val="13"/>
              </w:rPr>
              <w:t>Total Cmpd</w:t>
            </w:r>
          </w:p>
        </w:tc>
        <w:tc>
          <w:tcPr>
            <w:tcW w:w="537" w:type="dxa"/>
            <w:tcBorders>
              <w:top w:val="single" w:sz="8" w:space="0" w:color="auto"/>
              <w:bottom w:val="single" w:sz="8" w:space="0" w:color="auto"/>
            </w:tcBorders>
          </w:tcPr>
          <w:p w14:paraId="646CCFCA" w14:textId="2006D616" w:rsidR="00595C15" w:rsidRPr="00F65A6A" w:rsidRDefault="00595C15" w:rsidP="00977B1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3"/>
              </w:rPr>
            </w:pPr>
            <w:r w:rsidRPr="00F65A6A">
              <w:rPr>
                <w:rFonts w:ascii="Times New Roman" w:hAnsi="Times New Roman" w:cs="Times New Roman"/>
                <w:b w:val="0"/>
                <w:bCs w:val="0"/>
                <w:sz w:val="18"/>
                <w:szCs w:val="13"/>
              </w:rPr>
              <w:t>Hits</w:t>
            </w:r>
          </w:p>
        </w:tc>
        <w:tc>
          <w:tcPr>
            <w:tcW w:w="985" w:type="dxa"/>
            <w:tcBorders>
              <w:top w:val="single" w:sz="8" w:space="0" w:color="auto"/>
              <w:bottom w:val="single" w:sz="8" w:space="0" w:color="auto"/>
            </w:tcBorders>
          </w:tcPr>
          <w:p w14:paraId="694DC391" w14:textId="6BDF89EA" w:rsidR="00595C15" w:rsidRPr="00F65A6A" w:rsidRDefault="00595C15" w:rsidP="00977B1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3"/>
              </w:rPr>
            </w:pPr>
            <w:r w:rsidRPr="00F65A6A">
              <w:rPr>
                <w:rFonts w:ascii="Times New Roman" w:hAnsi="Times New Roman" w:cs="Times New Roman"/>
                <w:b w:val="0"/>
                <w:bCs w:val="0"/>
                <w:sz w:val="18"/>
                <w:szCs w:val="13"/>
              </w:rPr>
              <w:t>Statistic Q</w:t>
            </w:r>
          </w:p>
        </w:tc>
        <w:tc>
          <w:tcPr>
            <w:tcW w:w="1125" w:type="dxa"/>
            <w:tcBorders>
              <w:top w:val="single" w:sz="8" w:space="0" w:color="auto"/>
              <w:bottom w:val="single" w:sz="8" w:space="0" w:color="auto"/>
            </w:tcBorders>
          </w:tcPr>
          <w:p w14:paraId="67548F1B" w14:textId="78EE478B" w:rsidR="00595C15" w:rsidRPr="00F65A6A" w:rsidRDefault="00595C15" w:rsidP="00977B1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3"/>
              </w:rPr>
            </w:pPr>
            <w:r w:rsidRPr="00F65A6A">
              <w:rPr>
                <w:rFonts w:ascii="Times New Roman" w:hAnsi="Times New Roman" w:cs="Times New Roman"/>
                <w:b w:val="0"/>
                <w:bCs w:val="0"/>
                <w:sz w:val="18"/>
                <w:szCs w:val="13"/>
              </w:rPr>
              <w:t>Expected Q</w:t>
            </w:r>
          </w:p>
        </w:tc>
        <w:tc>
          <w:tcPr>
            <w:tcW w:w="1115" w:type="dxa"/>
            <w:tcBorders>
              <w:top w:val="single" w:sz="8" w:space="0" w:color="auto"/>
              <w:bottom w:val="single" w:sz="8" w:space="0" w:color="auto"/>
            </w:tcBorders>
          </w:tcPr>
          <w:p w14:paraId="3202DB32" w14:textId="1A345127" w:rsidR="00595C15" w:rsidRPr="00F65A6A" w:rsidRDefault="00595C15" w:rsidP="00977B1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3"/>
              </w:rPr>
            </w:pPr>
            <w:r w:rsidRPr="00F65A6A">
              <w:rPr>
                <w:rFonts w:ascii="Times New Roman" w:hAnsi="Times New Roman" w:cs="Times New Roman"/>
                <w:b w:val="0"/>
                <w:bCs w:val="0"/>
                <w:sz w:val="18"/>
                <w:szCs w:val="13"/>
              </w:rPr>
              <w:t>Raw p</w:t>
            </w:r>
          </w:p>
        </w:tc>
        <w:tc>
          <w:tcPr>
            <w:tcW w:w="989" w:type="dxa"/>
            <w:tcBorders>
              <w:top w:val="single" w:sz="8" w:space="0" w:color="auto"/>
              <w:bottom w:val="single" w:sz="8" w:space="0" w:color="auto"/>
            </w:tcBorders>
          </w:tcPr>
          <w:p w14:paraId="297AFB8B" w14:textId="7A2484FF" w:rsidR="00595C15" w:rsidRPr="00F65A6A" w:rsidRDefault="00595C15" w:rsidP="00977B1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3"/>
              </w:rPr>
            </w:pPr>
            <w:r w:rsidRPr="00F65A6A">
              <w:rPr>
                <w:rFonts w:ascii="Times New Roman" w:hAnsi="Times New Roman" w:cs="Times New Roman"/>
                <w:b w:val="0"/>
                <w:bCs w:val="0"/>
                <w:sz w:val="18"/>
                <w:szCs w:val="13"/>
              </w:rPr>
              <w:t>Holm p</w:t>
            </w:r>
          </w:p>
        </w:tc>
        <w:tc>
          <w:tcPr>
            <w:tcW w:w="981" w:type="dxa"/>
            <w:tcBorders>
              <w:top w:val="single" w:sz="8" w:space="0" w:color="auto"/>
              <w:bottom w:val="single" w:sz="8" w:space="0" w:color="auto"/>
            </w:tcBorders>
          </w:tcPr>
          <w:p w14:paraId="6E10CD73" w14:textId="1CB90409" w:rsidR="00595C15" w:rsidRPr="00F65A6A" w:rsidRDefault="00595C15" w:rsidP="00977B14">
            <w:pPr>
              <w:widowControl/>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3"/>
              </w:rPr>
            </w:pPr>
            <w:r w:rsidRPr="00F65A6A">
              <w:rPr>
                <w:rFonts w:ascii="Times New Roman" w:hAnsi="Times New Roman" w:cs="Times New Roman"/>
                <w:b w:val="0"/>
                <w:bCs w:val="0"/>
                <w:sz w:val="18"/>
                <w:szCs w:val="13"/>
              </w:rPr>
              <w:t>FDR</w:t>
            </w:r>
          </w:p>
        </w:tc>
      </w:tr>
      <w:tr w:rsidR="00F65A6A" w:rsidRPr="00F65A6A" w14:paraId="3BE0A714" w14:textId="15A69956"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Borders>
              <w:top w:val="single" w:sz="8" w:space="0" w:color="auto"/>
            </w:tcBorders>
          </w:tcPr>
          <w:p w14:paraId="02B482B0" w14:textId="3AC5F9F9" w:rsidR="00595C15" w:rsidRPr="00F65A6A" w:rsidRDefault="00595C15" w:rsidP="0072109A">
            <w:pPr>
              <w:jc w:val="center"/>
              <w:rPr>
                <w:rFonts w:ascii="Times New Roman" w:hAnsi="Times New Roman" w:cs="Times New Roman"/>
                <w:b w:val="0"/>
                <w:bCs w:val="0"/>
                <w:sz w:val="16"/>
                <w:szCs w:val="16"/>
              </w:rPr>
            </w:pPr>
            <w:r w:rsidRPr="00F65A6A">
              <w:rPr>
                <w:rFonts w:ascii="Times New Roman" w:hAnsi="Times New Roman" w:cs="Times New Roman"/>
                <w:b w:val="0"/>
                <w:bCs w:val="0"/>
                <w:sz w:val="15"/>
                <w:szCs w:val="15"/>
              </w:rPr>
              <w:t>Purine metabolism</w:t>
            </w:r>
          </w:p>
        </w:tc>
        <w:tc>
          <w:tcPr>
            <w:tcW w:w="697" w:type="dxa"/>
            <w:tcBorders>
              <w:top w:val="single" w:sz="8" w:space="0" w:color="auto"/>
            </w:tcBorders>
          </w:tcPr>
          <w:p w14:paraId="62065A73" w14:textId="581385D2" w:rsidR="00595C15" w:rsidRPr="00F65A6A" w:rsidRDefault="00595C15"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sz w:val="15"/>
                <w:szCs w:val="15"/>
              </w:rPr>
              <w:t>65</w:t>
            </w:r>
          </w:p>
        </w:tc>
        <w:tc>
          <w:tcPr>
            <w:tcW w:w="537" w:type="dxa"/>
            <w:tcBorders>
              <w:top w:val="single" w:sz="8" w:space="0" w:color="auto"/>
            </w:tcBorders>
          </w:tcPr>
          <w:p w14:paraId="28C8D6AE" w14:textId="0001A442" w:rsidR="00595C15" w:rsidRPr="00F65A6A" w:rsidRDefault="00595C15"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sz w:val="15"/>
                <w:szCs w:val="15"/>
              </w:rPr>
              <w:t>12</w:t>
            </w:r>
          </w:p>
        </w:tc>
        <w:tc>
          <w:tcPr>
            <w:tcW w:w="985" w:type="dxa"/>
            <w:tcBorders>
              <w:top w:val="single" w:sz="8" w:space="0" w:color="auto"/>
            </w:tcBorders>
          </w:tcPr>
          <w:p w14:paraId="3B37457E" w14:textId="5A0718B8" w:rsidR="00595C15" w:rsidRPr="00F65A6A" w:rsidRDefault="00595C15"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sz w:val="15"/>
                <w:szCs w:val="15"/>
              </w:rPr>
              <w:t>48.01</w:t>
            </w:r>
          </w:p>
        </w:tc>
        <w:tc>
          <w:tcPr>
            <w:tcW w:w="1125" w:type="dxa"/>
            <w:tcBorders>
              <w:top w:val="single" w:sz="8" w:space="0" w:color="auto"/>
            </w:tcBorders>
          </w:tcPr>
          <w:p w14:paraId="5271CDBC" w14:textId="5D4C3325" w:rsidR="00595C15" w:rsidRPr="00F65A6A" w:rsidRDefault="00595C15"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sz w:val="15"/>
                <w:szCs w:val="15"/>
              </w:rPr>
              <w:t>14.29</w:t>
            </w:r>
          </w:p>
        </w:tc>
        <w:tc>
          <w:tcPr>
            <w:tcW w:w="1115" w:type="dxa"/>
            <w:tcBorders>
              <w:top w:val="single" w:sz="8" w:space="0" w:color="auto"/>
            </w:tcBorders>
          </w:tcPr>
          <w:p w14:paraId="72EE92C4" w14:textId="4F52F426" w:rsidR="00595C15" w:rsidRPr="00F65A6A" w:rsidRDefault="00595C15"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sz w:val="15"/>
                <w:szCs w:val="15"/>
              </w:rPr>
              <w:t>2.52E-03</w:t>
            </w:r>
          </w:p>
        </w:tc>
        <w:tc>
          <w:tcPr>
            <w:tcW w:w="989" w:type="dxa"/>
            <w:tcBorders>
              <w:top w:val="single" w:sz="8" w:space="0" w:color="auto"/>
            </w:tcBorders>
          </w:tcPr>
          <w:p w14:paraId="335522BA" w14:textId="3C6D2A40" w:rsidR="00595C15" w:rsidRPr="00F65A6A" w:rsidRDefault="00595C15"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sz w:val="15"/>
                <w:szCs w:val="15"/>
              </w:rPr>
              <w:t>1.21E-01</w:t>
            </w:r>
          </w:p>
        </w:tc>
        <w:tc>
          <w:tcPr>
            <w:tcW w:w="981" w:type="dxa"/>
            <w:tcBorders>
              <w:top w:val="single" w:sz="8" w:space="0" w:color="auto"/>
            </w:tcBorders>
          </w:tcPr>
          <w:p w14:paraId="64221308" w14:textId="42FAA7ED" w:rsidR="00595C15" w:rsidRPr="00F65A6A" w:rsidRDefault="00595C15"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sz w:val="15"/>
                <w:szCs w:val="15"/>
              </w:rPr>
              <w:t>1.13E-01</w:t>
            </w:r>
          </w:p>
        </w:tc>
      </w:tr>
      <w:tr w:rsidR="00F65A6A" w:rsidRPr="00F65A6A" w14:paraId="286598C2" w14:textId="0A4115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34768A40" w14:textId="1D92D33F" w:rsidR="008051AA" w:rsidRPr="00F65A6A" w:rsidRDefault="008051AA" w:rsidP="0072109A">
            <w:pPr>
              <w:wordWrap w:val="0"/>
              <w:jc w:val="center"/>
              <w:rPr>
                <w:rFonts w:ascii="Times New Roman" w:hAnsi="Times New Roman" w:cs="Times New Roman"/>
                <w:b w:val="0"/>
                <w:bCs w:val="0"/>
                <w:sz w:val="15"/>
                <w:szCs w:val="15"/>
              </w:rPr>
            </w:pPr>
            <w:r w:rsidRPr="00F65A6A">
              <w:rPr>
                <w:rFonts w:ascii="Times New Roman" w:hAnsi="Times New Roman" w:cs="Times New Roman"/>
                <w:b w:val="0"/>
                <w:bCs w:val="0"/>
                <w:sz w:val="15"/>
                <w:szCs w:val="15"/>
              </w:rPr>
              <w:t>Thiamine metabolism</w:t>
            </w:r>
          </w:p>
        </w:tc>
        <w:tc>
          <w:tcPr>
            <w:tcW w:w="697" w:type="dxa"/>
          </w:tcPr>
          <w:p w14:paraId="42A286E0" w14:textId="463C0414"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w w:val="120"/>
                <w:sz w:val="15"/>
                <w:szCs w:val="15"/>
              </w:rPr>
              <w:t>7</w:t>
            </w:r>
          </w:p>
        </w:tc>
        <w:tc>
          <w:tcPr>
            <w:tcW w:w="537" w:type="dxa"/>
          </w:tcPr>
          <w:p w14:paraId="701D201B" w14:textId="3A1616BD"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w w:val="120"/>
                <w:sz w:val="15"/>
                <w:szCs w:val="15"/>
              </w:rPr>
              <w:t>1</w:t>
            </w:r>
          </w:p>
        </w:tc>
        <w:tc>
          <w:tcPr>
            <w:tcW w:w="985" w:type="dxa"/>
          </w:tcPr>
          <w:p w14:paraId="0D2095B6" w14:textId="7C73324A"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w w:val="125"/>
                <w:sz w:val="15"/>
                <w:szCs w:val="15"/>
              </w:rPr>
              <w:t>74.86</w:t>
            </w:r>
          </w:p>
        </w:tc>
        <w:tc>
          <w:tcPr>
            <w:tcW w:w="1125" w:type="dxa"/>
          </w:tcPr>
          <w:p w14:paraId="361C2469" w14:textId="6A5D34B8"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w w:val="125"/>
                <w:sz w:val="15"/>
                <w:szCs w:val="15"/>
              </w:rPr>
              <w:t>14.29</w:t>
            </w:r>
          </w:p>
        </w:tc>
        <w:tc>
          <w:tcPr>
            <w:tcW w:w="1115" w:type="dxa"/>
          </w:tcPr>
          <w:p w14:paraId="70AD99F2" w14:textId="14BC7028"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w w:val="125"/>
                <w:sz w:val="15"/>
                <w:szCs w:val="15"/>
              </w:rPr>
              <w:t>5.52E-03</w:t>
            </w:r>
          </w:p>
        </w:tc>
        <w:tc>
          <w:tcPr>
            <w:tcW w:w="989" w:type="dxa"/>
          </w:tcPr>
          <w:p w14:paraId="7DE13DDC" w14:textId="1C2764EF"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w w:val="125"/>
                <w:sz w:val="15"/>
                <w:szCs w:val="15"/>
              </w:rPr>
              <w:t>2.59E-01</w:t>
            </w:r>
          </w:p>
        </w:tc>
        <w:tc>
          <w:tcPr>
            <w:tcW w:w="981" w:type="dxa"/>
          </w:tcPr>
          <w:p w14:paraId="450F13A3" w14:textId="2E57D35B"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5A6A">
              <w:rPr>
                <w:rFonts w:ascii="Times New Roman" w:hAnsi="Times New Roman" w:cs="Times New Roman"/>
                <w:w w:val="125"/>
                <w:sz w:val="15"/>
                <w:szCs w:val="15"/>
              </w:rPr>
              <w:t>1.13E-01</w:t>
            </w:r>
          </w:p>
        </w:tc>
      </w:tr>
      <w:tr w:rsidR="00F65A6A" w:rsidRPr="00F65A6A" w14:paraId="2C8B5CB9" w14:textId="6E7131A6"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CA20226" w14:textId="4D0C5D18"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Pentose</w:t>
            </w:r>
            <w:r w:rsidR="0072109A" w:rsidRPr="00F65A6A">
              <w:rPr>
                <w:rFonts w:ascii="Times New Roman" w:hAnsi="Times New Roman" w:cs="Times New Roman"/>
                <w:b w:val="0"/>
                <w:bCs w:val="0"/>
                <w:sz w:val="14"/>
              </w:rPr>
              <w:t xml:space="preserve"> </w:t>
            </w:r>
            <w:r w:rsidRPr="00F65A6A">
              <w:rPr>
                <w:rFonts w:ascii="Times New Roman" w:hAnsi="Times New Roman" w:cs="Times New Roman"/>
                <w:b w:val="0"/>
                <w:bCs w:val="0"/>
                <w:sz w:val="14"/>
              </w:rPr>
              <w:t>and glucuronate inter conversions</w:t>
            </w:r>
          </w:p>
        </w:tc>
        <w:tc>
          <w:tcPr>
            <w:tcW w:w="697" w:type="dxa"/>
          </w:tcPr>
          <w:p w14:paraId="4E394412" w14:textId="00BE3A15"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18</w:t>
            </w:r>
          </w:p>
        </w:tc>
        <w:tc>
          <w:tcPr>
            <w:tcW w:w="537" w:type="dxa"/>
          </w:tcPr>
          <w:p w14:paraId="05F53F55" w14:textId="16197DC7"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14D58B22" w14:textId="6AFAFCAA"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66.14</w:t>
            </w:r>
          </w:p>
        </w:tc>
        <w:tc>
          <w:tcPr>
            <w:tcW w:w="1125" w:type="dxa"/>
          </w:tcPr>
          <w:p w14:paraId="5F476221" w14:textId="39BC0540"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508C7077" w14:textId="7D22314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1.41E-02</w:t>
            </w:r>
          </w:p>
        </w:tc>
        <w:tc>
          <w:tcPr>
            <w:tcW w:w="989" w:type="dxa"/>
          </w:tcPr>
          <w:p w14:paraId="078A9A8E" w14:textId="23CA5B00"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6.48E-01</w:t>
            </w:r>
          </w:p>
        </w:tc>
        <w:tc>
          <w:tcPr>
            <w:tcW w:w="981" w:type="dxa"/>
          </w:tcPr>
          <w:p w14:paraId="6B57E6C4" w14:textId="2511C493"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1.13E-01</w:t>
            </w:r>
          </w:p>
        </w:tc>
      </w:tr>
      <w:tr w:rsidR="00F65A6A" w:rsidRPr="00F65A6A" w14:paraId="6A0BE1EE" w14:textId="263CDB5A"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7970EB90" w14:textId="1813E59B"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Galactose metabolism</w:t>
            </w:r>
          </w:p>
        </w:tc>
        <w:tc>
          <w:tcPr>
            <w:tcW w:w="697" w:type="dxa"/>
          </w:tcPr>
          <w:p w14:paraId="7C09E2A7" w14:textId="3EEAB8A2"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27</w:t>
            </w:r>
          </w:p>
        </w:tc>
        <w:tc>
          <w:tcPr>
            <w:tcW w:w="537" w:type="dxa"/>
          </w:tcPr>
          <w:p w14:paraId="22491DE0" w14:textId="70392A7B"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0378C0CE" w14:textId="5C1FB142"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66.14</w:t>
            </w:r>
          </w:p>
        </w:tc>
        <w:tc>
          <w:tcPr>
            <w:tcW w:w="1125" w:type="dxa"/>
          </w:tcPr>
          <w:p w14:paraId="4A895589" w14:textId="46E0257D"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11A3332D" w14:textId="200B178F"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1.41E-02</w:t>
            </w:r>
          </w:p>
        </w:tc>
        <w:tc>
          <w:tcPr>
            <w:tcW w:w="989" w:type="dxa"/>
          </w:tcPr>
          <w:p w14:paraId="07B7BFC6" w14:textId="6493990C"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6.48E-01</w:t>
            </w:r>
          </w:p>
        </w:tc>
        <w:tc>
          <w:tcPr>
            <w:tcW w:w="981" w:type="dxa"/>
          </w:tcPr>
          <w:p w14:paraId="2F44CB9F" w14:textId="0D6341DF"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1.13E-01</w:t>
            </w:r>
          </w:p>
        </w:tc>
      </w:tr>
      <w:tr w:rsidR="00F65A6A" w:rsidRPr="00F65A6A" w14:paraId="7C6B8A90" w14:textId="7D44718B" w:rsidTr="0072109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219" w:type="dxa"/>
          </w:tcPr>
          <w:p w14:paraId="64E75335" w14:textId="4661734A"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Ascorbate</w:t>
            </w:r>
            <w:r w:rsidRPr="00F65A6A">
              <w:rPr>
                <w:rFonts w:ascii="Times New Roman" w:hAnsi="Times New Roman" w:cs="Times New Roman"/>
                <w:b w:val="0"/>
                <w:bCs w:val="0"/>
                <w:sz w:val="14"/>
              </w:rPr>
              <w:tab/>
              <w:t>and aldarate metabolism</w:t>
            </w:r>
          </w:p>
        </w:tc>
        <w:tc>
          <w:tcPr>
            <w:tcW w:w="697" w:type="dxa"/>
          </w:tcPr>
          <w:p w14:paraId="196FF9BD" w14:textId="10F4082E"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8</w:t>
            </w:r>
          </w:p>
        </w:tc>
        <w:tc>
          <w:tcPr>
            <w:tcW w:w="537" w:type="dxa"/>
          </w:tcPr>
          <w:p w14:paraId="77CC8732" w14:textId="4A530DF9"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38EBCFE2" w14:textId="6F4BE3E5"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66.14</w:t>
            </w:r>
          </w:p>
        </w:tc>
        <w:tc>
          <w:tcPr>
            <w:tcW w:w="1125" w:type="dxa"/>
          </w:tcPr>
          <w:p w14:paraId="4992DEE0" w14:textId="4D72AB3F"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227D260C" w14:textId="43206ED2"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1.41E-02</w:t>
            </w:r>
          </w:p>
        </w:tc>
        <w:tc>
          <w:tcPr>
            <w:tcW w:w="989" w:type="dxa"/>
          </w:tcPr>
          <w:p w14:paraId="45C4D915" w14:textId="4E484D73"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6.48E-01</w:t>
            </w:r>
          </w:p>
        </w:tc>
        <w:tc>
          <w:tcPr>
            <w:tcW w:w="981" w:type="dxa"/>
          </w:tcPr>
          <w:p w14:paraId="2BC8D093" w14:textId="46D0027A"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1.13E-01</w:t>
            </w:r>
          </w:p>
        </w:tc>
      </w:tr>
      <w:tr w:rsidR="00F65A6A" w:rsidRPr="00F65A6A" w14:paraId="7EC4766F" w14:textId="51F657FD"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44AFAAD3" w14:textId="0EEF9EBC"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Starch and sucrose metabolism</w:t>
            </w:r>
          </w:p>
        </w:tc>
        <w:tc>
          <w:tcPr>
            <w:tcW w:w="697" w:type="dxa"/>
          </w:tcPr>
          <w:p w14:paraId="22394BE0" w14:textId="19A93DC2"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18</w:t>
            </w:r>
          </w:p>
        </w:tc>
        <w:tc>
          <w:tcPr>
            <w:tcW w:w="537" w:type="dxa"/>
          </w:tcPr>
          <w:p w14:paraId="0B20A772" w14:textId="0CB2FC71"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6B3CA9A9" w14:textId="498B4109"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66.14</w:t>
            </w:r>
          </w:p>
        </w:tc>
        <w:tc>
          <w:tcPr>
            <w:tcW w:w="1125" w:type="dxa"/>
          </w:tcPr>
          <w:p w14:paraId="1145A20C" w14:textId="7E4AC2C5"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37665E55" w14:textId="151EEADE"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1.41E-02</w:t>
            </w:r>
          </w:p>
        </w:tc>
        <w:tc>
          <w:tcPr>
            <w:tcW w:w="989" w:type="dxa"/>
          </w:tcPr>
          <w:p w14:paraId="729A74C6" w14:textId="5E24FE52"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6.48E-01</w:t>
            </w:r>
          </w:p>
        </w:tc>
        <w:tc>
          <w:tcPr>
            <w:tcW w:w="981" w:type="dxa"/>
          </w:tcPr>
          <w:p w14:paraId="2A7ED767" w14:textId="4C3D680E"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1.13E-01</w:t>
            </w:r>
          </w:p>
        </w:tc>
      </w:tr>
      <w:tr w:rsidR="00F65A6A" w:rsidRPr="00F65A6A" w14:paraId="59344288" w14:textId="5F1A4D7A"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2007F1A" w14:textId="7564FD73"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Alanine, aspartate and glutamate metabolism</w:t>
            </w:r>
          </w:p>
        </w:tc>
        <w:tc>
          <w:tcPr>
            <w:tcW w:w="697" w:type="dxa"/>
          </w:tcPr>
          <w:p w14:paraId="7818EF2B" w14:textId="2565A778"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28</w:t>
            </w:r>
          </w:p>
        </w:tc>
        <w:tc>
          <w:tcPr>
            <w:tcW w:w="537" w:type="dxa"/>
          </w:tcPr>
          <w:p w14:paraId="6F9C45F2" w14:textId="05DCCF9F"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7</w:t>
            </w:r>
          </w:p>
        </w:tc>
        <w:tc>
          <w:tcPr>
            <w:tcW w:w="985" w:type="dxa"/>
          </w:tcPr>
          <w:p w14:paraId="72AEE556" w14:textId="0315A76F"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30.72</w:t>
            </w:r>
          </w:p>
        </w:tc>
        <w:tc>
          <w:tcPr>
            <w:tcW w:w="1125" w:type="dxa"/>
          </w:tcPr>
          <w:p w14:paraId="3AA0F905" w14:textId="70C5084A"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4C7E1A7E" w14:textId="51DBFD37"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2.21E-02</w:t>
            </w:r>
          </w:p>
        </w:tc>
        <w:tc>
          <w:tcPr>
            <w:tcW w:w="989" w:type="dxa"/>
          </w:tcPr>
          <w:p w14:paraId="0F1B30F7" w14:textId="7F8DFAF9"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9.28E-01</w:t>
            </w:r>
          </w:p>
        </w:tc>
        <w:tc>
          <w:tcPr>
            <w:tcW w:w="981" w:type="dxa"/>
          </w:tcPr>
          <w:p w14:paraId="21323FEF" w14:textId="04E2140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1.47E-01</w:t>
            </w:r>
          </w:p>
        </w:tc>
      </w:tr>
      <w:tr w:rsidR="00F65A6A" w:rsidRPr="00F65A6A" w14:paraId="2DF6B914"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10AD9DA3" w14:textId="12A39A96"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Pyrimidine metabolism</w:t>
            </w:r>
          </w:p>
        </w:tc>
        <w:tc>
          <w:tcPr>
            <w:tcW w:w="697" w:type="dxa"/>
          </w:tcPr>
          <w:p w14:paraId="6F853407" w14:textId="296E31CD"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39</w:t>
            </w:r>
          </w:p>
        </w:tc>
        <w:tc>
          <w:tcPr>
            <w:tcW w:w="537" w:type="dxa"/>
          </w:tcPr>
          <w:p w14:paraId="6429EB20" w14:textId="03795FFD"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6</w:t>
            </w:r>
          </w:p>
        </w:tc>
        <w:tc>
          <w:tcPr>
            <w:tcW w:w="985" w:type="dxa"/>
          </w:tcPr>
          <w:p w14:paraId="372E0AC2" w14:textId="62643092"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36.51</w:t>
            </w:r>
          </w:p>
        </w:tc>
        <w:tc>
          <w:tcPr>
            <w:tcW w:w="1125" w:type="dxa"/>
          </w:tcPr>
          <w:p w14:paraId="7C5F9009" w14:textId="38A82BB4"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7925A81F" w14:textId="26A169FD"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2.45E-02</w:t>
            </w:r>
          </w:p>
        </w:tc>
        <w:tc>
          <w:tcPr>
            <w:tcW w:w="989" w:type="dxa"/>
          </w:tcPr>
          <w:p w14:paraId="34AF9B08" w14:textId="196BE155"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4FDB5FCA" w14:textId="5AB04C39"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1.47E-01</w:t>
            </w:r>
          </w:p>
        </w:tc>
      </w:tr>
      <w:tr w:rsidR="00F65A6A" w:rsidRPr="00F65A6A" w14:paraId="51897C53"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6D26EEEF" w14:textId="167C73B4"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Sphingolipid etabolism</w:t>
            </w:r>
          </w:p>
        </w:tc>
        <w:tc>
          <w:tcPr>
            <w:tcW w:w="697" w:type="dxa"/>
          </w:tcPr>
          <w:p w14:paraId="09A92949" w14:textId="32DBC347"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21</w:t>
            </w:r>
          </w:p>
        </w:tc>
        <w:tc>
          <w:tcPr>
            <w:tcW w:w="537" w:type="dxa"/>
          </w:tcPr>
          <w:p w14:paraId="39A17CB5" w14:textId="33DF49EB"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033A0586" w14:textId="18238F05"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55.44</w:t>
            </w:r>
          </w:p>
        </w:tc>
        <w:tc>
          <w:tcPr>
            <w:tcW w:w="1125" w:type="dxa"/>
          </w:tcPr>
          <w:p w14:paraId="63F28A05" w14:textId="273273B5"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6AA5BF54" w14:textId="558DA5C5"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3.41E-02</w:t>
            </w:r>
          </w:p>
        </w:tc>
        <w:tc>
          <w:tcPr>
            <w:tcW w:w="989" w:type="dxa"/>
          </w:tcPr>
          <w:p w14:paraId="73A9DE5E" w14:textId="361D4731"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56C4A8B8" w14:textId="1C40E75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53BA4631"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EC4EDD7" w14:textId="6F5FEBD0"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Amino sugar and nucleotide sugar metabolism</w:t>
            </w:r>
          </w:p>
        </w:tc>
        <w:tc>
          <w:tcPr>
            <w:tcW w:w="697" w:type="dxa"/>
          </w:tcPr>
          <w:p w14:paraId="43E54937" w14:textId="5B9E84B1"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37</w:t>
            </w:r>
          </w:p>
        </w:tc>
        <w:tc>
          <w:tcPr>
            <w:tcW w:w="537" w:type="dxa"/>
          </w:tcPr>
          <w:p w14:paraId="4E36A356" w14:textId="6B555137"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w:t>
            </w:r>
          </w:p>
        </w:tc>
        <w:tc>
          <w:tcPr>
            <w:tcW w:w="985" w:type="dxa"/>
          </w:tcPr>
          <w:p w14:paraId="21250AB6" w14:textId="4319AB42"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37.73</w:t>
            </w:r>
          </w:p>
        </w:tc>
        <w:tc>
          <w:tcPr>
            <w:tcW w:w="1125" w:type="dxa"/>
          </w:tcPr>
          <w:p w14:paraId="2518B43F" w14:textId="4ACBDB9E"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3FC79D58" w14:textId="09B511AC"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3.69E-02</w:t>
            </w:r>
          </w:p>
        </w:tc>
        <w:tc>
          <w:tcPr>
            <w:tcW w:w="989" w:type="dxa"/>
          </w:tcPr>
          <w:p w14:paraId="67EC053E" w14:textId="02739BBA"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64921847" w14:textId="2829D071"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767E7CBF"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2C239CF2" w14:textId="68CA879A"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Glyoxylate and dicarboxylate metabolism</w:t>
            </w:r>
          </w:p>
        </w:tc>
        <w:tc>
          <w:tcPr>
            <w:tcW w:w="697" w:type="dxa"/>
          </w:tcPr>
          <w:p w14:paraId="6D48ACE7" w14:textId="37F4FA7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32</w:t>
            </w:r>
          </w:p>
        </w:tc>
        <w:tc>
          <w:tcPr>
            <w:tcW w:w="537" w:type="dxa"/>
          </w:tcPr>
          <w:p w14:paraId="181E1494" w14:textId="4C3A5976"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5</w:t>
            </w:r>
          </w:p>
        </w:tc>
        <w:tc>
          <w:tcPr>
            <w:tcW w:w="985" w:type="dxa"/>
          </w:tcPr>
          <w:p w14:paraId="55083294" w14:textId="7586EBB7"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34.54</w:t>
            </w:r>
          </w:p>
        </w:tc>
        <w:tc>
          <w:tcPr>
            <w:tcW w:w="1125" w:type="dxa"/>
          </w:tcPr>
          <w:p w14:paraId="3689362D" w14:textId="540DC23E"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48F03117" w14:textId="2EE19A9E"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3.89E-02</w:t>
            </w:r>
          </w:p>
        </w:tc>
        <w:tc>
          <w:tcPr>
            <w:tcW w:w="989" w:type="dxa"/>
          </w:tcPr>
          <w:p w14:paraId="419829E7" w14:textId="1FF56DE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058C6800" w14:textId="2586DE5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4EA5188A"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EAC1067" w14:textId="3122442D"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Tryptophan metabolism</w:t>
            </w:r>
          </w:p>
        </w:tc>
        <w:tc>
          <w:tcPr>
            <w:tcW w:w="697" w:type="dxa"/>
          </w:tcPr>
          <w:p w14:paraId="09FE39B4" w14:textId="0A9E473F"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41</w:t>
            </w:r>
          </w:p>
        </w:tc>
        <w:tc>
          <w:tcPr>
            <w:tcW w:w="537" w:type="dxa"/>
          </w:tcPr>
          <w:p w14:paraId="78F872A6" w14:textId="751FE7A4"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w:t>
            </w:r>
          </w:p>
        </w:tc>
        <w:tc>
          <w:tcPr>
            <w:tcW w:w="985" w:type="dxa"/>
          </w:tcPr>
          <w:p w14:paraId="6E533659" w14:textId="640681C7"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44.95</w:t>
            </w:r>
          </w:p>
        </w:tc>
        <w:tc>
          <w:tcPr>
            <w:tcW w:w="1125" w:type="dxa"/>
          </w:tcPr>
          <w:p w14:paraId="0958F1D7" w14:textId="68AD8B3A"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3442822C" w14:textId="64C32B66"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4.10E-02</w:t>
            </w:r>
          </w:p>
        </w:tc>
        <w:tc>
          <w:tcPr>
            <w:tcW w:w="989" w:type="dxa"/>
          </w:tcPr>
          <w:p w14:paraId="7688AD3E" w14:textId="2E64E782"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746B2CDD" w14:textId="70123EF0"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2F05E00E"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2EAB4285" w14:textId="07057FCB"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beta-Alanine metabolism</w:t>
            </w:r>
          </w:p>
        </w:tc>
        <w:tc>
          <w:tcPr>
            <w:tcW w:w="697" w:type="dxa"/>
          </w:tcPr>
          <w:p w14:paraId="7B23C0BA" w14:textId="790432EF"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21</w:t>
            </w:r>
          </w:p>
        </w:tc>
        <w:tc>
          <w:tcPr>
            <w:tcW w:w="537" w:type="dxa"/>
          </w:tcPr>
          <w:p w14:paraId="25A5ACAA" w14:textId="3122F0C3"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w:t>
            </w:r>
          </w:p>
        </w:tc>
        <w:tc>
          <w:tcPr>
            <w:tcW w:w="985" w:type="dxa"/>
          </w:tcPr>
          <w:p w14:paraId="5FDDAA6E" w14:textId="247B3F16"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35.10</w:t>
            </w:r>
          </w:p>
        </w:tc>
        <w:tc>
          <w:tcPr>
            <w:tcW w:w="1125" w:type="dxa"/>
          </w:tcPr>
          <w:p w14:paraId="55E03266" w14:textId="272FE518"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14FA573D" w14:textId="737482B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4.90E-02</w:t>
            </w:r>
          </w:p>
        </w:tc>
        <w:tc>
          <w:tcPr>
            <w:tcW w:w="989" w:type="dxa"/>
          </w:tcPr>
          <w:p w14:paraId="62F16D04" w14:textId="57C86F44"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62F01296" w14:textId="3F615F0B"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109424E0"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1324BB1E" w14:textId="37367741"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D-Glutamine and D glutamate metabolism</w:t>
            </w:r>
          </w:p>
        </w:tc>
        <w:tc>
          <w:tcPr>
            <w:tcW w:w="697" w:type="dxa"/>
          </w:tcPr>
          <w:p w14:paraId="032B29D8" w14:textId="1A8BE3D4"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6</w:t>
            </w:r>
          </w:p>
        </w:tc>
        <w:tc>
          <w:tcPr>
            <w:tcW w:w="537" w:type="dxa"/>
          </w:tcPr>
          <w:p w14:paraId="29F102EF" w14:textId="03AFEB60"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4</w:t>
            </w:r>
          </w:p>
        </w:tc>
        <w:tc>
          <w:tcPr>
            <w:tcW w:w="985" w:type="dxa"/>
          </w:tcPr>
          <w:p w14:paraId="1E0A5EE6" w14:textId="0EE56D90"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34.57</w:t>
            </w:r>
          </w:p>
        </w:tc>
        <w:tc>
          <w:tcPr>
            <w:tcW w:w="1125" w:type="dxa"/>
          </w:tcPr>
          <w:p w14:paraId="0EE76065" w14:textId="12A8DCD2"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5D69B711" w14:textId="732C1DE8"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5.74E-02</w:t>
            </w:r>
          </w:p>
        </w:tc>
        <w:tc>
          <w:tcPr>
            <w:tcW w:w="989" w:type="dxa"/>
          </w:tcPr>
          <w:p w14:paraId="3BA0DFBE" w14:textId="7E844144"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25B44A53" w14:textId="32C8D4CD"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626FBE89"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1E576D3C" w14:textId="09DE44B6"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Nitrogen metabolism</w:t>
            </w:r>
          </w:p>
        </w:tc>
        <w:tc>
          <w:tcPr>
            <w:tcW w:w="697" w:type="dxa"/>
          </w:tcPr>
          <w:p w14:paraId="1B0651B1" w14:textId="2EFEB3D0"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6</w:t>
            </w:r>
          </w:p>
        </w:tc>
        <w:tc>
          <w:tcPr>
            <w:tcW w:w="537" w:type="dxa"/>
          </w:tcPr>
          <w:p w14:paraId="5C78C44C" w14:textId="7C450727"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w:t>
            </w:r>
          </w:p>
        </w:tc>
        <w:tc>
          <w:tcPr>
            <w:tcW w:w="985" w:type="dxa"/>
          </w:tcPr>
          <w:p w14:paraId="200F7F03" w14:textId="7F306624"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34.57</w:t>
            </w:r>
          </w:p>
        </w:tc>
        <w:tc>
          <w:tcPr>
            <w:tcW w:w="1125" w:type="dxa"/>
          </w:tcPr>
          <w:p w14:paraId="0D88630B" w14:textId="7ECB6065"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444C6560" w14:textId="5B3E037E"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5.74E-02</w:t>
            </w:r>
          </w:p>
        </w:tc>
        <w:tc>
          <w:tcPr>
            <w:tcW w:w="989" w:type="dxa"/>
          </w:tcPr>
          <w:p w14:paraId="41D9FF8C" w14:textId="7518DBE7"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632D785F" w14:textId="55B912AB"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712BF534"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E79705F" w14:textId="380E1DBC"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Glycolysis / Gluconeogenesis</w:t>
            </w:r>
          </w:p>
        </w:tc>
        <w:tc>
          <w:tcPr>
            <w:tcW w:w="697" w:type="dxa"/>
          </w:tcPr>
          <w:p w14:paraId="73D8C227" w14:textId="1097998E"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26</w:t>
            </w:r>
          </w:p>
        </w:tc>
        <w:tc>
          <w:tcPr>
            <w:tcW w:w="537" w:type="dxa"/>
          </w:tcPr>
          <w:p w14:paraId="5D9D439C" w14:textId="22EA916A"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w:t>
            </w:r>
          </w:p>
        </w:tc>
        <w:tc>
          <w:tcPr>
            <w:tcW w:w="985" w:type="dxa"/>
          </w:tcPr>
          <w:p w14:paraId="753791CF" w14:textId="1BD94529"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33.67</w:t>
            </w:r>
          </w:p>
        </w:tc>
        <w:tc>
          <w:tcPr>
            <w:tcW w:w="1125" w:type="dxa"/>
          </w:tcPr>
          <w:p w14:paraId="6FE19FBE" w14:textId="793EEB77"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3DBA2B71" w14:textId="7DDC2F8F"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6.15E-02</w:t>
            </w:r>
          </w:p>
        </w:tc>
        <w:tc>
          <w:tcPr>
            <w:tcW w:w="989" w:type="dxa"/>
          </w:tcPr>
          <w:p w14:paraId="2A216BCA" w14:textId="0319808E"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5F30E0C6" w14:textId="046587F4"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6C1007CD"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18607E54" w14:textId="77777777" w:rsidR="008051AA" w:rsidRPr="00F65A6A" w:rsidRDefault="008051AA"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Fructose and</w:t>
            </w:r>
          </w:p>
          <w:p w14:paraId="3E6AAD99" w14:textId="5215659D"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mannose metabolism</w:t>
            </w:r>
          </w:p>
        </w:tc>
        <w:tc>
          <w:tcPr>
            <w:tcW w:w="697" w:type="dxa"/>
          </w:tcPr>
          <w:p w14:paraId="1D929B07" w14:textId="6D9C389F"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20</w:t>
            </w:r>
          </w:p>
        </w:tc>
        <w:tc>
          <w:tcPr>
            <w:tcW w:w="537" w:type="dxa"/>
          </w:tcPr>
          <w:p w14:paraId="1C522A38" w14:textId="1D352213"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172A758C" w14:textId="1A69058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46.38</w:t>
            </w:r>
          </w:p>
        </w:tc>
        <w:tc>
          <w:tcPr>
            <w:tcW w:w="1125" w:type="dxa"/>
          </w:tcPr>
          <w:p w14:paraId="52EC2F1C" w14:textId="4A06B31C"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49D8284D" w14:textId="7E121E8C"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6.30E-02</w:t>
            </w:r>
          </w:p>
        </w:tc>
        <w:tc>
          <w:tcPr>
            <w:tcW w:w="989" w:type="dxa"/>
          </w:tcPr>
          <w:p w14:paraId="048EF7BB" w14:textId="182AD7D9"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7BC267AB" w14:textId="3EA76464"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38D9CDC0"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243346C9" w14:textId="51799B55"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Inositol phosphate metabolism</w:t>
            </w:r>
          </w:p>
        </w:tc>
        <w:tc>
          <w:tcPr>
            <w:tcW w:w="697" w:type="dxa"/>
          </w:tcPr>
          <w:p w14:paraId="5E2F4763" w14:textId="4148E6EB"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30</w:t>
            </w:r>
          </w:p>
        </w:tc>
        <w:tc>
          <w:tcPr>
            <w:tcW w:w="537" w:type="dxa"/>
          </w:tcPr>
          <w:p w14:paraId="56D28DE9" w14:textId="24CF9373"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669B0187" w14:textId="4A586098"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46.38</w:t>
            </w:r>
          </w:p>
        </w:tc>
        <w:tc>
          <w:tcPr>
            <w:tcW w:w="1125" w:type="dxa"/>
          </w:tcPr>
          <w:p w14:paraId="639688BC" w14:textId="3B7E7B70"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21087555" w14:textId="7E5257D1"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6.30E-02</w:t>
            </w:r>
          </w:p>
        </w:tc>
        <w:tc>
          <w:tcPr>
            <w:tcW w:w="989" w:type="dxa"/>
          </w:tcPr>
          <w:p w14:paraId="5C89F9F8" w14:textId="37FFEEDA"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344792DC" w14:textId="707AF9D5" w:rsidR="008051AA" w:rsidRPr="00F65A6A" w:rsidRDefault="008051AA"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2AD7A621"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35771489" w14:textId="77777777" w:rsidR="008051AA" w:rsidRPr="00F65A6A" w:rsidRDefault="008051AA"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Cysteine</w:t>
            </w:r>
            <w:r w:rsidRPr="00F65A6A">
              <w:rPr>
                <w:rFonts w:ascii="Times New Roman" w:hAnsi="Times New Roman" w:cs="Times New Roman"/>
                <w:b w:val="0"/>
                <w:bCs w:val="0"/>
                <w:sz w:val="14"/>
              </w:rPr>
              <w:tab/>
              <w:t>and</w:t>
            </w:r>
          </w:p>
          <w:p w14:paraId="16B711B3" w14:textId="7F8D4011" w:rsidR="008051AA" w:rsidRPr="00F65A6A" w:rsidRDefault="008051AA"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methionine metabolism</w:t>
            </w:r>
          </w:p>
        </w:tc>
        <w:tc>
          <w:tcPr>
            <w:tcW w:w="697" w:type="dxa"/>
          </w:tcPr>
          <w:p w14:paraId="082EB66E" w14:textId="0609ADD8"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33</w:t>
            </w:r>
          </w:p>
        </w:tc>
        <w:tc>
          <w:tcPr>
            <w:tcW w:w="537" w:type="dxa"/>
          </w:tcPr>
          <w:p w14:paraId="0319487F" w14:textId="3C5EE746"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4</w:t>
            </w:r>
          </w:p>
        </w:tc>
        <w:tc>
          <w:tcPr>
            <w:tcW w:w="985" w:type="dxa"/>
          </w:tcPr>
          <w:p w14:paraId="7BFEDBE4" w14:textId="1FDB3DE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30.37</w:t>
            </w:r>
          </w:p>
        </w:tc>
        <w:tc>
          <w:tcPr>
            <w:tcW w:w="1125" w:type="dxa"/>
          </w:tcPr>
          <w:p w14:paraId="7B46BD07" w14:textId="38E36A3D"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63CEA868" w14:textId="076F8865"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6.33E-02</w:t>
            </w:r>
          </w:p>
        </w:tc>
        <w:tc>
          <w:tcPr>
            <w:tcW w:w="989" w:type="dxa"/>
          </w:tcPr>
          <w:p w14:paraId="0A1F8928" w14:textId="5CD04330"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76DD822B" w14:textId="3CAE60A1" w:rsidR="008051AA" w:rsidRPr="00F65A6A" w:rsidRDefault="008051AA"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1.60E-01</w:t>
            </w:r>
          </w:p>
        </w:tc>
      </w:tr>
      <w:tr w:rsidR="00F65A6A" w:rsidRPr="00F65A6A" w14:paraId="14E96760"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5DFB45E" w14:textId="13F3A11E"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Pantothenate and CoA biosyn thesis</w:t>
            </w:r>
          </w:p>
        </w:tc>
        <w:tc>
          <w:tcPr>
            <w:tcW w:w="697" w:type="dxa"/>
          </w:tcPr>
          <w:p w14:paraId="02176D64" w14:textId="0478B84B"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19</w:t>
            </w:r>
          </w:p>
        </w:tc>
        <w:tc>
          <w:tcPr>
            <w:tcW w:w="537" w:type="dxa"/>
          </w:tcPr>
          <w:p w14:paraId="57CC56BD" w14:textId="2642D829"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4</w:t>
            </w:r>
          </w:p>
        </w:tc>
        <w:tc>
          <w:tcPr>
            <w:tcW w:w="985" w:type="dxa"/>
          </w:tcPr>
          <w:p w14:paraId="55288074" w14:textId="6D6B583C"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27.48</w:t>
            </w:r>
          </w:p>
        </w:tc>
        <w:tc>
          <w:tcPr>
            <w:tcW w:w="1125" w:type="dxa"/>
          </w:tcPr>
          <w:p w14:paraId="0DD4D349" w14:textId="4A24F09B"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38BA55A3" w14:textId="062F3910"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7.40E-02</w:t>
            </w:r>
          </w:p>
        </w:tc>
        <w:tc>
          <w:tcPr>
            <w:tcW w:w="989" w:type="dxa"/>
          </w:tcPr>
          <w:p w14:paraId="5F7417F1" w14:textId="5CACCA9E"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03C76E91" w14:textId="6BE5E4E4"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1.78E-01</w:t>
            </w:r>
          </w:p>
        </w:tc>
      </w:tr>
      <w:tr w:rsidR="00F65A6A" w:rsidRPr="00F65A6A" w14:paraId="0BE7EA6A"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92F9847" w14:textId="6D8AE255"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Arginine biosynthesis</w:t>
            </w:r>
          </w:p>
        </w:tc>
        <w:tc>
          <w:tcPr>
            <w:tcW w:w="697" w:type="dxa"/>
          </w:tcPr>
          <w:p w14:paraId="11F1C3CC" w14:textId="0419B91D"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14</w:t>
            </w:r>
          </w:p>
        </w:tc>
        <w:tc>
          <w:tcPr>
            <w:tcW w:w="537" w:type="dxa"/>
          </w:tcPr>
          <w:p w14:paraId="02F12116" w14:textId="69DF461B"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7</w:t>
            </w:r>
          </w:p>
        </w:tc>
        <w:tc>
          <w:tcPr>
            <w:tcW w:w="985" w:type="dxa"/>
          </w:tcPr>
          <w:p w14:paraId="778EF067" w14:textId="359158F8"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29.95</w:t>
            </w:r>
          </w:p>
        </w:tc>
        <w:tc>
          <w:tcPr>
            <w:tcW w:w="1125" w:type="dxa"/>
          </w:tcPr>
          <w:p w14:paraId="41A98E17" w14:textId="240EEFCC"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20BCDDB3" w14:textId="6C122672"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8.46E-02</w:t>
            </w:r>
          </w:p>
        </w:tc>
        <w:tc>
          <w:tcPr>
            <w:tcW w:w="989" w:type="dxa"/>
          </w:tcPr>
          <w:p w14:paraId="0891F199" w14:textId="0F59CC3E"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61EE3EB1" w14:textId="02FD1E80"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1.93E-01</w:t>
            </w:r>
          </w:p>
        </w:tc>
      </w:tr>
      <w:tr w:rsidR="00F65A6A" w:rsidRPr="00F65A6A" w14:paraId="07E90DC6"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2D7B9B5B" w14:textId="4387BBEA"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Glycerolipid metabolism</w:t>
            </w:r>
          </w:p>
        </w:tc>
        <w:tc>
          <w:tcPr>
            <w:tcW w:w="697" w:type="dxa"/>
          </w:tcPr>
          <w:p w14:paraId="7A03ACF3" w14:textId="4940C85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16</w:t>
            </w:r>
          </w:p>
        </w:tc>
        <w:tc>
          <w:tcPr>
            <w:tcW w:w="537" w:type="dxa"/>
          </w:tcPr>
          <w:p w14:paraId="7A0EDDA3" w14:textId="5551A0C5"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w:t>
            </w:r>
          </w:p>
        </w:tc>
        <w:tc>
          <w:tcPr>
            <w:tcW w:w="985" w:type="dxa"/>
          </w:tcPr>
          <w:p w14:paraId="27599DB1" w14:textId="37917B2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37.74</w:t>
            </w:r>
          </w:p>
        </w:tc>
        <w:tc>
          <w:tcPr>
            <w:tcW w:w="1125" w:type="dxa"/>
          </w:tcPr>
          <w:p w14:paraId="3403634C" w14:textId="632DB1D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010525D7" w14:textId="6B0BC9C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9.49E-02</w:t>
            </w:r>
          </w:p>
        </w:tc>
        <w:tc>
          <w:tcPr>
            <w:tcW w:w="989" w:type="dxa"/>
          </w:tcPr>
          <w:p w14:paraId="3D896AAB" w14:textId="3E481D1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5BCDF97D" w14:textId="6F9036A5"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2.06E-01</w:t>
            </w:r>
          </w:p>
        </w:tc>
      </w:tr>
      <w:tr w:rsidR="00F65A6A" w:rsidRPr="00F65A6A" w14:paraId="62653079"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12C224D9" w14:textId="0A8D427E"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Aminoacyl-tRNA biosynthesis</w:t>
            </w:r>
          </w:p>
        </w:tc>
        <w:tc>
          <w:tcPr>
            <w:tcW w:w="697" w:type="dxa"/>
          </w:tcPr>
          <w:p w14:paraId="3D0C49FC" w14:textId="683C9AA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48</w:t>
            </w:r>
          </w:p>
        </w:tc>
        <w:tc>
          <w:tcPr>
            <w:tcW w:w="537" w:type="dxa"/>
          </w:tcPr>
          <w:p w14:paraId="1B7F2862" w14:textId="7805484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14</w:t>
            </w:r>
          </w:p>
        </w:tc>
        <w:tc>
          <w:tcPr>
            <w:tcW w:w="985" w:type="dxa"/>
          </w:tcPr>
          <w:p w14:paraId="783CF74A" w14:textId="7DB22580"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24.24</w:t>
            </w:r>
          </w:p>
        </w:tc>
        <w:tc>
          <w:tcPr>
            <w:tcW w:w="1125" w:type="dxa"/>
          </w:tcPr>
          <w:p w14:paraId="55E7BADB" w14:textId="3655A6BF"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35F84FD5" w14:textId="0EEAC1FC"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9.87E-02</w:t>
            </w:r>
          </w:p>
        </w:tc>
        <w:tc>
          <w:tcPr>
            <w:tcW w:w="989" w:type="dxa"/>
          </w:tcPr>
          <w:p w14:paraId="121B63EA" w14:textId="5F2096CB"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3FD4D110" w14:textId="0045D712"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2.06E-01</w:t>
            </w:r>
          </w:p>
        </w:tc>
      </w:tr>
      <w:tr w:rsidR="00F65A6A" w:rsidRPr="00F65A6A" w14:paraId="260B229F"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083F0678" w14:textId="1258818B"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Primary</w:t>
            </w:r>
            <w:r w:rsidRPr="00F65A6A">
              <w:rPr>
                <w:rFonts w:ascii="Times New Roman" w:hAnsi="Times New Roman" w:cs="Times New Roman"/>
                <w:b w:val="0"/>
                <w:bCs w:val="0"/>
                <w:spacing w:val="2"/>
                <w:sz w:val="14"/>
              </w:rPr>
              <w:t xml:space="preserve"> </w:t>
            </w:r>
            <w:r w:rsidRPr="00F65A6A">
              <w:rPr>
                <w:rFonts w:ascii="Times New Roman" w:hAnsi="Times New Roman" w:cs="Times New Roman"/>
                <w:b w:val="0"/>
                <w:bCs w:val="0"/>
                <w:sz w:val="14"/>
              </w:rPr>
              <w:t>bile</w:t>
            </w:r>
            <w:r w:rsidRPr="00F65A6A">
              <w:rPr>
                <w:rFonts w:ascii="Times New Roman" w:hAnsi="Times New Roman" w:cs="Times New Roman"/>
                <w:b w:val="0"/>
                <w:bCs w:val="0"/>
                <w:spacing w:val="3"/>
                <w:sz w:val="14"/>
              </w:rPr>
              <w:t xml:space="preserve"> </w:t>
            </w:r>
            <w:r w:rsidRPr="00F65A6A">
              <w:rPr>
                <w:rFonts w:ascii="Times New Roman" w:hAnsi="Times New Roman" w:cs="Times New Roman"/>
                <w:b w:val="0"/>
                <w:bCs w:val="0"/>
                <w:sz w:val="14"/>
              </w:rPr>
              <w:t>acid</w:t>
            </w:r>
            <w:r w:rsidRPr="00F65A6A">
              <w:rPr>
                <w:rFonts w:ascii="Times New Roman" w:hAnsi="Times New Roman" w:cs="Times New Roman"/>
                <w:b w:val="0"/>
                <w:bCs w:val="0"/>
                <w:spacing w:val="3"/>
                <w:sz w:val="14"/>
              </w:rPr>
              <w:t xml:space="preserve"> </w:t>
            </w:r>
            <w:r w:rsidRPr="00F65A6A">
              <w:rPr>
                <w:rFonts w:ascii="Times New Roman" w:hAnsi="Times New Roman" w:cs="Times New Roman"/>
                <w:b w:val="0"/>
                <w:bCs w:val="0"/>
                <w:sz w:val="14"/>
              </w:rPr>
              <w:t>biosynthesis</w:t>
            </w:r>
          </w:p>
        </w:tc>
        <w:tc>
          <w:tcPr>
            <w:tcW w:w="697" w:type="dxa"/>
          </w:tcPr>
          <w:p w14:paraId="74E7DBA5" w14:textId="686E6738"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46</w:t>
            </w:r>
          </w:p>
        </w:tc>
        <w:tc>
          <w:tcPr>
            <w:tcW w:w="537" w:type="dxa"/>
          </w:tcPr>
          <w:p w14:paraId="7DE22FAA" w14:textId="6E7AC09D"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w:t>
            </w:r>
          </w:p>
        </w:tc>
        <w:tc>
          <w:tcPr>
            <w:tcW w:w="985" w:type="dxa"/>
          </w:tcPr>
          <w:p w14:paraId="694B8E28" w14:textId="763C415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28.11</w:t>
            </w:r>
          </w:p>
        </w:tc>
        <w:tc>
          <w:tcPr>
            <w:tcW w:w="1125" w:type="dxa"/>
          </w:tcPr>
          <w:p w14:paraId="1299890C" w14:textId="00A2AB0E"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272B5625" w14:textId="7B88D77A"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1.35E-01</w:t>
            </w:r>
          </w:p>
        </w:tc>
        <w:tc>
          <w:tcPr>
            <w:tcW w:w="989" w:type="dxa"/>
          </w:tcPr>
          <w:p w14:paraId="4494998A" w14:textId="4BBF67A5"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13D323A5" w14:textId="08F801C8"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2.59E-01</w:t>
            </w:r>
          </w:p>
        </w:tc>
      </w:tr>
      <w:tr w:rsidR="00F65A6A" w:rsidRPr="00F65A6A" w14:paraId="2AF0A7C3"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143BF1A6" w14:textId="2D690B28"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pacing w:val="-1"/>
                <w:sz w:val="14"/>
              </w:rPr>
              <w:t>Glycerophospholipid</w:t>
            </w:r>
            <w:r w:rsidRPr="00F65A6A">
              <w:rPr>
                <w:rFonts w:ascii="Times New Roman" w:hAnsi="Times New Roman" w:cs="Times New Roman"/>
                <w:b w:val="0"/>
                <w:bCs w:val="0"/>
                <w:spacing w:val="-8"/>
                <w:sz w:val="14"/>
              </w:rPr>
              <w:t xml:space="preserve"> </w:t>
            </w:r>
            <w:r w:rsidRPr="00F65A6A">
              <w:rPr>
                <w:rFonts w:ascii="Times New Roman" w:hAnsi="Times New Roman" w:cs="Times New Roman"/>
                <w:b w:val="0"/>
                <w:bCs w:val="0"/>
                <w:sz w:val="14"/>
              </w:rPr>
              <w:t>metabolism</w:t>
            </w:r>
          </w:p>
        </w:tc>
        <w:tc>
          <w:tcPr>
            <w:tcW w:w="697" w:type="dxa"/>
          </w:tcPr>
          <w:p w14:paraId="5AB23682" w14:textId="31DDCB88"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36</w:t>
            </w:r>
          </w:p>
        </w:tc>
        <w:tc>
          <w:tcPr>
            <w:tcW w:w="537" w:type="dxa"/>
          </w:tcPr>
          <w:p w14:paraId="01E204D4" w14:textId="24D5FD9E"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6</w:t>
            </w:r>
          </w:p>
        </w:tc>
        <w:tc>
          <w:tcPr>
            <w:tcW w:w="985" w:type="dxa"/>
          </w:tcPr>
          <w:p w14:paraId="56DFE632" w14:textId="406F6EBD"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24.64</w:t>
            </w:r>
          </w:p>
        </w:tc>
        <w:tc>
          <w:tcPr>
            <w:tcW w:w="1125" w:type="dxa"/>
          </w:tcPr>
          <w:p w14:paraId="668EFA4F" w14:textId="0DF8286C"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162599FE" w14:textId="04336FF6"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1.42E-01</w:t>
            </w:r>
          </w:p>
        </w:tc>
        <w:tc>
          <w:tcPr>
            <w:tcW w:w="989" w:type="dxa"/>
          </w:tcPr>
          <w:p w14:paraId="3B917154" w14:textId="445AD0BC"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55B56501" w14:textId="6B06A81E"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2.59E-01</w:t>
            </w:r>
          </w:p>
        </w:tc>
      </w:tr>
      <w:tr w:rsidR="00F65A6A" w:rsidRPr="00F65A6A" w14:paraId="0F4C003A"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7BFDD751" w14:textId="796C6F58"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Vitamin</w:t>
            </w:r>
            <w:r w:rsidRPr="00F65A6A">
              <w:rPr>
                <w:rFonts w:ascii="Times New Roman" w:hAnsi="Times New Roman" w:cs="Times New Roman"/>
                <w:b w:val="0"/>
                <w:bCs w:val="0"/>
                <w:spacing w:val="3"/>
                <w:sz w:val="14"/>
              </w:rPr>
              <w:t xml:space="preserve"> </w:t>
            </w:r>
            <w:r w:rsidRPr="00F65A6A">
              <w:rPr>
                <w:rFonts w:ascii="Times New Roman" w:hAnsi="Times New Roman" w:cs="Times New Roman"/>
                <w:b w:val="0"/>
                <w:bCs w:val="0"/>
                <w:sz w:val="14"/>
              </w:rPr>
              <w:t>B6</w:t>
            </w:r>
            <w:r w:rsidRPr="00F65A6A">
              <w:rPr>
                <w:rFonts w:ascii="Times New Roman" w:hAnsi="Times New Roman" w:cs="Times New Roman"/>
                <w:b w:val="0"/>
                <w:bCs w:val="0"/>
                <w:spacing w:val="3"/>
                <w:sz w:val="14"/>
              </w:rPr>
              <w:t xml:space="preserve"> </w:t>
            </w:r>
            <w:r w:rsidRPr="00F65A6A">
              <w:rPr>
                <w:rFonts w:ascii="Times New Roman" w:hAnsi="Times New Roman" w:cs="Times New Roman"/>
                <w:b w:val="0"/>
                <w:bCs w:val="0"/>
                <w:sz w:val="14"/>
              </w:rPr>
              <w:t>metabolism</w:t>
            </w:r>
          </w:p>
        </w:tc>
        <w:tc>
          <w:tcPr>
            <w:tcW w:w="697" w:type="dxa"/>
          </w:tcPr>
          <w:p w14:paraId="543A3350" w14:textId="4FF88B4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9</w:t>
            </w:r>
          </w:p>
        </w:tc>
        <w:tc>
          <w:tcPr>
            <w:tcW w:w="537" w:type="dxa"/>
          </w:tcPr>
          <w:p w14:paraId="57CF6BB0" w14:textId="0D0372C4"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4B6320CB" w14:textId="5856927B"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31.92</w:t>
            </w:r>
          </w:p>
        </w:tc>
        <w:tc>
          <w:tcPr>
            <w:tcW w:w="1125" w:type="dxa"/>
          </w:tcPr>
          <w:p w14:paraId="34EDEE21" w14:textId="0C3E6B4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26D52E6C" w14:textId="51A545AC"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1.44E-01</w:t>
            </w:r>
          </w:p>
        </w:tc>
        <w:tc>
          <w:tcPr>
            <w:tcW w:w="989" w:type="dxa"/>
          </w:tcPr>
          <w:p w14:paraId="5B62B52E" w14:textId="4C6EC60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74CD9EA4" w14:textId="50AEEB2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2.59E-01</w:t>
            </w:r>
          </w:p>
        </w:tc>
      </w:tr>
      <w:tr w:rsidR="00F65A6A" w:rsidRPr="00F65A6A" w14:paraId="0051A205"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71B17447" w14:textId="617F37DD"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Arginine</w:t>
            </w:r>
            <w:r w:rsidRPr="00F65A6A">
              <w:rPr>
                <w:rFonts w:ascii="Times New Roman" w:hAnsi="Times New Roman" w:cs="Times New Roman"/>
                <w:b w:val="0"/>
                <w:bCs w:val="0"/>
                <w:spacing w:val="-6"/>
                <w:sz w:val="14"/>
              </w:rPr>
              <w:t xml:space="preserve"> </w:t>
            </w:r>
            <w:r w:rsidRPr="00F65A6A">
              <w:rPr>
                <w:rFonts w:ascii="Times New Roman" w:hAnsi="Times New Roman" w:cs="Times New Roman"/>
                <w:b w:val="0"/>
                <w:bCs w:val="0"/>
                <w:sz w:val="14"/>
              </w:rPr>
              <w:t>and</w:t>
            </w:r>
            <w:r w:rsidRPr="00F65A6A">
              <w:rPr>
                <w:rFonts w:ascii="Times New Roman" w:hAnsi="Times New Roman" w:cs="Times New Roman"/>
                <w:b w:val="0"/>
                <w:bCs w:val="0"/>
                <w:spacing w:val="-6"/>
                <w:sz w:val="14"/>
              </w:rPr>
              <w:t xml:space="preserve"> </w:t>
            </w:r>
            <w:r w:rsidRPr="00F65A6A">
              <w:rPr>
                <w:rFonts w:ascii="Times New Roman" w:hAnsi="Times New Roman" w:cs="Times New Roman"/>
                <w:b w:val="0"/>
                <w:bCs w:val="0"/>
                <w:sz w:val="14"/>
              </w:rPr>
              <w:t>proline</w:t>
            </w:r>
            <w:r w:rsidRPr="00F65A6A">
              <w:rPr>
                <w:rFonts w:ascii="Times New Roman" w:hAnsi="Times New Roman" w:cs="Times New Roman"/>
                <w:b w:val="0"/>
                <w:bCs w:val="0"/>
                <w:spacing w:val="-6"/>
                <w:sz w:val="14"/>
              </w:rPr>
              <w:t xml:space="preserve"> </w:t>
            </w:r>
            <w:r w:rsidRPr="00F65A6A">
              <w:rPr>
                <w:rFonts w:ascii="Times New Roman" w:hAnsi="Times New Roman" w:cs="Times New Roman"/>
                <w:b w:val="0"/>
                <w:bCs w:val="0"/>
                <w:sz w:val="14"/>
              </w:rPr>
              <w:t>metabolism</w:t>
            </w:r>
          </w:p>
        </w:tc>
        <w:tc>
          <w:tcPr>
            <w:tcW w:w="697" w:type="dxa"/>
          </w:tcPr>
          <w:p w14:paraId="3FC6C560" w14:textId="688F022F"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38</w:t>
            </w:r>
          </w:p>
        </w:tc>
        <w:tc>
          <w:tcPr>
            <w:tcW w:w="537" w:type="dxa"/>
          </w:tcPr>
          <w:p w14:paraId="478EB7D6" w14:textId="5153AA4D"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8</w:t>
            </w:r>
          </w:p>
        </w:tc>
        <w:tc>
          <w:tcPr>
            <w:tcW w:w="985" w:type="dxa"/>
          </w:tcPr>
          <w:p w14:paraId="492F5CEA" w14:textId="11B93506"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19.75</w:t>
            </w:r>
          </w:p>
        </w:tc>
        <w:tc>
          <w:tcPr>
            <w:tcW w:w="1125" w:type="dxa"/>
          </w:tcPr>
          <w:p w14:paraId="390C647C" w14:textId="0933F3FC"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2B77BCF8" w14:textId="2923C4FE"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1.45E-01</w:t>
            </w:r>
          </w:p>
        </w:tc>
        <w:tc>
          <w:tcPr>
            <w:tcW w:w="989" w:type="dxa"/>
          </w:tcPr>
          <w:p w14:paraId="2B993A5B" w14:textId="5C4911D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30607ABE" w14:textId="7A3DA56A"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2.59E-01</w:t>
            </w:r>
          </w:p>
        </w:tc>
      </w:tr>
      <w:tr w:rsidR="00F65A6A" w:rsidRPr="00F65A6A" w14:paraId="39E95907"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3D0DDBA4" w14:textId="29FFC494"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Histidine metabolism</w:t>
            </w:r>
          </w:p>
        </w:tc>
        <w:tc>
          <w:tcPr>
            <w:tcW w:w="697" w:type="dxa"/>
          </w:tcPr>
          <w:p w14:paraId="57AFF7B2" w14:textId="542518FD"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16</w:t>
            </w:r>
          </w:p>
        </w:tc>
        <w:tc>
          <w:tcPr>
            <w:tcW w:w="537" w:type="dxa"/>
          </w:tcPr>
          <w:p w14:paraId="14BE4EB2" w14:textId="2E3C76BB"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4</w:t>
            </w:r>
          </w:p>
        </w:tc>
        <w:tc>
          <w:tcPr>
            <w:tcW w:w="985" w:type="dxa"/>
          </w:tcPr>
          <w:p w14:paraId="63DDACC6" w14:textId="60A3AF16"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22.14</w:t>
            </w:r>
          </w:p>
        </w:tc>
        <w:tc>
          <w:tcPr>
            <w:tcW w:w="1125" w:type="dxa"/>
          </w:tcPr>
          <w:p w14:paraId="4A3A04EA" w14:textId="0280BFF4"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2EDB6ECF" w14:textId="2050A8C4"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1.93E-01</w:t>
            </w:r>
          </w:p>
        </w:tc>
        <w:tc>
          <w:tcPr>
            <w:tcW w:w="989" w:type="dxa"/>
          </w:tcPr>
          <w:p w14:paraId="3336C0F5" w14:textId="516738BA"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569554F7" w14:textId="7FF81A06"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3.19E-01</w:t>
            </w:r>
          </w:p>
        </w:tc>
      </w:tr>
      <w:tr w:rsidR="00F65A6A" w:rsidRPr="00F65A6A" w14:paraId="6FE69AC4"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2912420D" w14:textId="77777777"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Phosphonate and</w:t>
            </w:r>
          </w:p>
          <w:p w14:paraId="48093E74" w14:textId="0A5F67AE"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Phosphinate metabolism</w:t>
            </w:r>
          </w:p>
        </w:tc>
        <w:tc>
          <w:tcPr>
            <w:tcW w:w="697" w:type="dxa"/>
          </w:tcPr>
          <w:p w14:paraId="25ADCAF9" w14:textId="086D4ED2"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6</w:t>
            </w:r>
          </w:p>
        </w:tc>
        <w:tc>
          <w:tcPr>
            <w:tcW w:w="537" w:type="dxa"/>
          </w:tcPr>
          <w:p w14:paraId="17507C57" w14:textId="647581EA"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05BECCD5" w14:textId="0B05CD9F"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26.23</w:t>
            </w:r>
          </w:p>
        </w:tc>
        <w:tc>
          <w:tcPr>
            <w:tcW w:w="1125" w:type="dxa"/>
          </w:tcPr>
          <w:p w14:paraId="03C4B5D7" w14:textId="78ADF78B"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2C809DE6" w14:textId="44FE84D5"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1.94E-01</w:t>
            </w:r>
          </w:p>
        </w:tc>
        <w:tc>
          <w:tcPr>
            <w:tcW w:w="989" w:type="dxa"/>
          </w:tcPr>
          <w:p w14:paraId="5D363B26" w14:textId="733ACA99"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0487FC4C" w14:textId="317B4D0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3.19E-01</w:t>
            </w:r>
          </w:p>
        </w:tc>
      </w:tr>
      <w:tr w:rsidR="00F65A6A" w:rsidRPr="00F65A6A" w14:paraId="05F3AFEA"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34DCAA99" w14:textId="473A41BE"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Glycine, serine and threonine metabolism</w:t>
            </w:r>
          </w:p>
        </w:tc>
        <w:tc>
          <w:tcPr>
            <w:tcW w:w="697" w:type="dxa"/>
          </w:tcPr>
          <w:p w14:paraId="108975F1" w14:textId="58942E90"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33</w:t>
            </w:r>
          </w:p>
        </w:tc>
        <w:tc>
          <w:tcPr>
            <w:tcW w:w="537" w:type="dxa"/>
          </w:tcPr>
          <w:p w14:paraId="047E6789" w14:textId="47CB29D9"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7</w:t>
            </w:r>
          </w:p>
        </w:tc>
        <w:tc>
          <w:tcPr>
            <w:tcW w:w="985" w:type="dxa"/>
          </w:tcPr>
          <w:p w14:paraId="0056A31A" w14:textId="5811340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21.16</w:t>
            </w:r>
          </w:p>
        </w:tc>
        <w:tc>
          <w:tcPr>
            <w:tcW w:w="1125" w:type="dxa"/>
          </w:tcPr>
          <w:p w14:paraId="16BBD5FE" w14:textId="27052A30"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3F0D37EF" w14:textId="0C3037C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1.99E-01</w:t>
            </w:r>
          </w:p>
        </w:tc>
        <w:tc>
          <w:tcPr>
            <w:tcW w:w="989" w:type="dxa"/>
          </w:tcPr>
          <w:p w14:paraId="792798AE" w14:textId="30D87395"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7F193ADA" w14:textId="7AD6EDFF"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3.19E-01</w:t>
            </w:r>
          </w:p>
        </w:tc>
      </w:tr>
      <w:tr w:rsidR="00F65A6A" w:rsidRPr="00F65A6A" w14:paraId="0C730004"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600C5BA4" w14:textId="52E7BF91"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lastRenderedPageBreak/>
              <w:t>Nicotinate</w:t>
            </w:r>
            <w:r w:rsidR="0072109A" w:rsidRPr="00F65A6A">
              <w:rPr>
                <w:rFonts w:ascii="Times New Roman" w:hAnsi="Times New Roman" w:cs="Times New Roman"/>
                <w:b w:val="0"/>
                <w:bCs w:val="0"/>
                <w:sz w:val="14"/>
              </w:rPr>
              <w:t xml:space="preserve"> </w:t>
            </w:r>
            <w:r w:rsidRPr="00F65A6A">
              <w:rPr>
                <w:rFonts w:ascii="Times New Roman" w:hAnsi="Times New Roman" w:cs="Times New Roman"/>
                <w:b w:val="0"/>
                <w:bCs w:val="0"/>
                <w:sz w:val="14"/>
              </w:rPr>
              <w:t>and</w:t>
            </w:r>
          </w:p>
          <w:p w14:paraId="70B05B14" w14:textId="1D4084B7"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nicotinamide metabolism</w:t>
            </w:r>
          </w:p>
        </w:tc>
        <w:tc>
          <w:tcPr>
            <w:tcW w:w="697" w:type="dxa"/>
          </w:tcPr>
          <w:p w14:paraId="38A2FB83" w14:textId="23B602A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15</w:t>
            </w:r>
          </w:p>
        </w:tc>
        <w:tc>
          <w:tcPr>
            <w:tcW w:w="537" w:type="dxa"/>
          </w:tcPr>
          <w:p w14:paraId="5F97A422" w14:textId="188FDD9E"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5</w:t>
            </w:r>
          </w:p>
        </w:tc>
        <w:tc>
          <w:tcPr>
            <w:tcW w:w="985" w:type="dxa"/>
          </w:tcPr>
          <w:p w14:paraId="57809A7F" w14:textId="6235A4ED"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20.70</w:t>
            </w:r>
          </w:p>
        </w:tc>
        <w:tc>
          <w:tcPr>
            <w:tcW w:w="1125" w:type="dxa"/>
          </w:tcPr>
          <w:p w14:paraId="7BB3D46C" w14:textId="3F051095"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3CE92EB7" w14:textId="405A00F7"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2.17E-01</w:t>
            </w:r>
          </w:p>
        </w:tc>
        <w:tc>
          <w:tcPr>
            <w:tcW w:w="989" w:type="dxa"/>
          </w:tcPr>
          <w:p w14:paraId="58B20981" w14:textId="57E3DF97"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412390B3" w14:textId="5C059838"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3.35E-01</w:t>
            </w:r>
          </w:p>
        </w:tc>
      </w:tr>
      <w:tr w:rsidR="00F65A6A" w:rsidRPr="00F65A6A" w14:paraId="5499710A"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4AC792EF" w14:textId="37DD03C9"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Taurine</w:t>
            </w:r>
            <w:r w:rsidR="0072109A" w:rsidRPr="00F65A6A">
              <w:rPr>
                <w:rFonts w:ascii="Times New Roman" w:hAnsi="Times New Roman" w:cs="Times New Roman"/>
                <w:b w:val="0"/>
                <w:bCs w:val="0"/>
                <w:sz w:val="14"/>
              </w:rPr>
              <w:t xml:space="preserve"> </w:t>
            </w:r>
            <w:r w:rsidRPr="00F65A6A">
              <w:rPr>
                <w:rFonts w:ascii="Times New Roman" w:hAnsi="Times New Roman" w:cs="Times New Roman"/>
                <w:b w:val="0"/>
                <w:bCs w:val="0"/>
                <w:sz w:val="14"/>
              </w:rPr>
              <w:t>and hypotaurine metabolism</w:t>
            </w:r>
          </w:p>
        </w:tc>
        <w:tc>
          <w:tcPr>
            <w:tcW w:w="697" w:type="dxa"/>
          </w:tcPr>
          <w:p w14:paraId="655CA65A" w14:textId="2268282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8</w:t>
            </w:r>
          </w:p>
        </w:tc>
        <w:tc>
          <w:tcPr>
            <w:tcW w:w="537" w:type="dxa"/>
          </w:tcPr>
          <w:p w14:paraId="2E66A822" w14:textId="10D925B4"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334CE73C" w14:textId="7588337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22.82</w:t>
            </w:r>
          </w:p>
        </w:tc>
        <w:tc>
          <w:tcPr>
            <w:tcW w:w="1125" w:type="dxa"/>
          </w:tcPr>
          <w:p w14:paraId="284FBC32" w14:textId="052A7A14"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15F38403" w14:textId="499A06D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2.31E-01</w:t>
            </w:r>
          </w:p>
        </w:tc>
        <w:tc>
          <w:tcPr>
            <w:tcW w:w="989" w:type="dxa"/>
          </w:tcPr>
          <w:p w14:paraId="3A1C2342" w14:textId="35053B1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64816F58" w14:textId="24B820FE"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3.37E-01</w:t>
            </w:r>
          </w:p>
        </w:tc>
      </w:tr>
      <w:tr w:rsidR="00F65A6A" w:rsidRPr="00F65A6A" w14:paraId="13B30D7C"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1D925FF5" w14:textId="48B3EAD1"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Caffeine metabolism</w:t>
            </w:r>
          </w:p>
        </w:tc>
        <w:tc>
          <w:tcPr>
            <w:tcW w:w="697" w:type="dxa"/>
          </w:tcPr>
          <w:p w14:paraId="1377ECE2" w14:textId="3944370F"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10</w:t>
            </w:r>
          </w:p>
        </w:tc>
        <w:tc>
          <w:tcPr>
            <w:tcW w:w="537" w:type="dxa"/>
          </w:tcPr>
          <w:p w14:paraId="7AC75A63" w14:textId="0900F9D8"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w:t>
            </w:r>
          </w:p>
        </w:tc>
        <w:tc>
          <w:tcPr>
            <w:tcW w:w="985" w:type="dxa"/>
          </w:tcPr>
          <w:p w14:paraId="4CE38253" w14:textId="057D7A36"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21.25</w:t>
            </w:r>
          </w:p>
        </w:tc>
        <w:tc>
          <w:tcPr>
            <w:tcW w:w="1125" w:type="dxa"/>
          </w:tcPr>
          <w:p w14:paraId="4F0B7574" w14:textId="39C61992"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05A5D20A" w14:textId="7FCFD977"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2.37E-01</w:t>
            </w:r>
          </w:p>
        </w:tc>
        <w:tc>
          <w:tcPr>
            <w:tcW w:w="989" w:type="dxa"/>
          </w:tcPr>
          <w:p w14:paraId="45777684" w14:textId="63D6ABDB"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130A783A" w14:textId="3D8BD3B0"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3.37E-01</w:t>
            </w:r>
          </w:p>
        </w:tc>
      </w:tr>
      <w:tr w:rsidR="00F65A6A" w:rsidRPr="00F65A6A" w14:paraId="3507EDE5"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3A51CE4B" w14:textId="3844ECB1"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Glutathione metabolism</w:t>
            </w:r>
          </w:p>
        </w:tc>
        <w:tc>
          <w:tcPr>
            <w:tcW w:w="697" w:type="dxa"/>
          </w:tcPr>
          <w:p w14:paraId="6F63D7F4" w14:textId="47390F6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28</w:t>
            </w:r>
          </w:p>
        </w:tc>
        <w:tc>
          <w:tcPr>
            <w:tcW w:w="537" w:type="dxa"/>
          </w:tcPr>
          <w:p w14:paraId="64609B22" w14:textId="7310B8BC"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w:t>
            </w:r>
          </w:p>
        </w:tc>
        <w:tc>
          <w:tcPr>
            <w:tcW w:w="985" w:type="dxa"/>
          </w:tcPr>
          <w:p w14:paraId="692C4BFA" w14:textId="638BE7BA"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20.96</w:t>
            </w:r>
          </w:p>
        </w:tc>
        <w:tc>
          <w:tcPr>
            <w:tcW w:w="1125" w:type="dxa"/>
          </w:tcPr>
          <w:p w14:paraId="636BB3D9" w14:textId="0945A5E9"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35DF799A" w14:textId="4FFA9F3B"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2.42E-01</w:t>
            </w:r>
          </w:p>
        </w:tc>
        <w:tc>
          <w:tcPr>
            <w:tcW w:w="989" w:type="dxa"/>
          </w:tcPr>
          <w:p w14:paraId="5948E6C1" w14:textId="5CBB6E2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5CC963D6" w14:textId="1D7CBDB5"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3.37E-01</w:t>
            </w:r>
          </w:p>
        </w:tc>
      </w:tr>
      <w:tr w:rsidR="00F65A6A" w:rsidRPr="00F65A6A" w14:paraId="414D0B38"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0C3E4C47" w14:textId="55869ACD"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Lysine degradation</w:t>
            </w:r>
          </w:p>
        </w:tc>
        <w:tc>
          <w:tcPr>
            <w:tcW w:w="697" w:type="dxa"/>
          </w:tcPr>
          <w:p w14:paraId="4D00EA5A" w14:textId="27ED8058"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25</w:t>
            </w:r>
          </w:p>
        </w:tc>
        <w:tc>
          <w:tcPr>
            <w:tcW w:w="537" w:type="dxa"/>
          </w:tcPr>
          <w:p w14:paraId="372B5F21" w14:textId="5D616996"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w:t>
            </w:r>
          </w:p>
        </w:tc>
        <w:tc>
          <w:tcPr>
            <w:tcW w:w="985" w:type="dxa"/>
          </w:tcPr>
          <w:p w14:paraId="15ED4610" w14:textId="7D1C937A"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20.27</w:t>
            </w:r>
          </w:p>
        </w:tc>
        <w:tc>
          <w:tcPr>
            <w:tcW w:w="1125" w:type="dxa"/>
          </w:tcPr>
          <w:p w14:paraId="4AA59BD1" w14:textId="4C52B66A"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4E57901E" w14:textId="1C2CED88"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2.46E-01</w:t>
            </w:r>
          </w:p>
        </w:tc>
        <w:tc>
          <w:tcPr>
            <w:tcW w:w="989" w:type="dxa"/>
          </w:tcPr>
          <w:p w14:paraId="1040BE05" w14:textId="02A138E7"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1EC6879B" w14:textId="7E1095C2"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3.37E-01</w:t>
            </w:r>
          </w:p>
        </w:tc>
      </w:tr>
      <w:tr w:rsidR="00F65A6A" w:rsidRPr="00F65A6A" w14:paraId="2369C011"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2D12995" w14:textId="5D4E3B3F"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Butanoate metabolism</w:t>
            </w:r>
          </w:p>
        </w:tc>
        <w:tc>
          <w:tcPr>
            <w:tcW w:w="697" w:type="dxa"/>
          </w:tcPr>
          <w:p w14:paraId="3D352819" w14:textId="1D43D5E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15</w:t>
            </w:r>
          </w:p>
        </w:tc>
        <w:tc>
          <w:tcPr>
            <w:tcW w:w="537" w:type="dxa"/>
          </w:tcPr>
          <w:p w14:paraId="3B50214C" w14:textId="4E71B59D"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2</w:t>
            </w:r>
          </w:p>
        </w:tc>
        <w:tc>
          <w:tcPr>
            <w:tcW w:w="985" w:type="dxa"/>
          </w:tcPr>
          <w:p w14:paraId="0C1A2EC3" w14:textId="7B5138CD"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20.88</w:t>
            </w:r>
          </w:p>
        </w:tc>
        <w:tc>
          <w:tcPr>
            <w:tcW w:w="1125" w:type="dxa"/>
          </w:tcPr>
          <w:p w14:paraId="6380B39F" w14:textId="75FCF878"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5B77D139" w14:textId="04D5184C"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2.59E-01</w:t>
            </w:r>
          </w:p>
        </w:tc>
        <w:tc>
          <w:tcPr>
            <w:tcW w:w="989" w:type="dxa"/>
          </w:tcPr>
          <w:p w14:paraId="1EA25838" w14:textId="7E11C318"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551F0E05" w14:textId="0A76655C"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3.45E-01</w:t>
            </w:r>
          </w:p>
        </w:tc>
      </w:tr>
      <w:tr w:rsidR="00F65A6A" w:rsidRPr="00F65A6A" w14:paraId="1847A5B2"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2AFA1562" w14:textId="7B1B34CA"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Riboflavin metabolism</w:t>
            </w:r>
          </w:p>
        </w:tc>
        <w:tc>
          <w:tcPr>
            <w:tcW w:w="697" w:type="dxa"/>
          </w:tcPr>
          <w:p w14:paraId="571315D6" w14:textId="5DC51654"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4</w:t>
            </w:r>
          </w:p>
        </w:tc>
        <w:tc>
          <w:tcPr>
            <w:tcW w:w="537" w:type="dxa"/>
          </w:tcPr>
          <w:p w14:paraId="1239864A" w14:textId="6CF6728C"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43E18CAA" w14:textId="4595637D"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19.64</w:t>
            </w:r>
          </w:p>
        </w:tc>
        <w:tc>
          <w:tcPr>
            <w:tcW w:w="1125" w:type="dxa"/>
          </w:tcPr>
          <w:p w14:paraId="3EDE300C" w14:textId="0F168B5A"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6CE6117A" w14:textId="6EECC679"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2.71E-01</w:t>
            </w:r>
          </w:p>
        </w:tc>
        <w:tc>
          <w:tcPr>
            <w:tcW w:w="989" w:type="dxa"/>
          </w:tcPr>
          <w:p w14:paraId="51395C59" w14:textId="0C86F470"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209892E2" w14:textId="305C367E"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3.52E-01</w:t>
            </w:r>
          </w:p>
        </w:tc>
      </w:tr>
      <w:tr w:rsidR="00F65A6A" w:rsidRPr="00F65A6A" w14:paraId="7BC07E26"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356F7921" w14:textId="77777777"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Porphyrin</w:t>
            </w:r>
            <w:r w:rsidRPr="00F65A6A">
              <w:rPr>
                <w:rFonts w:ascii="Times New Roman" w:hAnsi="Times New Roman" w:cs="Times New Roman"/>
                <w:b w:val="0"/>
                <w:bCs w:val="0"/>
                <w:sz w:val="14"/>
              </w:rPr>
              <w:tab/>
              <w:t>and</w:t>
            </w:r>
          </w:p>
          <w:p w14:paraId="48BA001F" w14:textId="7D80A84D"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chlorophyll metabolism</w:t>
            </w:r>
          </w:p>
        </w:tc>
        <w:tc>
          <w:tcPr>
            <w:tcW w:w="697" w:type="dxa"/>
          </w:tcPr>
          <w:p w14:paraId="22A38672" w14:textId="01361346"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30</w:t>
            </w:r>
          </w:p>
        </w:tc>
        <w:tc>
          <w:tcPr>
            <w:tcW w:w="537" w:type="dxa"/>
          </w:tcPr>
          <w:p w14:paraId="76698D71" w14:textId="128E08D9"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3</w:t>
            </w:r>
          </w:p>
        </w:tc>
        <w:tc>
          <w:tcPr>
            <w:tcW w:w="985" w:type="dxa"/>
          </w:tcPr>
          <w:p w14:paraId="4A641393" w14:textId="6DF62AF2"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17.06</w:t>
            </w:r>
          </w:p>
        </w:tc>
        <w:tc>
          <w:tcPr>
            <w:tcW w:w="1125" w:type="dxa"/>
          </w:tcPr>
          <w:p w14:paraId="7C4FBB0D" w14:textId="17DA818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19C7DAF6" w14:textId="34A73690"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3.30E-01</w:t>
            </w:r>
          </w:p>
        </w:tc>
        <w:tc>
          <w:tcPr>
            <w:tcW w:w="989" w:type="dxa"/>
          </w:tcPr>
          <w:p w14:paraId="2327BEF3" w14:textId="0DE5001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46D530DE" w14:textId="25413AAA"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4.17E-01</w:t>
            </w:r>
          </w:p>
        </w:tc>
      </w:tr>
      <w:tr w:rsidR="00F65A6A" w:rsidRPr="00F65A6A" w14:paraId="707BFB1C"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22B47F47" w14:textId="6D30AEB4" w:rsidR="00F207C4" w:rsidRPr="00F65A6A" w:rsidRDefault="00F207C4" w:rsidP="0072109A">
            <w:pPr>
              <w:wordWrap w:val="0"/>
              <w:jc w:val="center"/>
              <w:rPr>
                <w:rFonts w:ascii="Times New Roman" w:hAnsi="Times New Roman" w:cs="Times New Roman"/>
                <w:b w:val="0"/>
                <w:bCs w:val="0"/>
                <w:sz w:val="24"/>
              </w:rPr>
            </w:pPr>
            <w:r w:rsidRPr="00F65A6A">
              <w:rPr>
                <w:rFonts w:ascii="Times New Roman" w:hAnsi="Times New Roman" w:cs="Times New Roman"/>
                <w:b w:val="0"/>
                <w:bCs w:val="0"/>
                <w:sz w:val="14"/>
              </w:rPr>
              <w:t>Steroid hormone biosynthesis</w:t>
            </w:r>
          </w:p>
        </w:tc>
        <w:tc>
          <w:tcPr>
            <w:tcW w:w="697" w:type="dxa"/>
          </w:tcPr>
          <w:p w14:paraId="018389DC" w14:textId="7FAB2A6B"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85</w:t>
            </w:r>
          </w:p>
        </w:tc>
        <w:tc>
          <w:tcPr>
            <w:tcW w:w="537" w:type="dxa"/>
          </w:tcPr>
          <w:p w14:paraId="2E4C5FD7" w14:textId="648754F6"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0"/>
                <w:sz w:val="14"/>
              </w:rPr>
              <w:t>1</w:t>
            </w:r>
          </w:p>
        </w:tc>
        <w:tc>
          <w:tcPr>
            <w:tcW w:w="985" w:type="dxa"/>
          </w:tcPr>
          <w:p w14:paraId="4305874F" w14:textId="36D35894"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12.29</w:t>
            </w:r>
          </w:p>
        </w:tc>
        <w:tc>
          <w:tcPr>
            <w:tcW w:w="1125" w:type="dxa"/>
          </w:tcPr>
          <w:p w14:paraId="4624BCA0" w14:textId="64F9FF3A"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14.29</w:t>
            </w:r>
          </w:p>
        </w:tc>
        <w:tc>
          <w:tcPr>
            <w:tcW w:w="1115" w:type="dxa"/>
          </w:tcPr>
          <w:p w14:paraId="0A651CE5" w14:textId="65C14FA0"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3.95E-01</w:t>
            </w:r>
          </w:p>
        </w:tc>
        <w:tc>
          <w:tcPr>
            <w:tcW w:w="989" w:type="dxa"/>
          </w:tcPr>
          <w:p w14:paraId="64123DB4" w14:textId="44189B1F"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30"/>
                <w:sz w:val="14"/>
              </w:rPr>
              <w:t>1.00E+00</w:t>
            </w:r>
          </w:p>
        </w:tc>
        <w:tc>
          <w:tcPr>
            <w:tcW w:w="981" w:type="dxa"/>
          </w:tcPr>
          <w:p w14:paraId="2AD60B4B" w14:textId="7F03C09C"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65A6A">
              <w:rPr>
                <w:rFonts w:ascii="Times New Roman" w:hAnsi="Times New Roman" w:cs="Times New Roman"/>
                <w:w w:val="125"/>
                <w:sz w:val="14"/>
              </w:rPr>
              <w:t>4.86E-01</w:t>
            </w:r>
          </w:p>
        </w:tc>
      </w:tr>
      <w:tr w:rsidR="00F65A6A" w:rsidRPr="00F65A6A" w14:paraId="31F5728D"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0D90BB77" w14:textId="41FD5911"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Valine, leucine and isoleucine degradation</w:t>
            </w:r>
          </w:p>
        </w:tc>
        <w:tc>
          <w:tcPr>
            <w:tcW w:w="697" w:type="dxa"/>
          </w:tcPr>
          <w:p w14:paraId="04746BA6" w14:textId="7A1A7B9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40</w:t>
            </w:r>
          </w:p>
        </w:tc>
        <w:tc>
          <w:tcPr>
            <w:tcW w:w="537" w:type="dxa"/>
          </w:tcPr>
          <w:p w14:paraId="01526140" w14:textId="6503539F"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2</w:t>
            </w:r>
          </w:p>
        </w:tc>
        <w:tc>
          <w:tcPr>
            <w:tcW w:w="985" w:type="dxa"/>
          </w:tcPr>
          <w:p w14:paraId="50699297" w14:textId="4BABF4F8"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9.92</w:t>
            </w:r>
          </w:p>
        </w:tc>
        <w:tc>
          <w:tcPr>
            <w:tcW w:w="1125" w:type="dxa"/>
          </w:tcPr>
          <w:p w14:paraId="7D29897D" w14:textId="1EE1B1C0"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14.29</w:t>
            </w:r>
          </w:p>
        </w:tc>
        <w:tc>
          <w:tcPr>
            <w:tcW w:w="1115" w:type="dxa"/>
          </w:tcPr>
          <w:p w14:paraId="3D8C7586" w14:textId="536CDC8E"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4.57E-01</w:t>
            </w:r>
          </w:p>
        </w:tc>
        <w:tc>
          <w:tcPr>
            <w:tcW w:w="989" w:type="dxa"/>
          </w:tcPr>
          <w:p w14:paraId="50856BEC" w14:textId="12560A35"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30"/>
                <w:sz w:val="14"/>
              </w:rPr>
            </w:pPr>
            <w:r w:rsidRPr="00F65A6A">
              <w:rPr>
                <w:rFonts w:ascii="Times New Roman" w:hAnsi="Times New Roman" w:cs="Times New Roman"/>
                <w:w w:val="130"/>
                <w:sz w:val="14"/>
              </w:rPr>
              <w:t>1.00E+00</w:t>
            </w:r>
          </w:p>
        </w:tc>
        <w:tc>
          <w:tcPr>
            <w:tcW w:w="981" w:type="dxa"/>
          </w:tcPr>
          <w:p w14:paraId="298A1933" w14:textId="09D245D6"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5.35E-01</w:t>
            </w:r>
          </w:p>
        </w:tc>
      </w:tr>
      <w:tr w:rsidR="00F65A6A" w:rsidRPr="00F65A6A" w14:paraId="7E3F9264"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EC55047" w14:textId="056634D8"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Pyruvate metabolism</w:t>
            </w:r>
          </w:p>
        </w:tc>
        <w:tc>
          <w:tcPr>
            <w:tcW w:w="697" w:type="dxa"/>
          </w:tcPr>
          <w:p w14:paraId="52A5A276" w14:textId="3D05EEFA"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22</w:t>
            </w:r>
          </w:p>
        </w:tc>
        <w:tc>
          <w:tcPr>
            <w:tcW w:w="537" w:type="dxa"/>
          </w:tcPr>
          <w:p w14:paraId="37566D92" w14:textId="27ADC29D"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2</w:t>
            </w:r>
          </w:p>
        </w:tc>
        <w:tc>
          <w:tcPr>
            <w:tcW w:w="985" w:type="dxa"/>
          </w:tcPr>
          <w:p w14:paraId="09B658AD" w14:textId="500FDA0D"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11.05</w:t>
            </w:r>
          </w:p>
        </w:tc>
        <w:tc>
          <w:tcPr>
            <w:tcW w:w="1125" w:type="dxa"/>
          </w:tcPr>
          <w:p w14:paraId="3374A822" w14:textId="0B2CF679"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14.29</w:t>
            </w:r>
          </w:p>
        </w:tc>
        <w:tc>
          <w:tcPr>
            <w:tcW w:w="1115" w:type="dxa"/>
          </w:tcPr>
          <w:p w14:paraId="1D62FE8A" w14:textId="56F839F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4.80E-01</w:t>
            </w:r>
          </w:p>
        </w:tc>
        <w:tc>
          <w:tcPr>
            <w:tcW w:w="989" w:type="dxa"/>
          </w:tcPr>
          <w:p w14:paraId="79CBB3F8" w14:textId="0BD40FC0"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30"/>
                <w:sz w:val="14"/>
              </w:rPr>
            </w:pPr>
            <w:r w:rsidRPr="00F65A6A">
              <w:rPr>
                <w:rFonts w:ascii="Times New Roman" w:hAnsi="Times New Roman" w:cs="Times New Roman"/>
                <w:w w:val="130"/>
                <w:sz w:val="14"/>
              </w:rPr>
              <w:t>1.00E+00</w:t>
            </w:r>
          </w:p>
        </w:tc>
        <w:tc>
          <w:tcPr>
            <w:tcW w:w="981" w:type="dxa"/>
          </w:tcPr>
          <w:p w14:paraId="16C42802" w14:textId="616CDE8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5.48E-01</w:t>
            </w:r>
          </w:p>
        </w:tc>
      </w:tr>
      <w:tr w:rsidR="00F65A6A" w:rsidRPr="00F65A6A" w14:paraId="3E880D68"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066EF200" w14:textId="04772F1B"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Ether lipid metabolism</w:t>
            </w:r>
          </w:p>
        </w:tc>
        <w:tc>
          <w:tcPr>
            <w:tcW w:w="697" w:type="dxa"/>
          </w:tcPr>
          <w:p w14:paraId="69469C80" w14:textId="6B56D235"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20</w:t>
            </w:r>
          </w:p>
        </w:tc>
        <w:tc>
          <w:tcPr>
            <w:tcW w:w="537" w:type="dxa"/>
          </w:tcPr>
          <w:p w14:paraId="54EEC4AC" w14:textId="7CCB2C5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1</w:t>
            </w:r>
          </w:p>
        </w:tc>
        <w:tc>
          <w:tcPr>
            <w:tcW w:w="985" w:type="dxa"/>
          </w:tcPr>
          <w:p w14:paraId="66FBE315" w14:textId="1970236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4.48</w:t>
            </w:r>
          </w:p>
        </w:tc>
        <w:tc>
          <w:tcPr>
            <w:tcW w:w="1125" w:type="dxa"/>
          </w:tcPr>
          <w:p w14:paraId="68438C58" w14:textId="7E09EEC4"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14.29</w:t>
            </w:r>
          </w:p>
        </w:tc>
        <w:tc>
          <w:tcPr>
            <w:tcW w:w="1115" w:type="dxa"/>
          </w:tcPr>
          <w:p w14:paraId="026C0582" w14:textId="5E19CDB0"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6.15E-01</w:t>
            </w:r>
          </w:p>
        </w:tc>
        <w:tc>
          <w:tcPr>
            <w:tcW w:w="989" w:type="dxa"/>
          </w:tcPr>
          <w:p w14:paraId="051BF12C" w14:textId="1EF4B5C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30"/>
                <w:sz w:val="14"/>
              </w:rPr>
            </w:pPr>
            <w:r w:rsidRPr="00F65A6A">
              <w:rPr>
                <w:rFonts w:ascii="Times New Roman" w:hAnsi="Times New Roman" w:cs="Times New Roman"/>
                <w:w w:val="130"/>
                <w:sz w:val="14"/>
              </w:rPr>
              <w:t>1.00E+00</w:t>
            </w:r>
          </w:p>
        </w:tc>
        <w:tc>
          <w:tcPr>
            <w:tcW w:w="981" w:type="dxa"/>
          </w:tcPr>
          <w:p w14:paraId="1BFFC728" w14:textId="2CEE48CB"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6.74E-01</w:t>
            </w:r>
          </w:p>
        </w:tc>
      </w:tr>
      <w:tr w:rsidR="00F65A6A" w:rsidRPr="00F65A6A" w14:paraId="3E593F35"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5BE16BDA" w14:textId="00DAB644"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Citrate cycle (TCA cycle)</w:t>
            </w:r>
          </w:p>
        </w:tc>
        <w:tc>
          <w:tcPr>
            <w:tcW w:w="697" w:type="dxa"/>
          </w:tcPr>
          <w:p w14:paraId="71F3738B" w14:textId="618EF24B"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20</w:t>
            </w:r>
          </w:p>
        </w:tc>
        <w:tc>
          <w:tcPr>
            <w:tcW w:w="537" w:type="dxa"/>
          </w:tcPr>
          <w:p w14:paraId="23A4842C" w14:textId="43F20BCD"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2</w:t>
            </w:r>
          </w:p>
        </w:tc>
        <w:tc>
          <w:tcPr>
            <w:tcW w:w="985" w:type="dxa"/>
          </w:tcPr>
          <w:p w14:paraId="796F5C61" w14:textId="37BB93A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7.92</w:t>
            </w:r>
          </w:p>
        </w:tc>
        <w:tc>
          <w:tcPr>
            <w:tcW w:w="1125" w:type="dxa"/>
          </w:tcPr>
          <w:p w14:paraId="4037F19F" w14:textId="321B97BA"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14.29</w:t>
            </w:r>
          </w:p>
        </w:tc>
        <w:tc>
          <w:tcPr>
            <w:tcW w:w="1115" w:type="dxa"/>
          </w:tcPr>
          <w:p w14:paraId="3D3D2852" w14:textId="6798874B"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6.18E-01</w:t>
            </w:r>
          </w:p>
        </w:tc>
        <w:tc>
          <w:tcPr>
            <w:tcW w:w="989" w:type="dxa"/>
          </w:tcPr>
          <w:p w14:paraId="6E40972C" w14:textId="618B4872"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30"/>
                <w:sz w:val="14"/>
              </w:rPr>
            </w:pPr>
            <w:r w:rsidRPr="00F65A6A">
              <w:rPr>
                <w:rFonts w:ascii="Times New Roman" w:hAnsi="Times New Roman" w:cs="Times New Roman"/>
                <w:w w:val="130"/>
                <w:sz w:val="14"/>
              </w:rPr>
              <w:t>1.00E+00</w:t>
            </w:r>
          </w:p>
        </w:tc>
        <w:tc>
          <w:tcPr>
            <w:tcW w:w="981" w:type="dxa"/>
          </w:tcPr>
          <w:p w14:paraId="3EF45477" w14:textId="3767357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6.74E-01</w:t>
            </w:r>
          </w:p>
        </w:tc>
      </w:tr>
      <w:tr w:rsidR="00F65A6A" w:rsidRPr="00F65A6A" w14:paraId="7DA5C35F"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4DD40AE0" w14:textId="69A0294D"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Ubiquinone and other terpenoid quinone biosynthesis</w:t>
            </w:r>
          </w:p>
        </w:tc>
        <w:tc>
          <w:tcPr>
            <w:tcW w:w="697" w:type="dxa"/>
          </w:tcPr>
          <w:p w14:paraId="5AB20EDC" w14:textId="05C151D5"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9</w:t>
            </w:r>
          </w:p>
        </w:tc>
        <w:tc>
          <w:tcPr>
            <w:tcW w:w="537" w:type="dxa"/>
          </w:tcPr>
          <w:p w14:paraId="7BF105CE" w14:textId="646D0E0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1</w:t>
            </w:r>
          </w:p>
        </w:tc>
        <w:tc>
          <w:tcPr>
            <w:tcW w:w="985" w:type="dxa"/>
          </w:tcPr>
          <w:p w14:paraId="6878A1A6" w14:textId="46BFFE7B"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1.03</w:t>
            </w:r>
          </w:p>
        </w:tc>
        <w:tc>
          <w:tcPr>
            <w:tcW w:w="1125" w:type="dxa"/>
          </w:tcPr>
          <w:p w14:paraId="76DE5A35" w14:textId="4E9289A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14.29</w:t>
            </w:r>
          </w:p>
        </w:tc>
        <w:tc>
          <w:tcPr>
            <w:tcW w:w="1115" w:type="dxa"/>
          </w:tcPr>
          <w:p w14:paraId="4B379B97" w14:textId="66B7A4C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8.11E-01</w:t>
            </w:r>
          </w:p>
        </w:tc>
        <w:tc>
          <w:tcPr>
            <w:tcW w:w="989" w:type="dxa"/>
          </w:tcPr>
          <w:p w14:paraId="2F58BEE8" w14:textId="2E387F3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30"/>
                <w:sz w:val="14"/>
              </w:rPr>
            </w:pPr>
            <w:r w:rsidRPr="00F65A6A">
              <w:rPr>
                <w:rFonts w:ascii="Times New Roman" w:hAnsi="Times New Roman" w:cs="Times New Roman"/>
                <w:w w:val="130"/>
                <w:sz w:val="14"/>
              </w:rPr>
              <w:t>1.00E+00</w:t>
            </w:r>
          </w:p>
        </w:tc>
        <w:tc>
          <w:tcPr>
            <w:tcW w:w="981" w:type="dxa"/>
          </w:tcPr>
          <w:p w14:paraId="7AA095F5" w14:textId="4874570A"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8.41E-01</w:t>
            </w:r>
          </w:p>
        </w:tc>
      </w:tr>
      <w:tr w:rsidR="00F65A6A" w:rsidRPr="00F65A6A" w14:paraId="3301C8F9"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Pr>
          <w:p w14:paraId="45536F56" w14:textId="46BD6B2C"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Phenylalanine metabolism</w:t>
            </w:r>
          </w:p>
        </w:tc>
        <w:tc>
          <w:tcPr>
            <w:tcW w:w="697" w:type="dxa"/>
          </w:tcPr>
          <w:p w14:paraId="2CE31148" w14:textId="6BC54EA6"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10</w:t>
            </w:r>
          </w:p>
        </w:tc>
        <w:tc>
          <w:tcPr>
            <w:tcW w:w="537" w:type="dxa"/>
          </w:tcPr>
          <w:p w14:paraId="1E1AC53C" w14:textId="0B672414"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2</w:t>
            </w:r>
          </w:p>
        </w:tc>
        <w:tc>
          <w:tcPr>
            <w:tcW w:w="985" w:type="dxa"/>
          </w:tcPr>
          <w:p w14:paraId="040D4C9E" w14:textId="0EDFCACA"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2.38</w:t>
            </w:r>
          </w:p>
        </w:tc>
        <w:tc>
          <w:tcPr>
            <w:tcW w:w="1125" w:type="dxa"/>
          </w:tcPr>
          <w:p w14:paraId="0D40F742" w14:textId="3A7371B6"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14.29</w:t>
            </w:r>
          </w:p>
        </w:tc>
        <w:tc>
          <w:tcPr>
            <w:tcW w:w="1115" w:type="dxa"/>
          </w:tcPr>
          <w:p w14:paraId="105A58C0" w14:textId="79DE3425"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8.24E-01</w:t>
            </w:r>
          </w:p>
        </w:tc>
        <w:tc>
          <w:tcPr>
            <w:tcW w:w="989" w:type="dxa"/>
          </w:tcPr>
          <w:p w14:paraId="750B72F2" w14:textId="5C837842"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30"/>
                <w:sz w:val="14"/>
              </w:rPr>
            </w:pPr>
            <w:r w:rsidRPr="00F65A6A">
              <w:rPr>
                <w:rFonts w:ascii="Times New Roman" w:hAnsi="Times New Roman" w:cs="Times New Roman"/>
                <w:w w:val="130"/>
                <w:sz w:val="14"/>
              </w:rPr>
              <w:t>1.00E+00</w:t>
            </w:r>
          </w:p>
        </w:tc>
        <w:tc>
          <w:tcPr>
            <w:tcW w:w="981" w:type="dxa"/>
          </w:tcPr>
          <w:p w14:paraId="5345ACC4" w14:textId="3AA96FE4"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8.41E-01</w:t>
            </w:r>
          </w:p>
        </w:tc>
      </w:tr>
      <w:tr w:rsidR="00F65A6A" w:rsidRPr="00F65A6A" w14:paraId="42B3B88C" w14:textId="77777777" w:rsidTr="0072109A">
        <w:trPr>
          <w:trHeight w:val="287"/>
        </w:trPr>
        <w:tc>
          <w:tcPr>
            <w:cnfStyle w:val="001000000000" w:firstRow="0" w:lastRow="0" w:firstColumn="1" w:lastColumn="0" w:oddVBand="0" w:evenVBand="0" w:oddHBand="0" w:evenHBand="0" w:firstRowFirstColumn="0" w:firstRowLastColumn="0" w:lastRowFirstColumn="0" w:lastRowLastColumn="0"/>
            <w:tcW w:w="2219" w:type="dxa"/>
          </w:tcPr>
          <w:p w14:paraId="7A189AE7" w14:textId="0D1A83DD" w:rsidR="00F207C4" w:rsidRPr="00F65A6A" w:rsidRDefault="0072109A"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Tyrosine</w:t>
            </w:r>
            <w:r w:rsidRPr="00F65A6A">
              <w:rPr>
                <w:rFonts w:ascii="Times New Roman" w:hAnsi="Times New Roman" w:cs="Times New Roman"/>
                <w:b w:val="0"/>
                <w:bCs w:val="0"/>
                <w:spacing w:val="-2"/>
                <w:sz w:val="14"/>
              </w:rPr>
              <w:t xml:space="preserve"> </w:t>
            </w:r>
            <w:r w:rsidRPr="00F65A6A">
              <w:rPr>
                <w:rFonts w:ascii="Times New Roman" w:hAnsi="Times New Roman" w:cs="Times New Roman"/>
                <w:b w:val="0"/>
                <w:bCs w:val="0"/>
                <w:sz w:val="14"/>
              </w:rPr>
              <w:t>metabolism</w:t>
            </w:r>
          </w:p>
        </w:tc>
        <w:tc>
          <w:tcPr>
            <w:tcW w:w="697" w:type="dxa"/>
          </w:tcPr>
          <w:p w14:paraId="1CFB8F39" w14:textId="4B93D471"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42</w:t>
            </w:r>
          </w:p>
        </w:tc>
        <w:tc>
          <w:tcPr>
            <w:tcW w:w="537" w:type="dxa"/>
          </w:tcPr>
          <w:p w14:paraId="79B2488F" w14:textId="0149E086"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2</w:t>
            </w:r>
          </w:p>
        </w:tc>
        <w:tc>
          <w:tcPr>
            <w:tcW w:w="985" w:type="dxa"/>
          </w:tcPr>
          <w:p w14:paraId="47968165" w14:textId="17D9F7AB"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1.09</w:t>
            </w:r>
          </w:p>
        </w:tc>
        <w:tc>
          <w:tcPr>
            <w:tcW w:w="1125" w:type="dxa"/>
          </w:tcPr>
          <w:p w14:paraId="73EEEBCF" w14:textId="53B1EE6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14.29</w:t>
            </w:r>
          </w:p>
        </w:tc>
        <w:tc>
          <w:tcPr>
            <w:tcW w:w="1115" w:type="dxa"/>
          </w:tcPr>
          <w:p w14:paraId="2FD96886" w14:textId="47552F57"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9.14 E-01</w:t>
            </w:r>
          </w:p>
        </w:tc>
        <w:tc>
          <w:tcPr>
            <w:tcW w:w="989" w:type="dxa"/>
          </w:tcPr>
          <w:p w14:paraId="428BAE20" w14:textId="3ACEA2C4"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30"/>
                <w:sz w:val="14"/>
              </w:rPr>
            </w:pPr>
            <w:r w:rsidRPr="00F65A6A">
              <w:rPr>
                <w:rFonts w:ascii="Times New Roman" w:hAnsi="Times New Roman" w:cs="Times New Roman"/>
                <w:w w:val="130"/>
                <w:sz w:val="14"/>
              </w:rPr>
              <w:t>1.00 E+00</w:t>
            </w:r>
          </w:p>
        </w:tc>
        <w:tc>
          <w:tcPr>
            <w:tcW w:w="981" w:type="dxa"/>
          </w:tcPr>
          <w:p w14:paraId="03A3EC7A" w14:textId="700398B3" w:rsidR="00F207C4" w:rsidRPr="00F65A6A" w:rsidRDefault="00F207C4" w:rsidP="007210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9.14E-01</w:t>
            </w:r>
          </w:p>
        </w:tc>
      </w:tr>
      <w:tr w:rsidR="00F65A6A" w:rsidRPr="00F65A6A" w14:paraId="40622210" w14:textId="77777777" w:rsidTr="007210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19" w:type="dxa"/>
            <w:tcBorders>
              <w:bottom w:val="single" w:sz="8" w:space="0" w:color="auto"/>
            </w:tcBorders>
          </w:tcPr>
          <w:p w14:paraId="650E83D0" w14:textId="387104B1" w:rsidR="0072109A"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Phenylalanine</w:t>
            </w:r>
            <w:r w:rsidR="0072109A" w:rsidRPr="00F65A6A">
              <w:rPr>
                <w:rFonts w:ascii="Times New Roman" w:hAnsi="Times New Roman" w:cs="Times New Roman"/>
                <w:b w:val="0"/>
                <w:bCs w:val="0"/>
                <w:sz w:val="14"/>
              </w:rPr>
              <w:t xml:space="preserve">, </w:t>
            </w:r>
            <w:r w:rsidRPr="00F65A6A">
              <w:rPr>
                <w:rFonts w:ascii="Times New Roman" w:hAnsi="Times New Roman" w:cs="Times New Roman"/>
                <w:b w:val="0"/>
                <w:bCs w:val="0"/>
                <w:sz w:val="14"/>
              </w:rPr>
              <w:t>tyrosine</w:t>
            </w:r>
            <w:r w:rsidR="0072109A" w:rsidRPr="00F65A6A">
              <w:rPr>
                <w:rFonts w:ascii="Times New Roman" w:hAnsi="Times New Roman" w:cs="Times New Roman"/>
                <w:b w:val="0"/>
                <w:bCs w:val="0"/>
                <w:sz w:val="14"/>
              </w:rPr>
              <w:t xml:space="preserve"> </w:t>
            </w:r>
            <w:r w:rsidRPr="00F65A6A">
              <w:rPr>
                <w:rFonts w:ascii="Times New Roman" w:hAnsi="Times New Roman" w:cs="Times New Roman"/>
                <w:b w:val="0"/>
                <w:bCs w:val="0"/>
                <w:sz w:val="14"/>
              </w:rPr>
              <w:t>and</w:t>
            </w:r>
          </w:p>
          <w:p w14:paraId="3246492C" w14:textId="34B37EA6" w:rsidR="00F207C4" w:rsidRPr="00F65A6A" w:rsidRDefault="00F207C4" w:rsidP="0072109A">
            <w:pPr>
              <w:wordWrap w:val="0"/>
              <w:jc w:val="center"/>
              <w:rPr>
                <w:rFonts w:ascii="Times New Roman" w:hAnsi="Times New Roman" w:cs="Times New Roman"/>
                <w:b w:val="0"/>
                <w:bCs w:val="0"/>
                <w:sz w:val="14"/>
              </w:rPr>
            </w:pPr>
            <w:r w:rsidRPr="00F65A6A">
              <w:rPr>
                <w:rFonts w:ascii="Times New Roman" w:hAnsi="Times New Roman" w:cs="Times New Roman"/>
                <w:b w:val="0"/>
                <w:bCs w:val="0"/>
                <w:sz w:val="14"/>
              </w:rPr>
              <w:t>tryptophan biosynthesis</w:t>
            </w:r>
          </w:p>
        </w:tc>
        <w:tc>
          <w:tcPr>
            <w:tcW w:w="697" w:type="dxa"/>
            <w:tcBorders>
              <w:bottom w:val="single" w:sz="8" w:space="0" w:color="auto"/>
            </w:tcBorders>
          </w:tcPr>
          <w:p w14:paraId="4D71DED9" w14:textId="117B29FB"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4</w:t>
            </w:r>
          </w:p>
        </w:tc>
        <w:tc>
          <w:tcPr>
            <w:tcW w:w="537" w:type="dxa"/>
            <w:tcBorders>
              <w:bottom w:val="single" w:sz="8" w:space="0" w:color="auto"/>
            </w:tcBorders>
          </w:tcPr>
          <w:p w14:paraId="247EF7B6" w14:textId="3D063D27"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0"/>
                <w:sz w:val="14"/>
              </w:rPr>
            </w:pPr>
            <w:r w:rsidRPr="00F65A6A">
              <w:rPr>
                <w:rFonts w:ascii="Times New Roman" w:hAnsi="Times New Roman" w:cs="Times New Roman"/>
                <w:w w:val="120"/>
                <w:sz w:val="14"/>
              </w:rPr>
              <w:t>2</w:t>
            </w:r>
          </w:p>
        </w:tc>
        <w:tc>
          <w:tcPr>
            <w:tcW w:w="985" w:type="dxa"/>
            <w:tcBorders>
              <w:bottom w:val="single" w:sz="8" w:space="0" w:color="auto"/>
            </w:tcBorders>
          </w:tcPr>
          <w:p w14:paraId="35F1C288" w14:textId="3364D923"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2.38</w:t>
            </w:r>
          </w:p>
        </w:tc>
        <w:tc>
          <w:tcPr>
            <w:tcW w:w="1125" w:type="dxa"/>
            <w:tcBorders>
              <w:bottom w:val="single" w:sz="8" w:space="0" w:color="auto"/>
            </w:tcBorders>
          </w:tcPr>
          <w:p w14:paraId="16C0A4D7" w14:textId="3EEAD0A2"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14.29</w:t>
            </w:r>
          </w:p>
        </w:tc>
        <w:tc>
          <w:tcPr>
            <w:tcW w:w="1115" w:type="dxa"/>
            <w:tcBorders>
              <w:bottom w:val="single" w:sz="8" w:space="0" w:color="auto"/>
            </w:tcBorders>
          </w:tcPr>
          <w:p w14:paraId="77807FE1" w14:textId="5152A42D"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8.24E-01</w:t>
            </w:r>
          </w:p>
        </w:tc>
        <w:tc>
          <w:tcPr>
            <w:tcW w:w="989" w:type="dxa"/>
            <w:tcBorders>
              <w:bottom w:val="single" w:sz="8" w:space="0" w:color="auto"/>
            </w:tcBorders>
          </w:tcPr>
          <w:p w14:paraId="17B6C849" w14:textId="6A713D91"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30"/>
                <w:sz w:val="14"/>
              </w:rPr>
            </w:pPr>
            <w:r w:rsidRPr="00F65A6A">
              <w:rPr>
                <w:rFonts w:ascii="Times New Roman" w:hAnsi="Times New Roman" w:cs="Times New Roman"/>
                <w:w w:val="130"/>
                <w:sz w:val="14"/>
              </w:rPr>
              <w:t>1.00E+00</w:t>
            </w:r>
          </w:p>
        </w:tc>
        <w:tc>
          <w:tcPr>
            <w:tcW w:w="981" w:type="dxa"/>
            <w:tcBorders>
              <w:bottom w:val="single" w:sz="8" w:space="0" w:color="auto"/>
            </w:tcBorders>
          </w:tcPr>
          <w:p w14:paraId="5A2E6193" w14:textId="1553E11C" w:rsidR="00F207C4" w:rsidRPr="00F65A6A" w:rsidRDefault="00F207C4" w:rsidP="007210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125"/>
                <w:sz w:val="14"/>
              </w:rPr>
            </w:pPr>
            <w:r w:rsidRPr="00F65A6A">
              <w:rPr>
                <w:rFonts w:ascii="Times New Roman" w:hAnsi="Times New Roman" w:cs="Times New Roman"/>
                <w:w w:val="125"/>
                <w:sz w:val="14"/>
              </w:rPr>
              <w:t>8.41E-01</w:t>
            </w:r>
          </w:p>
        </w:tc>
      </w:tr>
    </w:tbl>
    <w:p w14:paraId="6212CA40" w14:textId="05E5E467" w:rsidR="00300000" w:rsidRPr="00F65A6A" w:rsidRDefault="00300000" w:rsidP="0072109A">
      <w:pPr>
        <w:jc w:val="center"/>
      </w:pPr>
    </w:p>
    <w:p w14:paraId="5F77ED27" w14:textId="16D1D1AE" w:rsidR="00300000" w:rsidRPr="00F65A6A" w:rsidRDefault="00300000" w:rsidP="00D431BF"/>
    <w:p w14:paraId="0A65B1E4" w14:textId="7A663BB6" w:rsidR="00300000" w:rsidRPr="00F65A6A" w:rsidRDefault="00300000" w:rsidP="00D431BF"/>
    <w:p w14:paraId="3F0DA4B0" w14:textId="0973B940" w:rsidR="00300000" w:rsidRPr="00F65A6A" w:rsidRDefault="00300000" w:rsidP="00D431BF"/>
    <w:p w14:paraId="37968067" w14:textId="23C8B315" w:rsidR="00300000" w:rsidRPr="00F65A6A" w:rsidRDefault="00300000" w:rsidP="00D431BF"/>
    <w:p w14:paraId="658AE0ED" w14:textId="1BE3DC0F" w:rsidR="00300000" w:rsidRPr="00F65A6A" w:rsidRDefault="00300000" w:rsidP="00D431BF"/>
    <w:p w14:paraId="0F7DFDE0" w14:textId="6F81265B" w:rsidR="00300000" w:rsidRPr="00F65A6A" w:rsidRDefault="00300000" w:rsidP="00D431BF"/>
    <w:p w14:paraId="48A962CD" w14:textId="25402220" w:rsidR="00300000" w:rsidRPr="00F65A6A" w:rsidRDefault="00300000" w:rsidP="00D431BF"/>
    <w:p w14:paraId="2869DC53" w14:textId="0036268F" w:rsidR="00300000" w:rsidRPr="00F65A6A" w:rsidRDefault="00300000" w:rsidP="00D431BF"/>
    <w:p w14:paraId="3871FD96" w14:textId="081A41D5" w:rsidR="00300000" w:rsidRPr="00F65A6A" w:rsidRDefault="00300000" w:rsidP="00D431BF"/>
    <w:p w14:paraId="725C3E2D" w14:textId="57CA2E38" w:rsidR="00300000" w:rsidRPr="00F65A6A" w:rsidRDefault="00300000" w:rsidP="00D431BF"/>
    <w:p w14:paraId="025C0D83" w14:textId="77777777" w:rsidR="00300000" w:rsidRPr="00F65A6A" w:rsidRDefault="00300000" w:rsidP="00D431BF"/>
    <w:p w14:paraId="6DCE1AEA" w14:textId="053022DA" w:rsidR="00D431BF" w:rsidRPr="00F65A6A" w:rsidRDefault="00D431BF" w:rsidP="00D431BF"/>
    <w:p w14:paraId="22B5C4D0" w14:textId="324C1B35" w:rsidR="00595C15" w:rsidRPr="00F65A6A" w:rsidRDefault="00595C15" w:rsidP="00D431BF"/>
    <w:p w14:paraId="2CBC8A36" w14:textId="580EF7CE" w:rsidR="00595C15" w:rsidRPr="00F65A6A" w:rsidRDefault="00595C15" w:rsidP="00D431BF"/>
    <w:p w14:paraId="514590E5" w14:textId="74D49314" w:rsidR="00595C15" w:rsidRPr="00F65A6A" w:rsidRDefault="00595C15" w:rsidP="00D431BF"/>
    <w:p w14:paraId="1A1B6A11" w14:textId="28C0D522" w:rsidR="00595C15" w:rsidRPr="00F65A6A" w:rsidRDefault="00595C15" w:rsidP="00D431BF"/>
    <w:p w14:paraId="08BD53B8" w14:textId="62416F91" w:rsidR="00595C15" w:rsidRPr="00F65A6A" w:rsidRDefault="00595C15" w:rsidP="00D431BF"/>
    <w:p w14:paraId="0361F096" w14:textId="5F5754FA" w:rsidR="00595C15" w:rsidRPr="00F65A6A" w:rsidRDefault="00595C15" w:rsidP="00D431BF"/>
    <w:p w14:paraId="3463D449" w14:textId="74D3C9B6" w:rsidR="00595C15" w:rsidRPr="00F65A6A" w:rsidRDefault="00595C15" w:rsidP="00D431BF"/>
    <w:p w14:paraId="7BEE391C" w14:textId="7D11D9E2" w:rsidR="00595C15" w:rsidRPr="00F65A6A" w:rsidRDefault="00595C15" w:rsidP="00D431BF"/>
    <w:p w14:paraId="2DC0F950" w14:textId="3C569214" w:rsidR="00D431BF" w:rsidRPr="00F65A6A" w:rsidRDefault="00D431BF" w:rsidP="00D431BF">
      <w:pPr>
        <w:adjustRightInd w:val="0"/>
        <w:snapToGrid w:val="0"/>
        <w:spacing w:beforeLines="50" w:before="156" w:line="312" w:lineRule="auto"/>
        <w:jc w:val="left"/>
        <w:rPr>
          <w:rFonts w:ascii="Times New Roman" w:eastAsia="SimSun" w:hAnsi="Times New Roman" w:cs="Times New Roman"/>
          <w:sz w:val="28"/>
          <w:szCs w:val="32"/>
        </w:rPr>
      </w:pPr>
      <w:r w:rsidRPr="00F65A6A">
        <w:rPr>
          <w:rFonts w:ascii="Times New Roman" w:eastAsia="SimSun" w:hAnsi="Times New Roman" w:cs="Times New Roman"/>
          <w:b/>
          <w:bCs/>
          <w:sz w:val="24"/>
          <w:szCs w:val="28"/>
        </w:rPr>
        <w:lastRenderedPageBreak/>
        <w:t xml:space="preserve">Table </w:t>
      </w:r>
      <w:r w:rsidRPr="00F65A6A">
        <w:rPr>
          <w:rFonts w:ascii="Times New Roman" w:eastAsia="SimSun" w:hAnsi="Times New Roman" w:cs="Times New Roman" w:hint="eastAsia"/>
          <w:b/>
          <w:bCs/>
          <w:sz w:val="24"/>
          <w:szCs w:val="28"/>
        </w:rPr>
        <w:t>S</w:t>
      </w:r>
      <w:r w:rsidR="0072109A" w:rsidRPr="00F65A6A">
        <w:rPr>
          <w:rFonts w:ascii="Times New Roman" w:eastAsia="SimSun" w:hAnsi="Times New Roman" w:cs="Times New Roman"/>
          <w:b/>
          <w:bCs/>
          <w:sz w:val="24"/>
          <w:szCs w:val="28"/>
        </w:rPr>
        <w:t>5</w:t>
      </w:r>
      <w:r w:rsidRPr="00F65A6A">
        <w:rPr>
          <w:rFonts w:ascii="Times New Roman" w:eastAsia="SimSun" w:hAnsi="Times New Roman" w:cs="Times New Roman"/>
          <w:b/>
          <w:bCs/>
          <w:sz w:val="24"/>
          <w:szCs w:val="28"/>
        </w:rPr>
        <w:t>.</w:t>
      </w:r>
      <w:r w:rsidRPr="00F65A6A">
        <w:rPr>
          <w:rFonts w:ascii="Times New Roman" w:eastAsia="SimSun" w:hAnsi="Times New Roman" w:cs="Times New Roman"/>
          <w:sz w:val="22"/>
          <w:szCs w:val="24"/>
        </w:rPr>
        <w:t xml:space="preserve"> </w:t>
      </w:r>
      <w:r w:rsidRPr="00F65A6A">
        <w:rPr>
          <w:rFonts w:ascii="Times New Roman" w:eastAsia="SimSun" w:hAnsi="Times New Roman" w:cs="Times New Roman"/>
          <w:sz w:val="24"/>
          <w:szCs w:val="28"/>
        </w:rPr>
        <w:t>P</w:t>
      </w:r>
      <w:r w:rsidRPr="00F65A6A">
        <w:rPr>
          <w:rFonts w:ascii="Times New Roman" w:eastAsia="SimSun" w:hAnsi="Times New Roman" w:cs="Times New Roman" w:hint="eastAsia"/>
          <w:sz w:val="24"/>
          <w:szCs w:val="28"/>
        </w:rPr>
        <w:t>ri</w:t>
      </w:r>
      <w:r w:rsidRPr="00F65A6A">
        <w:rPr>
          <w:rFonts w:ascii="Times New Roman" w:eastAsia="SimSun" w:hAnsi="Times New Roman" w:cs="Times New Roman"/>
          <w:sz w:val="24"/>
          <w:szCs w:val="28"/>
        </w:rPr>
        <w:t>mers used for quantitative RT-PCR (qPCR).</w:t>
      </w:r>
    </w:p>
    <w:tbl>
      <w:tblPr>
        <w:tblW w:w="9902" w:type="dxa"/>
        <w:jc w:val="center"/>
        <w:tblCellMar>
          <w:left w:w="0" w:type="dxa"/>
          <w:right w:w="0" w:type="dxa"/>
        </w:tblCellMar>
        <w:tblLook w:val="04A0" w:firstRow="1" w:lastRow="0" w:firstColumn="1" w:lastColumn="0" w:noHBand="0" w:noVBand="1"/>
      </w:tblPr>
      <w:tblGrid>
        <w:gridCol w:w="1688"/>
        <w:gridCol w:w="1620"/>
        <w:gridCol w:w="997"/>
        <w:gridCol w:w="4459"/>
        <w:gridCol w:w="1138"/>
      </w:tblGrid>
      <w:tr w:rsidR="00F65A6A" w:rsidRPr="00F65A6A" w14:paraId="645DCC89" w14:textId="77777777" w:rsidTr="00977B14">
        <w:trPr>
          <w:trHeight w:val="570"/>
          <w:jc w:val="center"/>
        </w:trPr>
        <w:tc>
          <w:tcPr>
            <w:tcW w:w="1688" w:type="dxa"/>
            <w:tcBorders>
              <w:top w:val="single" w:sz="4" w:space="0" w:color="auto"/>
              <w:left w:val="nil"/>
              <w:bottom w:val="single" w:sz="4" w:space="0" w:color="auto"/>
              <w:right w:val="nil"/>
            </w:tcBorders>
          </w:tcPr>
          <w:p w14:paraId="5F294827"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r w:rsidRPr="00F65A6A">
              <w:rPr>
                <w:rFonts w:ascii="Times New Roman" w:hAnsi="Times New Roman" w:cs="Times New Roman" w:hint="eastAsia"/>
                <w:sz w:val="22"/>
              </w:rPr>
              <w:t>F</w:t>
            </w:r>
            <w:r w:rsidRPr="00F65A6A">
              <w:rPr>
                <w:rFonts w:ascii="Times New Roman" w:hAnsi="Times New Roman" w:cs="Times New Roman"/>
                <w:sz w:val="22"/>
              </w:rPr>
              <w:t>unction classifications</w:t>
            </w:r>
          </w:p>
        </w:tc>
        <w:tc>
          <w:tcPr>
            <w:tcW w:w="1620" w:type="dxa"/>
            <w:tcBorders>
              <w:top w:val="single" w:sz="4" w:space="0" w:color="auto"/>
              <w:left w:val="nil"/>
              <w:bottom w:val="single" w:sz="4" w:space="0" w:color="auto"/>
              <w:right w:val="nil"/>
            </w:tcBorders>
          </w:tcPr>
          <w:p w14:paraId="4DC1F50E"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r w:rsidRPr="00F65A6A">
              <w:rPr>
                <w:rFonts w:ascii="Times New Roman" w:hAnsi="Times New Roman" w:cs="Times New Roman"/>
                <w:sz w:val="22"/>
              </w:rPr>
              <w:t>Accession no.</w:t>
            </w:r>
          </w:p>
        </w:tc>
        <w:tc>
          <w:tcPr>
            <w:tcW w:w="997"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24E301B7"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r w:rsidRPr="00F65A6A">
              <w:rPr>
                <w:rFonts w:ascii="Times New Roman" w:hAnsi="Times New Roman" w:cs="Times New Roman"/>
                <w:sz w:val="22"/>
              </w:rPr>
              <w:t>Gene name</w:t>
            </w:r>
          </w:p>
        </w:tc>
        <w:tc>
          <w:tcPr>
            <w:tcW w:w="4459"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33C584F9"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r w:rsidRPr="00F65A6A">
              <w:rPr>
                <w:rFonts w:ascii="Times New Roman" w:hAnsi="Times New Roman" w:cs="Times New Roman"/>
                <w:sz w:val="22"/>
              </w:rPr>
              <w:t>Primer sequence (5’-3’)</w:t>
            </w:r>
          </w:p>
        </w:tc>
        <w:tc>
          <w:tcPr>
            <w:tcW w:w="1138"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3B8B26D7" w14:textId="77777777" w:rsidR="00D431BF" w:rsidRPr="00F65A6A" w:rsidRDefault="00D431BF" w:rsidP="00977B14">
            <w:pPr>
              <w:adjustRightInd w:val="0"/>
              <w:snapToGrid w:val="0"/>
              <w:spacing w:beforeLines="50" w:before="156" w:line="312" w:lineRule="auto"/>
              <w:jc w:val="center"/>
              <w:rPr>
                <w:rFonts w:ascii="Times New Roman" w:hAnsi="Times New Roman" w:cs="Times New Roman"/>
                <w:sz w:val="22"/>
              </w:rPr>
            </w:pPr>
            <w:r w:rsidRPr="00F65A6A">
              <w:rPr>
                <w:rFonts w:ascii="Times New Roman" w:hAnsi="Times New Roman" w:cs="Times New Roman"/>
                <w:sz w:val="22"/>
              </w:rPr>
              <w:t>Product length(bp)</w:t>
            </w:r>
          </w:p>
        </w:tc>
      </w:tr>
      <w:tr w:rsidR="00F65A6A" w:rsidRPr="00F65A6A" w14:paraId="6524F5E9" w14:textId="77777777" w:rsidTr="00977B14">
        <w:trPr>
          <w:trHeight w:val="285"/>
          <w:jc w:val="center"/>
        </w:trPr>
        <w:tc>
          <w:tcPr>
            <w:tcW w:w="1688" w:type="dxa"/>
            <w:tcBorders>
              <w:top w:val="single" w:sz="4" w:space="0" w:color="auto"/>
              <w:left w:val="nil"/>
              <w:bottom w:val="nil"/>
              <w:right w:val="nil"/>
            </w:tcBorders>
            <w:vAlign w:val="center"/>
          </w:tcPr>
          <w:p w14:paraId="7D7C9A14" w14:textId="77777777" w:rsidR="00D431BF" w:rsidRPr="00F65A6A" w:rsidRDefault="00D431BF" w:rsidP="00977B14">
            <w:pPr>
              <w:adjustRightInd w:val="0"/>
              <w:snapToGrid w:val="0"/>
              <w:spacing w:beforeLines="50" w:before="156" w:line="312" w:lineRule="auto"/>
              <w:jc w:val="center"/>
              <w:rPr>
                <w:rFonts w:ascii="Times New Roman" w:hAnsi="Times New Roman" w:cs="Times New Roman"/>
                <w:sz w:val="22"/>
              </w:rPr>
            </w:pPr>
            <w:r w:rsidRPr="00F65A6A">
              <w:rPr>
                <w:rFonts w:ascii="Times New Roman" w:hAnsi="Times New Roman" w:cs="Times New Roman"/>
                <w:sz w:val="22"/>
              </w:rPr>
              <w:t>Lipid synthesis</w:t>
            </w:r>
          </w:p>
        </w:tc>
        <w:tc>
          <w:tcPr>
            <w:tcW w:w="1620" w:type="dxa"/>
            <w:tcBorders>
              <w:top w:val="single" w:sz="4" w:space="0" w:color="auto"/>
              <w:left w:val="nil"/>
              <w:bottom w:val="nil"/>
              <w:right w:val="nil"/>
            </w:tcBorders>
            <w:vAlign w:val="center"/>
          </w:tcPr>
          <w:p w14:paraId="302FEA34"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r w:rsidRPr="00F65A6A">
              <w:rPr>
                <w:rFonts w:ascii="Times New Roman" w:hAnsi="Times New Roman" w:cs="Times New Roman"/>
                <w:sz w:val="22"/>
              </w:rPr>
              <w:t>KF499584</w:t>
            </w:r>
          </w:p>
        </w:tc>
        <w:tc>
          <w:tcPr>
            <w:tcW w:w="997"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393886F6"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vertAlign w:val="superscript"/>
              </w:rPr>
            </w:pPr>
            <w:bookmarkStart w:id="6" w:name="OLE_LINK42"/>
            <w:r w:rsidRPr="00F65A6A">
              <w:rPr>
                <w:rFonts w:ascii="Times New Roman" w:hAnsi="Times New Roman" w:cs="Times New Roman"/>
                <w:i/>
                <w:iCs/>
                <w:sz w:val="22"/>
              </w:rPr>
              <w:t>acc</w:t>
            </w:r>
            <w:r w:rsidRPr="00F65A6A">
              <w:rPr>
                <w:rFonts w:ascii="Times New Roman" w:hAnsi="Times New Roman" w:cs="Times New Roman"/>
                <w:sz w:val="22"/>
                <w:vertAlign w:val="superscript"/>
              </w:rPr>
              <w:t>1</w:t>
            </w:r>
            <w:bookmarkEnd w:id="6"/>
          </w:p>
        </w:tc>
        <w:tc>
          <w:tcPr>
            <w:tcW w:w="4459"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89E5C70" w14:textId="77777777" w:rsidR="00D431BF" w:rsidRPr="00F65A6A" w:rsidRDefault="00D431BF" w:rsidP="00977B14">
            <w:pPr>
              <w:adjustRightInd w:val="0"/>
              <w:snapToGrid w:val="0"/>
              <w:spacing w:beforeLines="50" w:before="156" w:line="312" w:lineRule="auto"/>
              <w:ind w:leftChars="-56" w:left="5" w:hangingChars="56" w:hanging="123"/>
              <w:jc w:val="left"/>
              <w:rPr>
                <w:rFonts w:ascii="Times New Roman" w:hAnsi="Times New Roman" w:cs="Times New Roman"/>
                <w:sz w:val="22"/>
              </w:rPr>
            </w:pPr>
            <w:r w:rsidRPr="00F65A6A">
              <w:rPr>
                <w:rFonts w:ascii="Times New Roman" w:hAnsi="Times New Roman" w:cs="Times New Roman"/>
                <w:sz w:val="22"/>
              </w:rPr>
              <w:t>F: GAGCTGTCTATCAGAGGAGACTTCA</w:t>
            </w:r>
          </w:p>
          <w:p w14:paraId="7E4D230E" w14:textId="77777777" w:rsidR="00D431BF" w:rsidRPr="00F65A6A" w:rsidRDefault="00D431BF" w:rsidP="00977B14">
            <w:pPr>
              <w:adjustRightInd w:val="0"/>
              <w:snapToGrid w:val="0"/>
              <w:spacing w:beforeLines="50" w:before="156" w:line="312" w:lineRule="auto"/>
              <w:ind w:leftChars="-56" w:left="5" w:hangingChars="56" w:hanging="123"/>
              <w:jc w:val="left"/>
              <w:rPr>
                <w:rFonts w:ascii="Times New Roman" w:hAnsi="Times New Roman" w:cs="Times New Roman"/>
                <w:sz w:val="22"/>
              </w:rPr>
            </w:pPr>
            <w:r w:rsidRPr="00F65A6A">
              <w:rPr>
                <w:rFonts w:ascii="Times New Roman" w:hAnsi="Times New Roman" w:cs="Times New Roman"/>
                <w:sz w:val="22"/>
              </w:rPr>
              <w:t>R: GACGCTCGGCCTGCATCTTCT</w:t>
            </w:r>
          </w:p>
        </w:tc>
        <w:tc>
          <w:tcPr>
            <w:tcW w:w="1138"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046BF47" w14:textId="77777777" w:rsidR="00D431BF" w:rsidRPr="00F65A6A" w:rsidRDefault="00D431BF" w:rsidP="00977B14">
            <w:pPr>
              <w:adjustRightInd w:val="0"/>
              <w:snapToGrid w:val="0"/>
              <w:spacing w:beforeLines="50" w:before="156" w:line="312" w:lineRule="auto"/>
              <w:jc w:val="center"/>
              <w:rPr>
                <w:rFonts w:ascii="Times New Roman" w:hAnsi="Times New Roman" w:cs="Times New Roman"/>
                <w:sz w:val="22"/>
              </w:rPr>
            </w:pPr>
            <w:r w:rsidRPr="00F65A6A">
              <w:rPr>
                <w:rFonts w:ascii="Times New Roman" w:hAnsi="Times New Roman" w:cs="Times New Roman"/>
                <w:sz w:val="22"/>
              </w:rPr>
              <w:t>139</w:t>
            </w:r>
          </w:p>
        </w:tc>
      </w:tr>
      <w:tr w:rsidR="00F65A6A" w:rsidRPr="00F65A6A" w14:paraId="0AC40EE3" w14:textId="77777777" w:rsidTr="00977B14">
        <w:trPr>
          <w:trHeight w:val="275"/>
          <w:jc w:val="center"/>
        </w:trPr>
        <w:tc>
          <w:tcPr>
            <w:tcW w:w="1688" w:type="dxa"/>
            <w:tcBorders>
              <w:top w:val="nil"/>
              <w:left w:val="nil"/>
              <w:bottom w:val="nil"/>
              <w:right w:val="nil"/>
            </w:tcBorders>
          </w:tcPr>
          <w:p w14:paraId="55FAD3DE" w14:textId="77777777" w:rsidR="00D431BF" w:rsidRPr="00F65A6A" w:rsidRDefault="00D431BF" w:rsidP="00977B14">
            <w:pPr>
              <w:widowControl/>
              <w:adjustRightInd w:val="0"/>
              <w:snapToGrid w:val="0"/>
              <w:spacing w:beforeLines="50" w:before="156" w:line="312" w:lineRule="auto"/>
              <w:jc w:val="left"/>
              <w:rPr>
                <w:rFonts w:ascii="Times New Roman" w:eastAsia="DengXian" w:hAnsi="Times New Roman" w:cs="Times New Roman"/>
                <w:sz w:val="22"/>
              </w:rPr>
            </w:pPr>
          </w:p>
        </w:tc>
        <w:tc>
          <w:tcPr>
            <w:tcW w:w="1620" w:type="dxa"/>
            <w:tcBorders>
              <w:top w:val="nil"/>
              <w:left w:val="nil"/>
              <w:bottom w:val="nil"/>
              <w:right w:val="nil"/>
            </w:tcBorders>
            <w:vAlign w:val="center"/>
          </w:tcPr>
          <w:p w14:paraId="129EDEE4" w14:textId="77777777" w:rsidR="00D431BF" w:rsidRPr="00F65A6A" w:rsidRDefault="00D431BF" w:rsidP="00977B14">
            <w:pPr>
              <w:widowControl/>
              <w:adjustRightInd w:val="0"/>
              <w:snapToGrid w:val="0"/>
              <w:spacing w:beforeLines="50" w:before="156" w:line="312" w:lineRule="auto"/>
              <w:jc w:val="left"/>
              <w:rPr>
                <w:rFonts w:ascii="Times New Roman" w:eastAsia="DengXian" w:hAnsi="Times New Roman" w:cs="Times New Roman"/>
                <w:sz w:val="22"/>
              </w:rPr>
            </w:pPr>
            <w:r w:rsidRPr="00F65A6A">
              <w:rPr>
                <w:rFonts w:ascii="Times New Roman" w:eastAsia="DengXian" w:hAnsi="Times New Roman" w:cs="Times New Roman"/>
                <w:sz w:val="22"/>
              </w:rPr>
              <w:t>KX898507</w:t>
            </w:r>
          </w:p>
        </w:tc>
        <w:tc>
          <w:tcPr>
            <w:tcW w:w="997" w:type="dxa"/>
            <w:tcBorders>
              <w:top w:val="nil"/>
              <w:left w:val="nil"/>
              <w:bottom w:val="nil"/>
              <w:right w:val="nil"/>
            </w:tcBorders>
            <w:shd w:val="clear" w:color="auto" w:fill="auto"/>
            <w:tcMar>
              <w:top w:w="15" w:type="dxa"/>
              <w:left w:w="108" w:type="dxa"/>
              <w:bottom w:w="0" w:type="dxa"/>
              <w:right w:w="108" w:type="dxa"/>
            </w:tcMar>
            <w:vAlign w:val="center"/>
            <w:hideMark/>
          </w:tcPr>
          <w:p w14:paraId="73D9923D" w14:textId="77777777" w:rsidR="00D431BF" w:rsidRPr="00F65A6A" w:rsidRDefault="00D431BF" w:rsidP="00977B14">
            <w:pPr>
              <w:adjustRightInd w:val="0"/>
              <w:snapToGrid w:val="0"/>
              <w:spacing w:beforeLines="50" w:before="156" w:line="312" w:lineRule="auto"/>
              <w:jc w:val="left"/>
              <w:rPr>
                <w:rFonts w:ascii="Times New Roman" w:eastAsia="DengXian" w:hAnsi="Times New Roman" w:cs="Times New Roman"/>
                <w:sz w:val="22"/>
              </w:rPr>
            </w:pPr>
            <w:r w:rsidRPr="00F65A6A">
              <w:rPr>
                <w:rFonts w:ascii="Times New Roman" w:eastAsia="DengXian" w:hAnsi="Times New Roman" w:cs="Times New Roman"/>
                <w:i/>
                <w:iCs/>
                <w:sz w:val="22"/>
              </w:rPr>
              <w:t>srebp1</w:t>
            </w:r>
            <w:r w:rsidRPr="00F65A6A">
              <w:rPr>
                <w:rFonts w:ascii="Times New Roman" w:eastAsia="DengXian" w:hAnsi="Times New Roman" w:cs="Times New Roman"/>
                <w:sz w:val="22"/>
                <w:vertAlign w:val="superscript"/>
              </w:rPr>
              <w:t>2</w:t>
            </w:r>
          </w:p>
        </w:tc>
        <w:tc>
          <w:tcPr>
            <w:tcW w:w="4459" w:type="dxa"/>
            <w:tcBorders>
              <w:top w:val="nil"/>
              <w:left w:val="nil"/>
              <w:bottom w:val="nil"/>
              <w:right w:val="nil"/>
            </w:tcBorders>
            <w:shd w:val="clear" w:color="auto" w:fill="auto"/>
            <w:tcMar>
              <w:top w:w="15" w:type="dxa"/>
              <w:left w:w="108" w:type="dxa"/>
              <w:bottom w:w="0" w:type="dxa"/>
              <w:right w:w="108" w:type="dxa"/>
            </w:tcMar>
            <w:vAlign w:val="center"/>
            <w:hideMark/>
          </w:tcPr>
          <w:p w14:paraId="7CCC1DF3" w14:textId="77777777" w:rsidR="00D431BF" w:rsidRPr="00F65A6A" w:rsidRDefault="00D431BF" w:rsidP="00977B14">
            <w:pPr>
              <w:adjustRightInd w:val="0"/>
              <w:snapToGrid w:val="0"/>
              <w:spacing w:beforeLines="50" w:before="156" w:line="312" w:lineRule="auto"/>
              <w:ind w:leftChars="-56" w:left="5" w:hangingChars="56" w:hanging="123"/>
              <w:jc w:val="left"/>
              <w:rPr>
                <w:rFonts w:ascii="Times New Roman" w:eastAsia="DengXian" w:hAnsi="Times New Roman" w:cs="Times New Roman"/>
                <w:sz w:val="22"/>
              </w:rPr>
            </w:pPr>
            <w:r w:rsidRPr="00F65A6A">
              <w:rPr>
                <w:rFonts w:ascii="Times New Roman" w:eastAsia="DengXian" w:hAnsi="Times New Roman" w:cs="Times New Roman"/>
                <w:sz w:val="22"/>
              </w:rPr>
              <w:t>F: GGCCCTCTACTGCGTGGCACA</w:t>
            </w:r>
          </w:p>
          <w:p w14:paraId="3DA5F3C8" w14:textId="77777777" w:rsidR="00D431BF" w:rsidRPr="00F65A6A" w:rsidRDefault="00D431BF" w:rsidP="00977B14">
            <w:pPr>
              <w:adjustRightInd w:val="0"/>
              <w:snapToGrid w:val="0"/>
              <w:spacing w:beforeLines="50" w:before="156" w:line="312" w:lineRule="auto"/>
              <w:ind w:leftChars="-56" w:left="5" w:hangingChars="56" w:hanging="123"/>
              <w:jc w:val="left"/>
              <w:rPr>
                <w:rFonts w:ascii="Times New Roman" w:eastAsia="DengXian" w:hAnsi="Times New Roman" w:cs="Times New Roman"/>
                <w:sz w:val="22"/>
              </w:rPr>
            </w:pPr>
            <w:r w:rsidRPr="00F65A6A">
              <w:rPr>
                <w:rFonts w:ascii="Times New Roman" w:eastAsia="DengXian" w:hAnsi="Times New Roman" w:cs="Times New Roman"/>
                <w:sz w:val="22"/>
              </w:rPr>
              <w:t>R: ACCACCATTTGGAGTGAGGGTCAC</w:t>
            </w:r>
          </w:p>
        </w:tc>
        <w:tc>
          <w:tcPr>
            <w:tcW w:w="1138" w:type="dxa"/>
            <w:tcBorders>
              <w:top w:val="nil"/>
              <w:left w:val="nil"/>
              <w:bottom w:val="nil"/>
              <w:right w:val="nil"/>
            </w:tcBorders>
            <w:shd w:val="clear" w:color="auto" w:fill="auto"/>
            <w:tcMar>
              <w:top w:w="15" w:type="dxa"/>
              <w:left w:w="108" w:type="dxa"/>
              <w:bottom w:w="0" w:type="dxa"/>
              <w:right w:w="108" w:type="dxa"/>
            </w:tcMar>
            <w:vAlign w:val="center"/>
            <w:hideMark/>
          </w:tcPr>
          <w:p w14:paraId="228606EA" w14:textId="77777777" w:rsidR="00D431BF" w:rsidRPr="00F65A6A" w:rsidRDefault="00D431BF" w:rsidP="00977B14">
            <w:pPr>
              <w:adjustRightInd w:val="0"/>
              <w:snapToGrid w:val="0"/>
              <w:spacing w:beforeLines="50" w:before="156" w:line="312" w:lineRule="auto"/>
              <w:jc w:val="center"/>
              <w:rPr>
                <w:rFonts w:ascii="Times New Roman" w:eastAsia="DengXian" w:hAnsi="Times New Roman" w:cs="Times New Roman"/>
                <w:sz w:val="22"/>
              </w:rPr>
            </w:pPr>
            <w:r w:rsidRPr="00F65A6A">
              <w:rPr>
                <w:rFonts w:ascii="Times New Roman" w:eastAsia="DengXian" w:hAnsi="Times New Roman" w:cs="Times New Roman"/>
                <w:sz w:val="22"/>
              </w:rPr>
              <w:t>194</w:t>
            </w:r>
          </w:p>
        </w:tc>
      </w:tr>
      <w:tr w:rsidR="00F65A6A" w:rsidRPr="00F65A6A" w14:paraId="6E0C576E" w14:textId="77777777" w:rsidTr="00977B14">
        <w:trPr>
          <w:trHeight w:val="285"/>
          <w:jc w:val="center"/>
        </w:trPr>
        <w:tc>
          <w:tcPr>
            <w:tcW w:w="1688" w:type="dxa"/>
            <w:tcBorders>
              <w:top w:val="nil"/>
              <w:left w:val="nil"/>
              <w:right w:val="nil"/>
            </w:tcBorders>
          </w:tcPr>
          <w:p w14:paraId="1E7BBFB5"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p>
        </w:tc>
        <w:tc>
          <w:tcPr>
            <w:tcW w:w="1620" w:type="dxa"/>
            <w:tcBorders>
              <w:top w:val="nil"/>
              <w:left w:val="nil"/>
              <w:right w:val="nil"/>
            </w:tcBorders>
            <w:vAlign w:val="center"/>
          </w:tcPr>
          <w:p w14:paraId="0C7640CC"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r w:rsidRPr="00F65A6A">
              <w:rPr>
                <w:rFonts w:ascii="Times New Roman" w:hAnsi="Times New Roman" w:cs="Times New Roman"/>
                <w:sz w:val="22"/>
              </w:rPr>
              <w:t>KF511494</w:t>
            </w:r>
          </w:p>
        </w:tc>
        <w:tc>
          <w:tcPr>
            <w:tcW w:w="997" w:type="dxa"/>
            <w:tcBorders>
              <w:top w:val="nil"/>
              <w:left w:val="nil"/>
              <w:right w:val="nil"/>
            </w:tcBorders>
            <w:shd w:val="clear" w:color="auto" w:fill="auto"/>
            <w:tcMar>
              <w:top w:w="15" w:type="dxa"/>
              <w:left w:w="108" w:type="dxa"/>
              <w:bottom w:w="0" w:type="dxa"/>
              <w:right w:w="108" w:type="dxa"/>
            </w:tcMar>
            <w:vAlign w:val="center"/>
          </w:tcPr>
          <w:p w14:paraId="2FA094DF"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r w:rsidRPr="00F65A6A">
              <w:rPr>
                <w:rFonts w:ascii="Times New Roman" w:hAnsi="Times New Roman" w:cs="Times New Roman"/>
                <w:i/>
                <w:iCs/>
                <w:sz w:val="22"/>
              </w:rPr>
              <w:t>fas</w:t>
            </w:r>
            <w:r w:rsidRPr="00F65A6A">
              <w:rPr>
                <w:rFonts w:ascii="Times New Roman" w:hAnsi="Times New Roman" w:cs="Times New Roman"/>
                <w:sz w:val="22"/>
                <w:vertAlign w:val="superscript"/>
              </w:rPr>
              <w:t>3</w:t>
            </w:r>
          </w:p>
        </w:tc>
        <w:tc>
          <w:tcPr>
            <w:tcW w:w="4459" w:type="dxa"/>
            <w:tcBorders>
              <w:top w:val="nil"/>
              <w:left w:val="nil"/>
              <w:right w:val="nil"/>
            </w:tcBorders>
            <w:shd w:val="clear" w:color="auto" w:fill="auto"/>
            <w:tcMar>
              <w:top w:w="15" w:type="dxa"/>
              <w:left w:w="108" w:type="dxa"/>
              <w:bottom w:w="0" w:type="dxa"/>
              <w:right w:w="108" w:type="dxa"/>
            </w:tcMar>
            <w:vAlign w:val="center"/>
          </w:tcPr>
          <w:p w14:paraId="3E7C02C8" w14:textId="77777777" w:rsidR="00D431BF" w:rsidRPr="00F65A6A" w:rsidRDefault="00D431BF" w:rsidP="00977B14">
            <w:pPr>
              <w:adjustRightInd w:val="0"/>
              <w:snapToGrid w:val="0"/>
              <w:spacing w:beforeLines="50" w:before="156" w:line="312" w:lineRule="auto"/>
              <w:ind w:leftChars="-56" w:left="5" w:hangingChars="56" w:hanging="123"/>
              <w:jc w:val="left"/>
              <w:rPr>
                <w:rFonts w:ascii="Times New Roman" w:hAnsi="Times New Roman" w:cs="Times New Roman"/>
                <w:sz w:val="22"/>
              </w:rPr>
            </w:pPr>
            <w:r w:rsidRPr="00F65A6A">
              <w:rPr>
                <w:rFonts w:ascii="Times New Roman" w:hAnsi="Times New Roman" w:cs="Times New Roman"/>
                <w:sz w:val="22"/>
              </w:rPr>
              <w:t xml:space="preserve">F: CCACACCATGGACCCACAGCT  </w:t>
            </w:r>
          </w:p>
          <w:p w14:paraId="36838F58" w14:textId="77777777" w:rsidR="00D431BF" w:rsidRPr="00F65A6A" w:rsidRDefault="00D431BF" w:rsidP="00977B14">
            <w:pPr>
              <w:adjustRightInd w:val="0"/>
              <w:snapToGrid w:val="0"/>
              <w:spacing w:beforeLines="50" w:before="156" w:line="312" w:lineRule="auto"/>
              <w:ind w:leftChars="-56" w:left="5" w:hangingChars="56" w:hanging="123"/>
              <w:jc w:val="left"/>
              <w:rPr>
                <w:rFonts w:ascii="Times New Roman" w:hAnsi="Times New Roman" w:cs="Times New Roman"/>
                <w:sz w:val="22"/>
              </w:rPr>
            </w:pPr>
            <w:r w:rsidRPr="00F65A6A">
              <w:rPr>
                <w:rFonts w:ascii="Times New Roman" w:hAnsi="Times New Roman" w:cs="Times New Roman"/>
                <w:sz w:val="22"/>
              </w:rPr>
              <w:t>R: CTGGGTCTTTACTGAAGGCCTCT</w:t>
            </w:r>
          </w:p>
        </w:tc>
        <w:tc>
          <w:tcPr>
            <w:tcW w:w="1138" w:type="dxa"/>
            <w:tcBorders>
              <w:top w:val="nil"/>
              <w:left w:val="nil"/>
              <w:right w:val="nil"/>
            </w:tcBorders>
            <w:shd w:val="clear" w:color="auto" w:fill="auto"/>
            <w:tcMar>
              <w:top w:w="15" w:type="dxa"/>
              <w:left w:w="108" w:type="dxa"/>
              <w:bottom w:w="0" w:type="dxa"/>
              <w:right w:w="108" w:type="dxa"/>
            </w:tcMar>
            <w:vAlign w:val="center"/>
          </w:tcPr>
          <w:p w14:paraId="701EF0E4" w14:textId="77777777" w:rsidR="00D431BF" w:rsidRPr="00F65A6A" w:rsidRDefault="00D431BF" w:rsidP="00977B14">
            <w:pPr>
              <w:adjustRightInd w:val="0"/>
              <w:snapToGrid w:val="0"/>
              <w:spacing w:beforeLines="50" w:before="156" w:line="312" w:lineRule="auto"/>
              <w:jc w:val="center"/>
              <w:rPr>
                <w:rFonts w:ascii="Times New Roman" w:hAnsi="Times New Roman" w:cs="Times New Roman"/>
                <w:sz w:val="22"/>
              </w:rPr>
            </w:pPr>
            <w:r w:rsidRPr="00F65A6A">
              <w:rPr>
                <w:rFonts w:ascii="Times New Roman" w:hAnsi="Times New Roman" w:cs="Times New Roman"/>
                <w:sz w:val="22"/>
              </w:rPr>
              <w:t>158</w:t>
            </w:r>
          </w:p>
        </w:tc>
      </w:tr>
      <w:tr w:rsidR="00F65A6A" w:rsidRPr="00F65A6A" w14:paraId="2D95B3D1" w14:textId="77777777" w:rsidTr="00977B14">
        <w:trPr>
          <w:trHeight w:val="285"/>
          <w:jc w:val="center"/>
        </w:trPr>
        <w:tc>
          <w:tcPr>
            <w:tcW w:w="1688" w:type="dxa"/>
            <w:tcBorders>
              <w:top w:val="nil"/>
              <w:left w:val="nil"/>
              <w:right w:val="nil"/>
            </w:tcBorders>
          </w:tcPr>
          <w:p w14:paraId="6A8319DC"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p>
        </w:tc>
        <w:tc>
          <w:tcPr>
            <w:tcW w:w="1620" w:type="dxa"/>
            <w:tcBorders>
              <w:top w:val="nil"/>
              <w:left w:val="nil"/>
              <w:right w:val="nil"/>
            </w:tcBorders>
            <w:vAlign w:val="center"/>
          </w:tcPr>
          <w:p w14:paraId="4283F359"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sz w:val="22"/>
              </w:rPr>
            </w:pPr>
            <w:r w:rsidRPr="00F65A6A">
              <w:rPr>
                <w:rFonts w:ascii="Times New Roman" w:hAnsi="Times New Roman" w:cs="Times New Roman" w:hint="eastAsia"/>
                <w:sz w:val="22"/>
              </w:rPr>
              <w:t>X</w:t>
            </w:r>
            <w:r w:rsidRPr="00F65A6A">
              <w:rPr>
                <w:rFonts w:ascii="Times New Roman" w:hAnsi="Times New Roman" w:cs="Times New Roman"/>
                <w:sz w:val="22"/>
              </w:rPr>
              <w:t>M026220745.1</w:t>
            </w:r>
          </w:p>
        </w:tc>
        <w:tc>
          <w:tcPr>
            <w:tcW w:w="997" w:type="dxa"/>
            <w:tcBorders>
              <w:top w:val="nil"/>
              <w:left w:val="nil"/>
              <w:right w:val="nil"/>
            </w:tcBorders>
            <w:shd w:val="clear" w:color="auto" w:fill="auto"/>
            <w:tcMar>
              <w:top w:w="15" w:type="dxa"/>
              <w:left w:w="108" w:type="dxa"/>
              <w:bottom w:w="0" w:type="dxa"/>
              <w:right w:w="108" w:type="dxa"/>
            </w:tcMar>
            <w:vAlign w:val="center"/>
          </w:tcPr>
          <w:p w14:paraId="5B1B82C9" w14:textId="77777777" w:rsidR="00D431BF" w:rsidRPr="00F65A6A" w:rsidRDefault="00D431BF" w:rsidP="00977B14">
            <w:pPr>
              <w:adjustRightInd w:val="0"/>
              <w:snapToGrid w:val="0"/>
              <w:spacing w:beforeLines="50" w:before="156" w:line="312" w:lineRule="auto"/>
              <w:jc w:val="left"/>
              <w:rPr>
                <w:rFonts w:ascii="Times New Roman" w:hAnsi="Times New Roman" w:cs="Times New Roman"/>
                <w:i/>
                <w:iCs/>
                <w:sz w:val="22"/>
                <w:vertAlign w:val="superscript"/>
              </w:rPr>
            </w:pPr>
            <w:r w:rsidRPr="00F65A6A">
              <w:rPr>
                <w:rFonts w:ascii="Times New Roman" w:hAnsi="Times New Roman" w:cs="Times New Roman"/>
                <w:i/>
                <w:iCs/>
                <w:sz w:val="22"/>
              </w:rPr>
              <w:t>pparγ</w:t>
            </w:r>
            <w:r w:rsidRPr="00F65A6A">
              <w:rPr>
                <w:rFonts w:ascii="Times New Roman" w:hAnsi="Times New Roman" w:cs="Times New Roman"/>
                <w:i/>
                <w:iCs/>
                <w:sz w:val="22"/>
                <w:vertAlign w:val="superscript"/>
              </w:rPr>
              <w:t>4</w:t>
            </w:r>
          </w:p>
        </w:tc>
        <w:tc>
          <w:tcPr>
            <w:tcW w:w="4459" w:type="dxa"/>
            <w:tcBorders>
              <w:top w:val="nil"/>
              <w:left w:val="nil"/>
              <w:right w:val="nil"/>
            </w:tcBorders>
            <w:shd w:val="clear" w:color="auto" w:fill="auto"/>
            <w:tcMar>
              <w:top w:w="15" w:type="dxa"/>
              <w:left w:w="108" w:type="dxa"/>
              <w:bottom w:w="0" w:type="dxa"/>
              <w:right w:w="108" w:type="dxa"/>
            </w:tcMar>
            <w:vAlign w:val="center"/>
          </w:tcPr>
          <w:p w14:paraId="4975309C" w14:textId="77777777" w:rsidR="00D431BF" w:rsidRPr="00F65A6A" w:rsidRDefault="00D431BF" w:rsidP="00977B14">
            <w:pPr>
              <w:adjustRightInd w:val="0"/>
              <w:snapToGrid w:val="0"/>
              <w:spacing w:beforeLines="50" w:before="156" w:line="312" w:lineRule="auto"/>
              <w:ind w:leftChars="-56" w:left="5" w:hangingChars="56" w:hanging="123"/>
              <w:jc w:val="left"/>
              <w:rPr>
                <w:rFonts w:ascii="Times New Roman" w:hAnsi="Times New Roman" w:cs="Times New Roman"/>
                <w:sz w:val="22"/>
              </w:rPr>
            </w:pPr>
            <w:r w:rsidRPr="00F65A6A">
              <w:rPr>
                <w:rFonts w:ascii="Times New Roman" w:hAnsi="Times New Roman" w:cs="Times New Roman"/>
                <w:sz w:val="22"/>
              </w:rPr>
              <w:t>F:</w:t>
            </w:r>
            <w:r w:rsidRPr="00F65A6A">
              <w:t xml:space="preserve"> </w:t>
            </w:r>
            <w:r w:rsidRPr="00F65A6A">
              <w:rPr>
                <w:rFonts w:ascii="Times New Roman" w:hAnsi="Times New Roman" w:cs="Times New Roman"/>
                <w:sz w:val="22"/>
              </w:rPr>
              <w:t xml:space="preserve">AATGGAAGCCAGAGGCCTTGT  </w:t>
            </w:r>
          </w:p>
          <w:p w14:paraId="2FD6B77A" w14:textId="77777777" w:rsidR="00D431BF" w:rsidRPr="00F65A6A" w:rsidRDefault="00D431BF" w:rsidP="00977B14">
            <w:pPr>
              <w:adjustRightInd w:val="0"/>
              <w:snapToGrid w:val="0"/>
              <w:spacing w:beforeLines="50" w:before="156" w:line="312" w:lineRule="auto"/>
              <w:ind w:leftChars="-56" w:left="5" w:hangingChars="56" w:hanging="123"/>
              <w:jc w:val="left"/>
              <w:rPr>
                <w:rFonts w:ascii="Times New Roman" w:hAnsi="Times New Roman" w:cs="Times New Roman"/>
                <w:sz w:val="22"/>
              </w:rPr>
            </w:pPr>
            <w:r w:rsidRPr="00F65A6A">
              <w:rPr>
                <w:rFonts w:ascii="Times New Roman" w:hAnsi="Times New Roman" w:cs="Times New Roman"/>
                <w:sz w:val="22"/>
              </w:rPr>
              <w:t>R: AAACTTGAACCCGAGTCTCCTC</w:t>
            </w:r>
          </w:p>
        </w:tc>
        <w:tc>
          <w:tcPr>
            <w:tcW w:w="1138" w:type="dxa"/>
            <w:tcBorders>
              <w:top w:val="nil"/>
              <w:left w:val="nil"/>
              <w:right w:val="nil"/>
            </w:tcBorders>
            <w:shd w:val="clear" w:color="auto" w:fill="auto"/>
            <w:tcMar>
              <w:top w:w="15" w:type="dxa"/>
              <w:left w:w="108" w:type="dxa"/>
              <w:bottom w:w="0" w:type="dxa"/>
              <w:right w:w="108" w:type="dxa"/>
            </w:tcMar>
            <w:vAlign w:val="center"/>
          </w:tcPr>
          <w:p w14:paraId="5B497EE3" w14:textId="77777777" w:rsidR="00D431BF" w:rsidRPr="00F65A6A" w:rsidRDefault="00D431BF" w:rsidP="00977B14">
            <w:pPr>
              <w:adjustRightInd w:val="0"/>
              <w:snapToGrid w:val="0"/>
              <w:spacing w:beforeLines="50" w:before="156" w:line="312" w:lineRule="auto"/>
              <w:jc w:val="center"/>
              <w:rPr>
                <w:rFonts w:ascii="Times New Roman" w:hAnsi="Times New Roman" w:cs="Times New Roman"/>
                <w:sz w:val="22"/>
              </w:rPr>
            </w:pPr>
            <w:r w:rsidRPr="00F65A6A">
              <w:rPr>
                <w:rFonts w:ascii="Times New Roman" w:hAnsi="Times New Roman" w:cs="Times New Roman"/>
                <w:sz w:val="22"/>
              </w:rPr>
              <w:t>133</w:t>
            </w:r>
          </w:p>
        </w:tc>
      </w:tr>
      <w:tr w:rsidR="00F65A6A" w:rsidRPr="00F65A6A" w14:paraId="1B978CE4" w14:textId="77777777" w:rsidTr="00977B14">
        <w:trPr>
          <w:trHeight w:val="57"/>
          <w:jc w:val="center"/>
        </w:trPr>
        <w:tc>
          <w:tcPr>
            <w:tcW w:w="1688" w:type="dxa"/>
            <w:tcBorders>
              <w:top w:val="nil"/>
              <w:left w:val="nil"/>
              <w:bottom w:val="nil"/>
              <w:right w:val="nil"/>
            </w:tcBorders>
            <w:vAlign w:val="center"/>
          </w:tcPr>
          <w:p w14:paraId="63201B3C"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Lipolysis</w:t>
            </w:r>
          </w:p>
        </w:tc>
        <w:tc>
          <w:tcPr>
            <w:tcW w:w="1620" w:type="dxa"/>
            <w:tcBorders>
              <w:top w:val="nil"/>
              <w:left w:val="nil"/>
              <w:bottom w:val="nil"/>
              <w:right w:val="nil"/>
            </w:tcBorders>
            <w:vAlign w:val="center"/>
          </w:tcPr>
          <w:p w14:paraId="61C1C37B"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hint="eastAsia"/>
                <w:kern w:val="0"/>
                <w:sz w:val="22"/>
              </w:rPr>
              <w:t>F</w:t>
            </w:r>
            <w:r w:rsidRPr="00F65A6A">
              <w:rPr>
                <w:rFonts w:ascii="Times New Roman" w:eastAsia="DengXian" w:hAnsi="Times New Roman" w:cs="Times New Roman"/>
                <w:kern w:val="0"/>
                <w:sz w:val="22"/>
              </w:rPr>
              <w:t>J204474.1</w:t>
            </w:r>
          </w:p>
        </w:tc>
        <w:tc>
          <w:tcPr>
            <w:tcW w:w="997" w:type="dxa"/>
            <w:tcBorders>
              <w:top w:val="nil"/>
              <w:left w:val="nil"/>
              <w:bottom w:val="nil"/>
              <w:right w:val="nil"/>
            </w:tcBorders>
            <w:shd w:val="clear" w:color="auto" w:fill="auto"/>
            <w:tcMar>
              <w:top w:w="12" w:type="dxa"/>
              <w:left w:w="12" w:type="dxa"/>
              <w:bottom w:w="0" w:type="dxa"/>
              <w:right w:w="12" w:type="dxa"/>
            </w:tcMar>
            <w:vAlign w:val="center"/>
            <w:hideMark/>
          </w:tcPr>
          <w:p w14:paraId="61753B18"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vertAlign w:val="superscript"/>
              </w:rPr>
            </w:pPr>
            <w:r w:rsidRPr="00F65A6A">
              <w:rPr>
                <w:rFonts w:ascii="Times New Roman" w:eastAsia="DengXian" w:hAnsi="Times New Roman" w:cs="Times New Roman"/>
                <w:i/>
                <w:iCs/>
                <w:kern w:val="0"/>
                <w:sz w:val="22"/>
              </w:rPr>
              <w:t>l</w:t>
            </w:r>
            <w:r w:rsidRPr="00F65A6A">
              <w:rPr>
                <w:rFonts w:ascii="Times New Roman" w:eastAsia="DengXian" w:hAnsi="Times New Roman" w:cs="Times New Roman" w:hint="eastAsia"/>
                <w:i/>
                <w:iCs/>
                <w:kern w:val="0"/>
                <w:sz w:val="22"/>
              </w:rPr>
              <w:t>pl</w:t>
            </w:r>
            <w:r w:rsidRPr="00F65A6A">
              <w:rPr>
                <w:rFonts w:ascii="Times New Roman" w:eastAsia="DengXian" w:hAnsi="Times New Roman" w:cs="Times New Roman"/>
                <w:i/>
                <w:iCs/>
                <w:kern w:val="0"/>
                <w:sz w:val="22"/>
                <w:vertAlign w:val="superscript"/>
              </w:rPr>
              <w:t>5</w:t>
            </w:r>
          </w:p>
        </w:tc>
        <w:tc>
          <w:tcPr>
            <w:tcW w:w="4459" w:type="dxa"/>
            <w:tcBorders>
              <w:top w:val="nil"/>
              <w:left w:val="nil"/>
              <w:bottom w:val="nil"/>
              <w:right w:val="nil"/>
            </w:tcBorders>
            <w:shd w:val="clear" w:color="auto" w:fill="auto"/>
            <w:tcMar>
              <w:top w:w="12" w:type="dxa"/>
              <w:left w:w="12" w:type="dxa"/>
              <w:bottom w:w="0" w:type="dxa"/>
              <w:right w:w="12" w:type="dxa"/>
            </w:tcMar>
            <w:vAlign w:val="center"/>
            <w:hideMark/>
          </w:tcPr>
          <w:p w14:paraId="6968F9C2"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w:t>
            </w:r>
            <w:r w:rsidRPr="00F65A6A">
              <w:t xml:space="preserve"> </w:t>
            </w:r>
            <w:r w:rsidRPr="00F65A6A">
              <w:rPr>
                <w:rFonts w:ascii="Times New Roman" w:eastAsia="DengXian" w:hAnsi="Times New Roman" w:cs="Times New Roman"/>
                <w:kern w:val="0"/>
                <w:sz w:val="22"/>
              </w:rPr>
              <w:t>GTAGTGGACTGGTTGTCCCG</w:t>
            </w:r>
          </w:p>
          <w:p w14:paraId="7B4272D8"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CATCGGGGGAAAGAGTGCTT</w:t>
            </w:r>
          </w:p>
        </w:tc>
        <w:tc>
          <w:tcPr>
            <w:tcW w:w="1138" w:type="dxa"/>
            <w:tcBorders>
              <w:top w:val="nil"/>
              <w:left w:val="nil"/>
              <w:bottom w:val="nil"/>
              <w:right w:val="nil"/>
            </w:tcBorders>
            <w:shd w:val="clear" w:color="auto" w:fill="auto"/>
            <w:tcMar>
              <w:top w:w="12" w:type="dxa"/>
              <w:left w:w="12" w:type="dxa"/>
              <w:bottom w:w="0" w:type="dxa"/>
              <w:right w:w="12" w:type="dxa"/>
            </w:tcMar>
            <w:vAlign w:val="center"/>
            <w:hideMark/>
          </w:tcPr>
          <w:p w14:paraId="3F3CD3D6"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277</w:t>
            </w:r>
          </w:p>
        </w:tc>
      </w:tr>
      <w:tr w:rsidR="00F65A6A" w:rsidRPr="00F65A6A" w14:paraId="4273D879" w14:textId="77777777" w:rsidTr="00977B14">
        <w:trPr>
          <w:trHeight w:val="57"/>
          <w:jc w:val="center"/>
        </w:trPr>
        <w:tc>
          <w:tcPr>
            <w:tcW w:w="1688" w:type="dxa"/>
            <w:tcBorders>
              <w:top w:val="nil"/>
              <w:left w:val="nil"/>
              <w:bottom w:val="nil"/>
              <w:right w:val="nil"/>
            </w:tcBorders>
          </w:tcPr>
          <w:p w14:paraId="2004B9A2"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p>
        </w:tc>
        <w:tc>
          <w:tcPr>
            <w:tcW w:w="1620" w:type="dxa"/>
            <w:tcBorders>
              <w:top w:val="nil"/>
              <w:left w:val="nil"/>
              <w:bottom w:val="nil"/>
              <w:right w:val="nil"/>
            </w:tcBorders>
            <w:vAlign w:val="center"/>
          </w:tcPr>
          <w:p w14:paraId="7052352B"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MH536187</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1CCEB11A"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rPr>
            </w:pPr>
            <w:r w:rsidRPr="00F65A6A">
              <w:rPr>
                <w:rFonts w:ascii="Times New Roman" w:eastAsia="DengXian" w:hAnsi="Times New Roman" w:cs="Times New Roman"/>
                <w:i/>
                <w:iCs/>
                <w:kern w:val="0"/>
                <w:sz w:val="22"/>
              </w:rPr>
              <w:t>hsl</w:t>
            </w:r>
            <w:r w:rsidRPr="00F65A6A">
              <w:rPr>
                <w:rFonts w:ascii="Times New Roman" w:eastAsia="DengXian" w:hAnsi="Times New Roman" w:cs="Times New Roman"/>
                <w:kern w:val="0"/>
                <w:sz w:val="22"/>
                <w:vertAlign w:val="superscript"/>
              </w:rPr>
              <w:t>6</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406CFD4D"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GAAGAGTGTTTCTATGCCTACT</w:t>
            </w:r>
          </w:p>
          <w:p w14:paraId="303E380F"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CCGTGAGACATTGCCCTCAT</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5DF95D0E"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140</w:t>
            </w:r>
          </w:p>
        </w:tc>
      </w:tr>
      <w:tr w:rsidR="00F65A6A" w:rsidRPr="00F65A6A" w14:paraId="2FB67D8F" w14:textId="77777777" w:rsidTr="00977B14">
        <w:trPr>
          <w:trHeight w:val="57"/>
          <w:jc w:val="center"/>
        </w:trPr>
        <w:tc>
          <w:tcPr>
            <w:tcW w:w="1688" w:type="dxa"/>
            <w:tcBorders>
              <w:top w:val="nil"/>
              <w:left w:val="nil"/>
              <w:bottom w:val="nil"/>
              <w:right w:val="nil"/>
            </w:tcBorders>
            <w:vAlign w:val="center"/>
          </w:tcPr>
          <w:p w14:paraId="7144737E"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p>
          <w:p w14:paraId="6A0FAB4C" w14:textId="77777777" w:rsidR="00D431BF" w:rsidRPr="00F65A6A" w:rsidRDefault="00D431BF" w:rsidP="00977B14">
            <w:pPr>
              <w:jc w:val="center"/>
              <w:rPr>
                <w:rFonts w:ascii="Times New Roman" w:eastAsia="DengXian" w:hAnsi="Times New Roman" w:cs="Times New Roman"/>
                <w:sz w:val="22"/>
              </w:rPr>
            </w:pPr>
            <w:r w:rsidRPr="00F65A6A">
              <w:rPr>
                <w:rFonts w:ascii="Times New Roman" w:eastAsia="DengXian" w:hAnsi="Times New Roman" w:cs="Times New Roman"/>
                <w:kern w:val="0"/>
                <w:sz w:val="22"/>
              </w:rPr>
              <w:t>Fatty acids β- oxidation</w:t>
            </w:r>
          </w:p>
        </w:tc>
        <w:tc>
          <w:tcPr>
            <w:tcW w:w="1620" w:type="dxa"/>
            <w:tcBorders>
              <w:top w:val="nil"/>
              <w:left w:val="nil"/>
              <w:bottom w:val="nil"/>
              <w:right w:val="nil"/>
            </w:tcBorders>
            <w:vAlign w:val="center"/>
          </w:tcPr>
          <w:p w14:paraId="762B6CA1"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KX898509</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7AF35D83"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i/>
                <w:iCs/>
                <w:kern w:val="0"/>
                <w:sz w:val="22"/>
              </w:rPr>
            </w:pPr>
            <w:r w:rsidRPr="00F65A6A">
              <w:rPr>
                <w:rFonts w:ascii="Times New Roman" w:eastAsia="DengXian" w:hAnsi="Times New Roman" w:cs="Times New Roman"/>
                <w:i/>
                <w:iCs/>
                <w:kern w:val="0"/>
                <w:sz w:val="22"/>
              </w:rPr>
              <w:t>cpt1α</w:t>
            </w:r>
            <w:r w:rsidRPr="00F65A6A">
              <w:rPr>
                <w:rFonts w:ascii="Times New Roman" w:eastAsia="DengXian" w:hAnsi="Times New Roman" w:cs="Times New Roman"/>
                <w:kern w:val="0"/>
                <w:sz w:val="22"/>
                <w:vertAlign w:val="superscript"/>
              </w:rPr>
              <w:t>7</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655762B3"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GAAGCTCATCAGGCTGTGGCCTT</w:t>
            </w:r>
          </w:p>
          <w:p w14:paraId="64724D75"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TTCCAGGAGTGAAGTCCGGAGAG</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101278F1"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113</w:t>
            </w:r>
          </w:p>
        </w:tc>
      </w:tr>
      <w:tr w:rsidR="00F65A6A" w:rsidRPr="00F65A6A" w14:paraId="0E2FA952" w14:textId="77777777" w:rsidTr="00977B14">
        <w:trPr>
          <w:trHeight w:val="57"/>
          <w:jc w:val="center"/>
        </w:trPr>
        <w:tc>
          <w:tcPr>
            <w:tcW w:w="1688" w:type="dxa"/>
            <w:tcBorders>
              <w:top w:val="nil"/>
              <w:left w:val="nil"/>
              <w:bottom w:val="nil"/>
              <w:right w:val="nil"/>
            </w:tcBorders>
          </w:tcPr>
          <w:p w14:paraId="06FB9FC9"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p>
        </w:tc>
        <w:tc>
          <w:tcPr>
            <w:tcW w:w="1620" w:type="dxa"/>
            <w:tcBorders>
              <w:top w:val="nil"/>
              <w:left w:val="nil"/>
              <w:bottom w:val="nil"/>
              <w:right w:val="nil"/>
            </w:tcBorders>
            <w:vAlign w:val="center"/>
          </w:tcPr>
          <w:p w14:paraId="7E2D8468"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KX898510</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333D984C"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rPr>
            </w:pPr>
            <w:r w:rsidRPr="00F65A6A">
              <w:rPr>
                <w:rFonts w:ascii="Times New Roman" w:eastAsia="DengXian" w:hAnsi="Times New Roman" w:cs="Times New Roman"/>
                <w:i/>
                <w:iCs/>
                <w:kern w:val="0"/>
                <w:sz w:val="22"/>
              </w:rPr>
              <w:t>aco3</w:t>
            </w:r>
            <w:r w:rsidRPr="00F65A6A">
              <w:rPr>
                <w:rFonts w:ascii="Times New Roman" w:eastAsia="DengXian" w:hAnsi="Times New Roman" w:cs="Times New Roman"/>
                <w:kern w:val="0"/>
                <w:sz w:val="22"/>
                <w:vertAlign w:val="superscript"/>
              </w:rPr>
              <w:t>8</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5D0861AA"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 xml:space="preserve">F: TGTGGAGGACACGGTTACCTTGC  </w:t>
            </w:r>
          </w:p>
          <w:p w14:paraId="2597B098"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AGTTGCTGGTCTGCTGCAGAAGG</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475E7808"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115</w:t>
            </w:r>
          </w:p>
        </w:tc>
      </w:tr>
      <w:tr w:rsidR="00F65A6A" w:rsidRPr="00F65A6A" w14:paraId="10EBD663" w14:textId="77777777" w:rsidTr="00977B14">
        <w:trPr>
          <w:trHeight w:val="57"/>
          <w:jc w:val="center"/>
        </w:trPr>
        <w:tc>
          <w:tcPr>
            <w:tcW w:w="1688" w:type="dxa"/>
            <w:tcBorders>
              <w:top w:val="nil"/>
              <w:left w:val="nil"/>
              <w:bottom w:val="nil"/>
              <w:right w:val="nil"/>
            </w:tcBorders>
            <w:vAlign w:val="center"/>
          </w:tcPr>
          <w:p w14:paraId="557F5D2B"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Gluconeogenesis</w:t>
            </w:r>
          </w:p>
        </w:tc>
        <w:tc>
          <w:tcPr>
            <w:tcW w:w="1620" w:type="dxa"/>
            <w:tcBorders>
              <w:top w:val="nil"/>
              <w:left w:val="nil"/>
              <w:bottom w:val="nil"/>
              <w:right w:val="nil"/>
            </w:tcBorders>
            <w:vAlign w:val="center"/>
          </w:tcPr>
          <w:p w14:paraId="1226252C"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KX898505</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5C6CC7B3"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rPr>
            </w:pPr>
            <w:r w:rsidRPr="00F65A6A">
              <w:rPr>
                <w:rFonts w:ascii="Times New Roman" w:eastAsia="DengXian" w:hAnsi="Times New Roman" w:cs="Times New Roman"/>
                <w:i/>
                <w:iCs/>
                <w:kern w:val="0"/>
                <w:sz w:val="22"/>
              </w:rPr>
              <w:t>g6pase</w:t>
            </w:r>
            <w:r w:rsidRPr="00F65A6A">
              <w:rPr>
                <w:rFonts w:ascii="Times New Roman" w:eastAsia="DengXian" w:hAnsi="Times New Roman" w:cs="Times New Roman"/>
                <w:kern w:val="0"/>
                <w:sz w:val="22"/>
                <w:vertAlign w:val="superscript"/>
              </w:rPr>
              <w:t>9</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5435F924"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 xml:space="preserve">F: CCTTACTGGTGGGTCCATGAGACT  </w:t>
            </w:r>
          </w:p>
          <w:p w14:paraId="35A3AF1F"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TGGGCCGGTCTCACAGGTCAT</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63821851"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90</w:t>
            </w:r>
          </w:p>
        </w:tc>
      </w:tr>
      <w:tr w:rsidR="00F65A6A" w:rsidRPr="00F65A6A" w14:paraId="19469800" w14:textId="77777777" w:rsidTr="00977B14">
        <w:trPr>
          <w:trHeight w:val="57"/>
          <w:jc w:val="center"/>
        </w:trPr>
        <w:tc>
          <w:tcPr>
            <w:tcW w:w="1688" w:type="dxa"/>
            <w:tcBorders>
              <w:top w:val="nil"/>
              <w:left w:val="nil"/>
              <w:bottom w:val="nil"/>
              <w:right w:val="nil"/>
            </w:tcBorders>
          </w:tcPr>
          <w:p w14:paraId="428C4A37"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bookmarkStart w:id="7" w:name="_Hlk65050501"/>
          </w:p>
        </w:tc>
        <w:tc>
          <w:tcPr>
            <w:tcW w:w="1620" w:type="dxa"/>
            <w:tcBorders>
              <w:top w:val="nil"/>
              <w:left w:val="nil"/>
              <w:bottom w:val="nil"/>
              <w:right w:val="nil"/>
            </w:tcBorders>
            <w:vAlign w:val="center"/>
          </w:tcPr>
          <w:p w14:paraId="1B07E6F1"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KX898506</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19335F8E"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rPr>
            </w:pPr>
            <w:r w:rsidRPr="00F65A6A">
              <w:rPr>
                <w:rFonts w:ascii="Times New Roman" w:eastAsia="SimSun" w:hAnsi="Times New Roman" w:cs="Times New Roman"/>
                <w:i/>
                <w:sz w:val="22"/>
              </w:rPr>
              <w:t>pepck</w:t>
            </w:r>
            <w:r w:rsidRPr="00F65A6A">
              <w:rPr>
                <w:rFonts w:ascii="Times New Roman" w:eastAsia="DengXian" w:hAnsi="Times New Roman" w:cs="Times New Roman"/>
                <w:kern w:val="0"/>
                <w:sz w:val="22"/>
                <w:vertAlign w:val="superscript"/>
              </w:rPr>
              <w:t>10</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62E5804F"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AGACAAACCCTCATGCCATGGCAAC</w:t>
            </w:r>
          </w:p>
          <w:p w14:paraId="1978399B"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GGGTCTATGATGGGGCACTGG</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3446C028"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226</w:t>
            </w:r>
          </w:p>
        </w:tc>
      </w:tr>
      <w:tr w:rsidR="00F65A6A" w:rsidRPr="00F65A6A" w14:paraId="017E715E" w14:textId="77777777" w:rsidTr="00977B14">
        <w:trPr>
          <w:trHeight w:val="57"/>
          <w:jc w:val="center"/>
        </w:trPr>
        <w:tc>
          <w:tcPr>
            <w:tcW w:w="1688" w:type="dxa"/>
            <w:tcBorders>
              <w:top w:val="nil"/>
              <w:left w:val="nil"/>
              <w:bottom w:val="nil"/>
              <w:right w:val="nil"/>
            </w:tcBorders>
            <w:vAlign w:val="center"/>
          </w:tcPr>
          <w:p w14:paraId="4441E6D5"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bookmarkStart w:id="8" w:name="_Hlk65050677"/>
            <w:r w:rsidRPr="00F65A6A">
              <w:rPr>
                <w:rFonts w:ascii="Times New Roman" w:eastAsia="DengXian" w:hAnsi="Times New Roman" w:cs="Times New Roman"/>
                <w:kern w:val="0"/>
                <w:sz w:val="22"/>
              </w:rPr>
              <w:t>Glycolysis</w:t>
            </w:r>
          </w:p>
        </w:tc>
        <w:tc>
          <w:tcPr>
            <w:tcW w:w="1620" w:type="dxa"/>
            <w:tcBorders>
              <w:top w:val="nil"/>
              <w:left w:val="nil"/>
              <w:bottom w:val="nil"/>
              <w:right w:val="nil"/>
            </w:tcBorders>
            <w:vAlign w:val="center"/>
          </w:tcPr>
          <w:p w14:paraId="2F414103"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 xml:space="preserve">KX898498  </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7567DC70"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vertAlign w:val="superscript"/>
              </w:rPr>
            </w:pPr>
            <w:r w:rsidRPr="00F65A6A">
              <w:rPr>
                <w:rFonts w:ascii="Times New Roman" w:eastAsia="SimSun" w:hAnsi="Times New Roman" w:cs="Times New Roman"/>
                <w:i/>
                <w:sz w:val="22"/>
              </w:rPr>
              <w:t>gk</w:t>
            </w:r>
            <w:r w:rsidRPr="00F65A6A">
              <w:rPr>
                <w:rFonts w:ascii="Times New Roman" w:eastAsia="SimSun" w:hAnsi="Times New Roman" w:cs="Times New Roman"/>
                <w:i/>
                <w:sz w:val="22"/>
                <w:vertAlign w:val="superscript"/>
              </w:rPr>
              <w:t>11</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2C80B86A"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GAGGAGATGCGTAAGGTGGAGCT</w:t>
            </w:r>
          </w:p>
          <w:p w14:paraId="612F7A92"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TTCTCATACAGCTGATGTCCAGGGTT</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757E187D"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167</w:t>
            </w:r>
          </w:p>
        </w:tc>
      </w:tr>
      <w:tr w:rsidR="00F65A6A" w:rsidRPr="00F65A6A" w14:paraId="1E800785" w14:textId="77777777" w:rsidTr="00977B14">
        <w:trPr>
          <w:trHeight w:val="57"/>
          <w:jc w:val="center"/>
        </w:trPr>
        <w:tc>
          <w:tcPr>
            <w:tcW w:w="1688" w:type="dxa"/>
            <w:tcBorders>
              <w:top w:val="nil"/>
              <w:left w:val="nil"/>
              <w:bottom w:val="nil"/>
              <w:right w:val="nil"/>
            </w:tcBorders>
            <w:vAlign w:val="center"/>
          </w:tcPr>
          <w:p w14:paraId="6ACFE3A9"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p>
        </w:tc>
        <w:tc>
          <w:tcPr>
            <w:tcW w:w="1620" w:type="dxa"/>
            <w:tcBorders>
              <w:top w:val="nil"/>
              <w:left w:val="nil"/>
              <w:bottom w:val="nil"/>
              <w:right w:val="nil"/>
            </w:tcBorders>
            <w:vAlign w:val="center"/>
          </w:tcPr>
          <w:p w14:paraId="445DB34C"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KX898500</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59B43503"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vertAlign w:val="superscript"/>
              </w:rPr>
            </w:pPr>
            <w:r w:rsidRPr="00F65A6A">
              <w:rPr>
                <w:rFonts w:ascii="Times New Roman" w:eastAsia="SimSun" w:hAnsi="Times New Roman" w:cs="Times New Roman"/>
                <w:i/>
                <w:sz w:val="22"/>
              </w:rPr>
              <w:t>6pfk</w:t>
            </w:r>
            <w:r w:rsidRPr="00F65A6A">
              <w:rPr>
                <w:rFonts w:ascii="Times New Roman" w:eastAsia="SimSun" w:hAnsi="Times New Roman" w:cs="Times New Roman"/>
                <w:i/>
                <w:sz w:val="22"/>
                <w:vertAlign w:val="superscript"/>
              </w:rPr>
              <w:t>12</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71629C16"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 xml:space="preserve">F: ACACCGGATGCCGCAGAAGCA  </w:t>
            </w:r>
          </w:p>
          <w:p w14:paraId="6F0AFCB0"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TCGATCTCTCCGGTCACATACTCG</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138CE028"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105</w:t>
            </w:r>
          </w:p>
        </w:tc>
      </w:tr>
      <w:bookmarkEnd w:id="7"/>
      <w:bookmarkEnd w:id="8"/>
      <w:tr w:rsidR="00F65A6A" w:rsidRPr="00F65A6A" w14:paraId="45A4C29E" w14:textId="77777777" w:rsidTr="00977B14">
        <w:trPr>
          <w:trHeight w:val="57"/>
          <w:jc w:val="center"/>
        </w:trPr>
        <w:tc>
          <w:tcPr>
            <w:tcW w:w="1688" w:type="dxa"/>
            <w:tcBorders>
              <w:top w:val="nil"/>
              <w:left w:val="nil"/>
              <w:bottom w:val="nil"/>
              <w:right w:val="nil"/>
            </w:tcBorders>
            <w:vAlign w:val="center"/>
          </w:tcPr>
          <w:p w14:paraId="30AD3A81"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p>
        </w:tc>
        <w:tc>
          <w:tcPr>
            <w:tcW w:w="1620" w:type="dxa"/>
            <w:tcBorders>
              <w:top w:val="nil"/>
              <w:left w:val="nil"/>
              <w:bottom w:val="nil"/>
              <w:right w:val="nil"/>
            </w:tcBorders>
            <w:vAlign w:val="center"/>
          </w:tcPr>
          <w:p w14:paraId="00AA41C1"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 xml:space="preserve">KX898502 </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1EA94941"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vertAlign w:val="superscript"/>
              </w:rPr>
            </w:pPr>
            <w:r w:rsidRPr="00F65A6A">
              <w:rPr>
                <w:rFonts w:ascii="Times New Roman" w:eastAsia="SimSun" w:hAnsi="Times New Roman" w:cs="Times New Roman"/>
                <w:i/>
                <w:sz w:val="22"/>
              </w:rPr>
              <w:t>pk</w:t>
            </w:r>
            <w:r w:rsidRPr="00F65A6A">
              <w:rPr>
                <w:rFonts w:ascii="Times New Roman" w:eastAsia="SimSun" w:hAnsi="Times New Roman" w:cs="Times New Roman"/>
                <w:i/>
                <w:sz w:val="22"/>
                <w:vertAlign w:val="superscript"/>
              </w:rPr>
              <w:t>13</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5F6C08AC"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GCATCTGTGTCTGCTGGACATCGA</w:t>
            </w:r>
          </w:p>
          <w:p w14:paraId="4E958D75"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lastRenderedPageBreak/>
              <w:t>R: TGAGAGCCGTGAGAGAAGTTCAGTC</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5A6090ED"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lastRenderedPageBreak/>
              <w:t>144</w:t>
            </w:r>
          </w:p>
        </w:tc>
      </w:tr>
      <w:tr w:rsidR="00F65A6A" w:rsidRPr="00F65A6A" w14:paraId="3705F0F2" w14:textId="77777777" w:rsidTr="00977B14">
        <w:trPr>
          <w:trHeight w:val="57"/>
          <w:jc w:val="center"/>
        </w:trPr>
        <w:tc>
          <w:tcPr>
            <w:tcW w:w="1688" w:type="dxa"/>
            <w:tcBorders>
              <w:top w:val="nil"/>
              <w:left w:val="nil"/>
              <w:bottom w:val="nil"/>
              <w:right w:val="nil"/>
            </w:tcBorders>
            <w:vAlign w:val="center"/>
          </w:tcPr>
          <w:p w14:paraId="5CCAFE2A"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 xml:space="preserve">Glucose transport  </w:t>
            </w:r>
          </w:p>
        </w:tc>
        <w:tc>
          <w:tcPr>
            <w:tcW w:w="1620" w:type="dxa"/>
            <w:tcBorders>
              <w:top w:val="nil"/>
              <w:left w:val="nil"/>
              <w:bottom w:val="nil"/>
              <w:right w:val="nil"/>
            </w:tcBorders>
            <w:vAlign w:val="center"/>
          </w:tcPr>
          <w:p w14:paraId="72857822"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 xml:space="preserve">KY328742    </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055E9941"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vertAlign w:val="superscript"/>
              </w:rPr>
            </w:pPr>
            <w:r w:rsidRPr="00F65A6A">
              <w:rPr>
                <w:rFonts w:ascii="Times New Roman" w:eastAsia="SimSun" w:hAnsi="Times New Roman" w:cs="Times New Roman"/>
                <w:i/>
                <w:sz w:val="22"/>
              </w:rPr>
              <w:t>glut4</w:t>
            </w:r>
            <w:r w:rsidRPr="00F65A6A">
              <w:rPr>
                <w:rFonts w:ascii="Times New Roman" w:eastAsia="SimSun" w:hAnsi="Times New Roman" w:cs="Times New Roman"/>
                <w:i/>
                <w:sz w:val="22"/>
                <w:vertAlign w:val="superscript"/>
              </w:rPr>
              <w:t>14</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192A117B"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CACTCTCTGTGGCCATCTTCTCCAT</w:t>
            </w:r>
          </w:p>
          <w:p w14:paraId="7DED5E5E"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TCACCAACATACATGGGCACCAATCCT</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164A2F51"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241</w:t>
            </w:r>
          </w:p>
        </w:tc>
      </w:tr>
      <w:tr w:rsidR="00F65A6A" w:rsidRPr="00F65A6A" w14:paraId="3CC94CB3" w14:textId="77777777" w:rsidTr="00977B14">
        <w:trPr>
          <w:trHeight w:val="57"/>
          <w:jc w:val="center"/>
        </w:trPr>
        <w:tc>
          <w:tcPr>
            <w:tcW w:w="1688" w:type="dxa"/>
            <w:tcBorders>
              <w:top w:val="nil"/>
              <w:left w:val="nil"/>
              <w:bottom w:val="nil"/>
              <w:right w:val="nil"/>
            </w:tcBorders>
            <w:vAlign w:val="center"/>
          </w:tcPr>
          <w:p w14:paraId="79F9486E"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bookmarkStart w:id="9" w:name="_Hlk77795802"/>
            <w:r w:rsidRPr="00F65A6A">
              <w:rPr>
                <w:rFonts w:ascii="Times New Roman" w:eastAsia="DengXian" w:hAnsi="Times New Roman" w:cs="Times New Roman"/>
                <w:kern w:val="0"/>
                <w:sz w:val="22"/>
              </w:rPr>
              <w:t>Inflammatory cytokines</w:t>
            </w:r>
          </w:p>
        </w:tc>
        <w:tc>
          <w:tcPr>
            <w:tcW w:w="1620" w:type="dxa"/>
            <w:tcBorders>
              <w:top w:val="nil"/>
              <w:left w:val="nil"/>
              <w:bottom w:val="nil"/>
              <w:right w:val="nil"/>
            </w:tcBorders>
            <w:vAlign w:val="center"/>
          </w:tcPr>
          <w:p w14:paraId="6B5C9FF7"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XM_026196241.1</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5B71B83F"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SimSun" w:hAnsi="Times New Roman" w:cs="Times New Roman"/>
                <w:i/>
                <w:sz w:val="22"/>
              </w:rPr>
            </w:pPr>
            <w:r w:rsidRPr="00F65A6A">
              <w:rPr>
                <w:rFonts w:ascii="Times New Roman" w:eastAsia="DengXian" w:hAnsi="Times New Roman" w:cs="Times New Roman"/>
                <w:i/>
                <w:iCs/>
                <w:kern w:val="0"/>
                <w:sz w:val="22"/>
              </w:rPr>
              <w:t>TGF-β</w:t>
            </w:r>
            <w:r w:rsidRPr="00F65A6A">
              <w:rPr>
                <w:rFonts w:ascii="Times New Roman" w:eastAsia="DengXian" w:hAnsi="Times New Roman" w:cs="Times New Roman"/>
                <w:kern w:val="0"/>
                <w:sz w:val="22"/>
                <w:vertAlign w:val="superscript"/>
              </w:rPr>
              <w:t>15</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34B629EB"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ATTGGACGGAACCCCAAACA</w:t>
            </w:r>
          </w:p>
          <w:p w14:paraId="4B72FED4"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 xml:space="preserve">R: GTGACATCAAACGACAGCCA </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15A6D86B"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237</w:t>
            </w:r>
          </w:p>
        </w:tc>
      </w:tr>
      <w:tr w:rsidR="00F65A6A" w:rsidRPr="00F65A6A" w14:paraId="25FF77DE" w14:textId="77777777" w:rsidTr="00977B14">
        <w:trPr>
          <w:trHeight w:val="57"/>
          <w:jc w:val="center"/>
        </w:trPr>
        <w:tc>
          <w:tcPr>
            <w:tcW w:w="1688" w:type="dxa"/>
            <w:tcBorders>
              <w:top w:val="nil"/>
              <w:left w:val="nil"/>
              <w:bottom w:val="nil"/>
              <w:right w:val="nil"/>
            </w:tcBorders>
            <w:vAlign w:val="center"/>
          </w:tcPr>
          <w:p w14:paraId="119041FA"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p>
        </w:tc>
        <w:tc>
          <w:tcPr>
            <w:tcW w:w="1620" w:type="dxa"/>
            <w:tcBorders>
              <w:top w:val="nil"/>
              <w:left w:val="nil"/>
              <w:bottom w:val="nil"/>
              <w:right w:val="nil"/>
            </w:tcBorders>
            <w:vAlign w:val="center"/>
          </w:tcPr>
          <w:p w14:paraId="663FCA37"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XM_026289280.1</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383D9B3D"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SimSun" w:hAnsi="Times New Roman" w:cs="Times New Roman"/>
                <w:i/>
                <w:sz w:val="22"/>
              </w:rPr>
            </w:pPr>
            <w:r w:rsidRPr="00F65A6A">
              <w:rPr>
                <w:rFonts w:ascii="Times New Roman" w:eastAsia="DengXian" w:hAnsi="Times New Roman" w:cs="Times New Roman"/>
                <w:i/>
                <w:iCs/>
                <w:kern w:val="0"/>
                <w:sz w:val="22"/>
              </w:rPr>
              <w:t>IL-6</w:t>
            </w:r>
            <w:r w:rsidRPr="00F65A6A">
              <w:rPr>
                <w:rFonts w:ascii="Times New Roman" w:eastAsia="DengXian" w:hAnsi="Times New Roman" w:cs="Times New Roman"/>
                <w:kern w:val="0"/>
                <w:sz w:val="22"/>
                <w:vertAlign w:val="superscript"/>
              </w:rPr>
              <w:t>16</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2E794548"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TGTTCTCAGGGCATTCGCTT</w:t>
            </w:r>
          </w:p>
          <w:p w14:paraId="7D63B7FD"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GGAGTTGTAGTGCCCTTGGT    </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75966722"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161</w:t>
            </w:r>
          </w:p>
        </w:tc>
      </w:tr>
      <w:tr w:rsidR="00F65A6A" w:rsidRPr="00F65A6A" w14:paraId="14090A14" w14:textId="77777777" w:rsidTr="00977B14">
        <w:trPr>
          <w:trHeight w:val="57"/>
          <w:jc w:val="center"/>
        </w:trPr>
        <w:tc>
          <w:tcPr>
            <w:tcW w:w="1688" w:type="dxa"/>
            <w:tcBorders>
              <w:top w:val="nil"/>
              <w:left w:val="nil"/>
              <w:bottom w:val="nil"/>
              <w:right w:val="nil"/>
            </w:tcBorders>
            <w:vAlign w:val="center"/>
          </w:tcPr>
          <w:p w14:paraId="54A64482"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p>
        </w:tc>
        <w:tc>
          <w:tcPr>
            <w:tcW w:w="1620" w:type="dxa"/>
            <w:tcBorders>
              <w:top w:val="nil"/>
              <w:left w:val="nil"/>
              <w:bottom w:val="nil"/>
              <w:right w:val="nil"/>
            </w:tcBorders>
            <w:vAlign w:val="center"/>
          </w:tcPr>
          <w:p w14:paraId="099F064C"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XM_026282152.1</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34C147A2"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SimSun" w:hAnsi="Times New Roman" w:cs="Times New Roman"/>
                <w:i/>
                <w:sz w:val="22"/>
              </w:rPr>
            </w:pPr>
            <w:bookmarkStart w:id="10" w:name="_Hlk72154317"/>
            <w:r w:rsidRPr="00F65A6A">
              <w:rPr>
                <w:rFonts w:ascii="Times New Roman" w:eastAsia="DengXian" w:hAnsi="Times New Roman" w:cs="Times New Roman"/>
                <w:i/>
                <w:iCs/>
                <w:kern w:val="0"/>
                <w:sz w:val="22"/>
              </w:rPr>
              <w:t>TNF-α</w:t>
            </w:r>
            <w:r w:rsidRPr="00F65A6A">
              <w:rPr>
                <w:rFonts w:ascii="Times New Roman" w:eastAsia="DengXian" w:hAnsi="Times New Roman" w:cs="Times New Roman"/>
                <w:kern w:val="0"/>
                <w:sz w:val="22"/>
                <w:vertAlign w:val="superscript"/>
              </w:rPr>
              <w:t>17</w:t>
            </w:r>
            <w:bookmarkEnd w:id="10"/>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75E5EA44"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TTGAGCAGGAGATGGGAACCG</w:t>
            </w:r>
          </w:p>
          <w:p w14:paraId="1059196F"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AGAGCCTCAGGGCAACGGAAA</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45316C00"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115</w:t>
            </w:r>
          </w:p>
        </w:tc>
      </w:tr>
      <w:tr w:rsidR="00F65A6A" w:rsidRPr="00F65A6A" w14:paraId="1E4F441E" w14:textId="77777777" w:rsidTr="00977B14">
        <w:trPr>
          <w:trHeight w:val="57"/>
          <w:jc w:val="center"/>
        </w:trPr>
        <w:tc>
          <w:tcPr>
            <w:tcW w:w="1688" w:type="dxa"/>
            <w:tcBorders>
              <w:top w:val="nil"/>
              <w:left w:val="nil"/>
              <w:bottom w:val="nil"/>
              <w:right w:val="nil"/>
            </w:tcBorders>
          </w:tcPr>
          <w:p w14:paraId="39D45F15"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p>
        </w:tc>
        <w:tc>
          <w:tcPr>
            <w:tcW w:w="1620" w:type="dxa"/>
            <w:tcBorders>
              <w:top w:val="nil"/>
              <w:left w:val="nil"/>
              <w:bottom w:val="nil"/>
              <w:right w:val="nil"/>
            </w:tcBorders>
            <w:vAlign w:val="center"/>
          </w:tcPr>
          <w:p w14:paraId="23507CDA"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XM_026220359.1</w:t>
            </w:r>
          </w:p>
        </w:tc>
        <w:tc>
          <w:tcPr>
            <w:tcW w:w="997" w:type="dxa"/>
            <w:tcBorders>
              <w:top w:val="nil"/>
              <w:left w:val="nil"/>
              <w:bottom w:val="nil"/>
              <w:right w:val="nil"/>
            </w:tcBorders>
            <w:shd w:val="clear" w:color="auto" w:fill="auto"/>
            <w:tcMar>
              <w:top w:w="12" w:type="dxa"/>
              <w:left w:w="12" w:type="dxa"/>
              <w:bottom w:w="0" w:type="dxa"/>
              <w:right w:w="12" w:type="dxa"/>
            </w:tcMar>
            <w:vAlign w:val="center"/>
          </w:tcPr>
          <w:p w14:paraId="61D270F7"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SimSun" w:hAnsi="Times New Roman" w:cs="Times New Roman"/>
                <w:i/>
                <w:sz w:val="22"/>
              </w:rPr>
            </w:pPr>
            <w:r w:rsidRPr="00F65A6A">
              <w:rPr>
                <w:rFonts w:ascii="Times New Roman" w:eastAsia="DengXian" w:hAnsi="Times New Roman" w:cs="Times New Roman"/>
                <w:i/>
                <w:iCs/>
                <w:kern w:val="0"/>
                <w:sz w:val="22"/>
              </w:rPr>
              <w:t>IL-1β</w:t>
            </w:r>
            <w:r w:rsidRPr="00F65A6A">
              <w:rPr>
                <w:rFonts w:ascii="Times New Roman" w:eastAsia="DengXian" w:hAnsi="Times New Roman" w:cs="Times New Roman"/>
                <w:kern w:val="0"/>
                <w:sz w:val="22"/>
                <w:vertAlign w:val="superscript"/>
              </w:rPr>
              <w:t>18</w:t>
            </w:r>
          </w:p>
        </w:tc>
        <w:tc>
          <w:tcPr>
            <w:tcW w:w="4459" w:type="dxa"/>
            <w:tcBorders>
              <w:top w:val="nil"/>
              <w:left w:val="nil"/>
              <w:bottom w:val="nil"/>
              <w:right w:val="nil"/>
            </w:tcBorders>
            <w:shd w:val="clear" w:color="auto" w:fill="auto"/>
            <w:tcMar>
              <w:top w:w="12" w:type="dxa"/>
              <w:left w:w="12" w:type="dxa"/>
              <w:bottom w:w="0" w:type="dxa"/>
              <w:right w:w="12" w:type="dxa"/>
            </w:tcMar>
            <w:vAlign w:val="center"/>
          </w:tcPr>
          <w:p w14:paraId="61448F4B"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GTGGTGAACATCATCATTGCTGT</w:t>
            </w:r>
          </w:p>
          <w:p w14:paraId="1E3A08BD"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TTCTCCAAGAAGAAGCTGAGCA    </w:t>
            </w:r>
          </w:p>
        </w:tc>
        <w:tc>
          <w:tcPr>
            <w:tcW w:w="1138" w:type="dxa"/>
            <w:tcBorders>
              <w:top w:val="nil"/>
              <w:left w:val="nil"/>
              <w:bottom w:val="nil"/>
              <w:right w:val="nil"/>
            </w:tcBorders>
            <w:shd w:val="clear" w:color="auto" w:fill="auto"/>
            <w:tcMar>
              <w:top w:w="12" w:type="dxa"/>
              <w:left w:w="12" w:type="dxa"/>
              <w:bottom w:w="0" w:type="dxa"/>
              <w:right w:w="12" w:type="dxa"/>
            </w:tcMar>
            <w:vAlign w:val="center"/>
          </w:tcPr>
          <w:p w14:paraId="336E01FE"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101</w:t>
            </w:r>
          </w:p>
        </w:tc>
      </w:tr>
      <w:bookmarkEnd w:id="9"/>
      <w:tr w:rsidR="00F65A6A" w:rsidRPr="00F65A6A" w14:paraId="466FF0DC" w14:textId="77777777" w:rsidTr="00977B14">
        <w:trPr>
          <w:trHeight w:val="57"/>
          <w:jc w:val="center"/>
        </w:trPr>
        <w:tc>
          <w:tcPr>
            <w:tcW w:w="1688" w:type="dxa"/>
            <w:tcBorders>
              <w:top w:val="nil"/>
              <w:left w:val="nil"/>
              <w:right w:val="nil"/>
            </w:tcBorders>
            <w:vAlign w:val="center"/>
          </w:tcPr>
          <w:p w14:paraId="61F4FA61"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Inernal reference</w:t>
            </w:r>
          </w:p>
        </w:tc>
        <w:tc>
          <w:tcPr>
            <w:tcW w:w="1620" w:type="dxa"/>
            <w:tcBorders>
              <w:top w:val="nil"/>
              <w:left w:val="nil"/>
              <w:right w:val="nil"/>
            </w:tcBorders>
            <w:vAlign w:val="center"/>
          </w:tcPr>
          <w:p w14:paraId="0E364005"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AB039726.2</w:t>
            </w:r>
          </w:p>
        </w:tc>
        <w:tc>
          <w:tcPr>
            <w:tcW w:w="997" w:type="dxa"/>
            <w:tcBorders>
              <w:top w:val="nil"/>
              <w:left w:val="nil"/>
              <w:right w:val="nil"/>
            </w:tcBorders>
            <w:shd w:val="clear" w:color="auto" w:fill="auto"/>
            <w:tcMar>
              <w:top w:w="12" w:type="dxa"/>
              <w:left w:w="12" w:type="dxa"/>
              <w:bottom w:w="0" w:type="dxa"/>
              <w:right w:w="12" w:type="dxa"/>
            </w:tcMar>
            <w:vAlign w:val="center"/>
          </w:tcPr>
          <w:p w14:paraId="5242BF0E"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kern w:val="0"/>
                <w:sz w:val="22"/>
              </w:rPr>
            </w:pPr>
            <w:r w:rsidRPr="00F65A6A">
              <w:rPr>
                <w:rFonts w:ascii="Times New Roman" w:eastAsia="DengXian" w:hAnsi="Times New Roman" w:cs="Times New Roman"/>
                <w:i/>
                <w:iCs/>
                <w:kern w:val="0"/>
                <w:sz w:val="22"/>
              </w:rPr>
              <w:t>β-actin</w:t>
            </w:r>
          </w:p>
        </w:tc>
        <w:tc>
          <w:tcPr>
            <w:tcW w:w="4459" w:type="dxa"/>
            <w:tcBorders>
              <w:top w:val="nil"/>
              <w:left w:val="nil"/>
              <w:right w:val="nil"/>
            </w:tcBorders>
            <w:shd w:val="clear" w:color="auto" w:fill="auto"/>
            <w:tcMar>
              <w:top w:w="12" w:type="dxa"/>
              <w:left w:w="12" w:type="dxa"/>
              <w:bottom w:w="0" w:type="dxa"/>
              <w:right w:w="12" w:type="dxa"/>
            </w:tcMar>
            <w:vAlign w:val="center"/>
          </w:tcPr>
          <w:p w14:paraId="65A8619D"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F: TTGAGCAGGAGATGGGAACCG</w:t>
            </w:r>
          </w:p>
          <w:p w14:paraId="07B5A299"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AGAGCCTCAGGGCAACGGAAA</w:t>
            </w:r>
          </w:p>
        </w:tc>
        <w:tc>
          <w:tcPr>
            <w:tcW w:w="1138" w:type="dxa"/>
            <w:tcBorders>
              <w:top w:val="nil"/>
              <w:left w:val="nil"/>
              <w:right w:val="nil"/>
            </w:tcBorders>
            <w:shd w:val="clear" w:color="auto" w:fill="auto"/>
            <w:tcMar>
              <w:top w:w="12" w:type="dxa"/>
              <w:left w:w="12" w:type="dxa"/>
              <w:bottom w:w="0" w:type="dxa"/>
              <w:right w:w="12" w:type="dxa"/>
            </w:tcMar>
            <w:vAlign w:val="center"/>
          </w:tcPr>
          <w:p w14:paraId="5E2B83E6"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115</w:t>
            </w:r>
          </w:p>
        </w:tc>
      </w:tr>
      <w:tr w:rsidR="00F65A6A" w:rsidRPr="00F65A6A" w14:paraId="2B40BD01" w14:textId="77777777" w:rsidTr="00977B14">
        <w:trPr>
          <w:trHeight w:val="57"/>
          <w:jc w:val="center"/>
        </w:trPr>
        <w:tc>
          <w:tcPr>
            <w:tcW w:w="1688" w:type="dxa"/>
            <w:tcBorders>
              <w:top w:val="nil"/>
              <w:left w:val="nil"/>
              <w:bottom w:val="single" w:sz="4" w:space="0" w:color="auto"/>
              <w:right w:val="nil"/>
            </w:tcBorders>
            <w:vAlign w:val="center"/>
          </w:tcPr>
          <w:p w14:paraId="4F780DC0" w14:textId="77777777" w:rsidR="00D431BF" w:rsidRPr="00F65A6A" w:rsidRDefault="00D431BF" w:rsidP="00977B14">
            <w:pPr>
              <w:autoSpaceDE w:val="0"/>
              <w:autoSpaceDN w:val="0"/>
              <w:adjustRightInd w:val="0"/>
              <w:snapToGrid w:val="0"/>
              <w:spacing w:beforeLines="50" w:before="156" w:line="312" w:lineRule="auto"/>
              <w:rPr>
                <w:rFonts w:ascii="Times New Roman" w:eastAsia="DengXian" w:hAnsi="Times New Roman" w:cs="Times New Roman"/>
                <w:kern w:val="0"/>
                <w:sz w:val="22"/>
              </w:rPr>
            </w:pPr>
          </w:p>
        </w:tc>
        <w:tc>
          <w:tcPr>
            <w:tcW w:w="1620" w:type="dxa"/>
            <w:tcBorders>
              <w:top w:val="nil"/>
              <w:left w:val="nil"/>
              <w:bottom w:val="single" w:sz="4" w:space="0" w:color="auto"/>
              <w:right w:val="nil"/>
            </w:tcBorders>
            <w:vAlign w:val="center"/>
          </w:tcPr>
          <w:p w14:paraId="4BB452D2"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hint="eastAsia"/>
                <w:kern w:val="0"/>
                <w:sz w:val="22"/>
              </w:rPr>
              <w:t>A</w:t>
            </w:r>
            <w:r w:rsidRPr="00F65A6A">
              <w:rPr>
                <w:rFonts w:ascii="Times New Roman" w:eastAsia="DengXian" w:hAnsi="Times New Roman" w:cs="Times New Roman"/>
                <w:kern w:val="0"/>
                <w:sz w:val="22"/>
              </w:rPr>
              <w:t>B056104</w:t>
            </w:r>
          </w:p>
        </w:tc>
        <w:tc>
          <w:tcPr>
            <w:tcW w:w="997"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5FDA147C" w14:textId="77777777" w:rsidR="00D431BF" w:rsidRPr="00F65A6A" w:rsidRDefault="00D431BF" w:rsidP="00977B14">
            <w:pPr>
              <w:autoSpaceDE w:val="0"/>
              <w:autoSpaceDN w:val="0"/>
              <w:adjustRightInd w:val="0"/>
              <w:snapToGrid w:val="0"/>
              <w:spacing w:beforeLines="50" w:before="156" w:line="312" w:lineRule="auto"/>
              <w:ind w:firstLineChars="59" w:firstLine="130"/>
              <w:jc w:val="left"/>
              <w:rPr>
                <w:rFonts w:ascii="Times New Roman" w:eastAsia="DengXian" w:hAnsi="Times New Roman" w:cs="Times New Roman"/>
                <w:i/>
                <w:iCs/>
                <w:kern w:val="0"/>
                <w:sz w:val="22"/>
              </w:rPr>
            </w:pPr>
            <w:r w:rsidRPr="00F65A6A">
              <w:rPr>
                <w:rFonts w:ascii="Times New Roman" w:eastAsia="DengXian" w:hAnsi="Times New Roman" w:cs="Times New Roman"/>
                <w:i/>
                <w:iCs/>
                <w:kern w:val="0"/>
                <w:sz w:val="22"/>
              </w:rPr>
              <w:t>ef1α</w:t>
            </w:r>
            <w:r w:rsidRPr="00F65A6A">
              <w:rPr>
                <w:rFonts w:ascii="Times New Roman" w:eastAsia="DengXian" w:hAnsi="Times New Roman" w:cs="Times New Roman"/>
                <w:kern w:val="0"/>
                <w:sz w:val="22"/>
                <w:vertAlign w:val="superscript"/>
              </w:rPr>
              <w:t>19</w:t>
            </w:r>
          </w:p>
        </w:tc>
        <w:tc>
          <w:tcPr>
            <w:tcW w:w="4459"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4C50BCDA"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hint="eastAsia"/>
                <w:kern w:val="0"/>
                <w:sz w:val="22"/>
              </w:rPr>
              <w:t>F</w:t>
            </w:r>
            <w:r w:rsidRPr="00F65A6A">
              <w:rPr>
                <w:rFonts w:ascii="Times New Roman" w:eastAsia="DengXian" w:hAnsi="Times New Roman" w:cs="Times New Roman"/>
                <w:kern w:val="0"/>
                <w:sz w:val="22"/>
              </w:rPr>
              <w:t>: GTTGGAGTCAACAAGATGGACTCCAC</w:t>
            </w:r>
          </w:p>
          <w:p w14:paraId="5069CEF0" w14:textId="77777777" w:rsidR="00D431BF" w:rsidRPr="00F65A6A" w:rsidRDefault="00D431BF" w:rsidP="00977B14">
            <w:pPr>
              <w:autoSpaceDE w:val="0"/>
              <w:autoSpaceDN w:val="0"/>
              <w:adjustRightInd w:val="0"/>
              <w:snapToGrid w:val="0"/>
              <w:spacing w:beforeLines="50" w:before="156" w:line="312" w:lineRule="auto"/>
              <w:jc w:val="left"/>
              <w:rPr>
                <w:rFonts w:ascii="Times New Roman" w:eastAsia="DengXian" w:hAnsi="Times New Roman" w:cs="Times New Roman"/>
                <w:kern w:val="0"/>
                <w:sz w:val="22"/>
              </w:rPr>
            </w:pPr>
            <w:r w:rsidRPr="00F65A6A">
              <w:rPr>
                <w:rFonts w:ascii="Times New Roman" w:eastAsia="DengXian" w:hAnsi="Times New Roman" w:cs="Times New Roman"/>
                <w:kern w:val="0"/>
                <w:sz w:val="22"/>
              </w:rPr>
              <w:t>R: CTTCCATCCCTTGAACCAGCCCAT</w:t>
            </w:r>
          </w:p>
        </w:tc>
        <w:tc>
          <w:tcPr>
            <w:tcW w:w="1138" w:type="dxa"/>
            <w:tcBorders>
              <w:top w:val="nil"/>
              <w:left w:val="nil"/>
              <w:bottom w:val="single" w:sz="4" w:space="0" w:color="auto"/>
              <w:right w:val="nil"/>
            </w:tcBorders>
            <w:shd w:val="clear" w:color="auto" w:fill="auto"/>
            <w:tcMar>
              <w:top w:w="12" w:type="dxa"/>
              <w:left w:w="12" w:type="dxa"/>
              <w:bottom w:w="0" w:type="dxa"/>
              <w:right w:w="12" w:type="dxa"/>
            </w:tcMar>
            <w:vAlign w:val="center"/>
          </w:tcPr>
          <w:p w14:paraId="06349B91" w14:textId="77777777" w:rsidR="00D431BF" w:rsidRPr="00F65A6A" w:rsidRDefault="00D431BF" w:rsidP="00977B14">
            <w:pPr>
              <w:autoSpaceDE w:val="0"/>
              <w:autoSpaceDN w:val="0"/>
              <w:adjustRightInd w:val="0"/>
              <w:snapToGrid w:val="0"/>
              <w:spacing w:beforeLines="50" w:before="156" w:line="312" w:lineRule="auto"/>
              <w:jc w:val="center"/>
              <w:rPr>
                <w:rFonts w:ascii="Times New Roman" w:eastAsia="DengXian" w:hAnsi="Times New Roman" w:cs="Times New Roman"/>
                <w:kern w:val="0"/>
                <w:sz w:val="22"/>
              </w:rPr>
            </w:pPr>
            <w:r w:rsidRPr="00F65A6A">
              <w:rPr>
                <w:rFonts w:ascii="Times New Roman" w:eastAsia="DengXian" w:hAnsi="Times New Roman" w:cs="Times New Roman"/>
                <w:kern w:val="0"/>
                <w:sz w:val="22"/>
              </w:rPr>
              <w:t>198</w:t>
            </w:r>
          </w:p>
        </w:tc>
      </w:tr>
    </w:tbl>
    <w:p w14:paraId="6D9F9319" w14:textId="77777777" w:rsidR="00D431BF" w:rsidRPr="00F65A6A" w:rsidRDefault="00D431BF" w:rsidP="00D431BF">
      <w:pPr>
        <w:adjustRightInd w:val="0"/>
        <w:snapToGrid w:val="0"/>
        <w:spacing w:beforeLines="50" w:before="156" w:line="312" w:lineRule="auto"/>
        <w:jc w:val="left"/>
        <w:rPr>
          <w:rFonts w:ascii="Times New Roman" w:eastAsia="SimSun" w:hAnsi="Times New Roman" w:cs="Times New Roman"/>
        </w:rPr>
      </w:pPr>
      <w:r w:rsidRPr="00F65A6A">
        <w:rPr>
          <w:rFonts w:ascii="Times New Roman" w:hAnsi="Times New Roman" w:cs="Times New Roman"/>
          <w:sz w:val="22"/>
          <w:vertAlign w:val="superscript"/>
        </w:rPr>
        <w:t>1</w:t>
      </w:r>
      <w:r w:rsidRPr="00F65A6A">
        <w:rPr>
          <w:rFonts w:ascii="Times New Roman" w:hAnsi="Times New Roman" w:cs="Times New Roman"/>
          <w:i/>
          <w:iCs/>
          <w:sz w:val="22"/>
        </w:rPr>
        <w:t>acc</w:t>
      </w:r>
      <w:r w:rsidRPr="00F65A6A">
        <w:rPr>
          <w:rFonts w:ascii="Times New Roman" w:eastAsia="SimSun" w:hAnsi="Times New Roman" w:cs="Times New Roman"/>
        </w:rPr>
        <w:t xml:space="preserve">: Acetyl-CoA carboxylase; </w:t>
      </w:r>
      <w:r w:rsidRPr="00F65A6A">
        <w:rPr>
          <w:rFonts w:ascii="Times New Roman" w:eastAsia="DengXian" w:hAnsi="Times New Roman" w:cs="Times New Roman"/>
          <w:sz w:val="22"/>
          <w:vertAlign w:val="superscript"/>
        </w:rPr>
        <w:t>2</w:t>
      </w:r>
      <w:r w:rsidRPr="00F65A6A">
        <w:rPr>
          <w:rFonts w:ascii="Times New Roman" w:eastAsia="DengXian" w:hAnsi="Times New Roman" w:cs="Times New Roman"/>
          <w:i/>
          <w:iCs/>
          <w:sz w:val="22"/>
        </w:rPr>
        <w:t>srebp1</w:t>
      </w:r>
      <w:r w:rsidRPr="00F65A6A">
        <w:rPr>
          <w:rFonts w:ascii="Times New Roman" w:eastAsia="SimSun" w:hAnsi="Times New Roman" w:cs="Times New Roman"/>
        </w:rPr>
        <w:t xml:space="preserve">: Sterol regulatory element binding protein 1; </w:t>
      </w:r>
      <w:r w:rsidRPr="00F65A6A">
        <w:rPr>
          <w:rFonts w:ascii="Times New Roman" w:hAnsi="Times New Roman" w:cs="Times New Roman"/>
          <w:sz w:val="22"/>
          <w:vertAlign w:val="superscript"/>
        </w:rPr>
        <w:t>3</w:t>
      </w:r>
      <w:r w:rsidRPr="00F65A6A">
        <w:rPr>
          <w:rFonts w:ascii="Times New Roman" w:hAnsi="Times New Roman" w:cs="Times New Roman"/>
          <w:i/>
          <w:iCs/>
          <w:sz w:val="22"/>
        </w:rPr>
        <w:t>fas</w:t>
      </w:r>
      <w:r w:rsidRPr="00F65A6A">
        <w:rPr>
          <w:rFonts w:ascii="Times New Roman" w:eastAsia="SimSun" w:hAnsi="Times New Roman" w:cs="Times New Roman"/>
        </w:rPr>
        <w:t>: Fatty acid synthase;</w:t>
      </w:r>
      <w:r w:rsidRPr="00F65A6A">
        <w:rPr>
          <w:rFonts w:ascii="Times New Roman" w:hAnsi="Times New Roman" w:cs="Times New Roman"/>
          <w:i/>
          <w:iCs/>
          <w:sz w:val="22"/>
        </w:rPr>
        <w:t xml:space="preserve"> </w:t>
      </w:r>
      <w:r w:rsidRPr="00F65A6A">
        <w:rPr>
          <w:rFonts w:ascii="Times New Roman" w:hAnsi="Times New Roman" w:cs="Times New Roman"/>
          <w:i/>
          <w:iCs/>
          <w:sz w:val="22"/>
          <w:vertAlign w:val="superscript"/>
        </w:rPr>
        <w:t>4</w:t>
      </w:r>
      <w:r w:rsidRPr="00F65A6A">
        <w:rPr>
          <w:rFonts w:ascii="Times New Roman" w:hAnsi="Times New Roman" w:cs="Times New Roman"/>
          <w:i/>
          <w:iCs/>
          <w:sz w:val="22"/>
        </w:rPr>
        <w:t>pparγ:</w:t>
      </w:r>
      <w:r w:rsidRPr="00F65A6A">
        <w:t xml:space="preserve"> </w:t>
      </w:r>
      <w:r w:rsidRPr="00F65A6A">
        <w:rPr>
          <w:rFonts w:ascii="Times New Roman" w:hAnsi="Times New Roman" w:cs="Times New Roman"/>
        </w:rPr>
        <w:t>Peroxisome proliferator-activated receptor γ</w:t>
      </w:r>
      <w:r w:rsidRPr="00F65A6A">
        <w:rPr>
          <w:rFonts w:ascii="Times New Roman" w:eastAsia="SimSun" w:hAnsi="Times New Roman" w:cs="Times New Roman"/>
        </w:rPr>
        <w:t>;</w:t>
      </w:r>
      <w:r w:rsidRPr="00F65A6A">
        <w:t xml:space="preserve"> </w:t>
      </w:r>
      <w:r w:rsidRPr="00F65A6A">
        <w:rPr>
          <w:rFonts w:ascii="Times New Roman" w:eastAsia="DengXian" w:hAnsi="Times New Roman" w:cs="Times New Roman"/>
          <w:i/>
          <w:iCs/>
          <w:kern w:val="0"/>
          <w:sz w:val="22"/>
          <w:vertAlign w:val="superscript"/>
        </w:rPr>
        <w:t>5</w:t>
      </w:r>
      <w:r w:rsidRPr="00F65A6A">
        <w:rPr>
          <w:rFonts w:ascii="Times New Roman" w:eastAsia="DengXian" w:hAnsi="Times New Roman" w:cs="Times New Roman"/>
          <w:i/>
          <w:iCs/>
          <w:kern w:val="0"/>
          <w:sz w:val="22"/>
        </w:rPr>
        <w:t>l</w:t>
      </w:r>
      <w:r w:rsidRPr="00F65A6A">
        <w:rPr>
          <w:rFonts w:ascii="Times New Roman" w:eastAsia="DengXian" w:hAnsi="Times New Roman" w:cs="Times New Roman" w:hint="eastAsia"/>
          <w:i/>
          <w:iCs/>
          <w:kern w:val="0"/>
          <w:sz w:val="22"/>
        </w:rPr>
        <w:t>pl</w:t>
      </w:r>
      <w:r w:rsidRPr="00F65A6A">
        <w:rPr>
          <w:rFonts w:ascii="Times New Roman" w:eastAsia="SimSun" w:hAnsi="Times New Roman" w:cs="Times New Roman"/>
        </w:rPr>
        <w:t xml:space="preserve">: </w:t>
      </w:r>
      <w:r w:rsidRPr="00F65A6A">
        <w:rPr>
          <w:rFonts w:ascii="Times New Roman" w:hAnsi="Times New Roman" w:cs="Times New Roman"/>
        </w:rPr>
        <w:t>Lipoprotein lipase</w:t>
      </w:r>
      <w:r w:rsidRPr="00F65A6A">
        <w:rPr>
          <w:rFonts w:ascii="Times New Roman" w:eastAsia="SimSun" w:hAnsi="Times New Roman" w:cs="Times New Roman"/>
        </w:rPr>
        <w:t xml:space="preserve">; </w:t>
      </w:r>
      <w:r w:rsidRPr="00F65A6A">
        <w:rPr>
          <w:rFonts w:ascii="Times New Roman" w:eastAsia="SimSun" w:hAnsi="Times New Roman" w:cs="Times New Roman"/>
          <w:sz w:val="24"/>
          <w:szCs w:val="28"/>
          <w:vertAlign w:val="superscript"/>
        </w:rPr>
        <w:t>6</w:t>
      </w:r>
      <w:r w:rsidRPr="00F65A6A">
        <w:rPr>
          <w:rFonts w:ascii="Times New Roman" w:eastAsia="DengXian" w:hAnsi="Times New Roman" w:cs="Times New Roman"/>
          <w:i/>
          <w:iCs/>
          <w:kern w:val="0"/>
          <w:sz w:val="22"/>
        </w:rPr>
        <w:t>hsl</w:t>
      </w:r>
      <w:r w:rsidRPr="00F65A6A">
        <w:rPr>
          <w:rFonts w:ascii="Times New Roman" w:eastAsia="SimSun" w:hAnsi="Times New Roman" w:cs="Times New Roman"/>
        </w:rPr>
        <w:t>: Hormone-sensitive lipase;</w:t>
      </w:r>
      <w:r w:rsidRPr="00F65A6A">
        <w:rPr>
          <w:rFonts w:ascii="Times New Roman" w:eastAsia="DengXian" w:hAnsi="Times New Roman" w:cs="Times New Roman"/>
          <w:kern w:val="0"/>
          <w:sz w:val="22"/>
          <w:vertAlign w:val="superscript"/>
        </w:rPr>
        <w:t xml:space="preserve"> 7</w:t>
      </w:r>
      <w:r w:rsidRPr="00F65A6A">
        <w:rPr>
          <w:rFonts w:ascii="Times New Roman" w:eastAsia="DengXian" w:hAnsi="Times New Roman" w:cs="Times New Roman"/>
          <w:i/>
          <w:iCs/>
          <w:kern w:val="0"/>
          <w:sz w:val="22"/>
        </w:rPr>
        <w:t>cpt1α</w:t>
      </w:r>
      <w:r w:rsidRPr="00F65A6A">
        <w:rPr>
          <w:rFonts w:ascii="Times New Roman" w:eastAsia="SimSun" w:hAnsi="Times New Roman" w:cs="Times New Roman"/>
        </w:rPr>
        <w:t>: Carnitine palmitoyl transferase 1 isoform a;</w:t>
      </w:r>
      <w:r w:rsidRPr="00F65A6A">
        <w:rPr>
          <w:rFonts w:ascii="Times New Roman" w:eastAsia="SimSun" w:hAnsi="Times New Roman" w:cs="Times New Roman" w:hint="eastAsia"/>
        </w:rPr>
        <w:t xml:space="preserve"> </w:t>
      </w:r>
      <w:r w:rsidRPr="00F65A6A">
        <w:rPr>
          <w:rFonts w:ascii="Times New Roman" w:eastAsia="SimSun" w:hAnsi="Times New Roman" w:cs="Times New Roman"/>
          <w:sz w:val="24"/>
          <w:szCs w:val="28"/>
          <w:vertAlign w:val="superscript"/>
        </w:rPr>
        <w:t>8</w:t>
      </w:r>
      <w:r w:rsidRPr="00F65A6A">
        <w:rPr>
          <w:rFonts w:ascii="Times New Roman" w:eastAsia="DengXian" w:hAnsi="Times New Roman" w:cs="Times New Roman"/>
          <w:i/>
          <w:iCs/>
          <w:kern w:val="0"/>
          <w:sz w:val="22"/>
        </w:rPr>
        <w:t>aco3</w:t>
      </w:r>
      <w:r w:rsidRPr="00F65A6A">
        <w:rPr>
          <w:rFonts w:ascii="Times New Roman" w:eastAsia="SimSun" w:hAnsi="Times New Roman" w:cs="Times New Roman"/>
        </w:rPr>
        <w:t>: Acyl-CoA oxidase 3;</w:t>
      </w:r>
      <w:r w:rsidRPr="00F65A6A">
        <w:rPr>
          <w:rFonts w:ascii="Times New Roman" w:eastAsia="SimSun" w:hAnsi="Times New Roman" w:cs="Times New Roman" w:hint="eastAsia"/>
        </w:rPr>
        <w:t xml:space="preserve"> </w:t>
      </w:r>
      <w:r w:rsidRPr="00F65A6A">
        <w:rPr>
          <w:rFonts w:ascii="Times New Roman" w:eastAsia="SimSun" w:hAnsi="Times New Roman" w:cs="Times New Roman"/>
          <w:sz w:val="24"/>
          <w:szCs w:val="28"/>
          <w:vertAlign w:val="superscript"/>
        </w:rPr>
        <w:t>9</w:t>
      </w:r>
      <w:r w:rsidRPr="00F65A6A">
        <w:rPr>
          <w:rFonts w:ascii="Times New Roman" w:eastAsia="DengXian" w:hAnsi="Times New Roman" w:cs="Times New Roman"/>
          <w:i/>
          <w:iCs/>
          <w:kern w:val="0"/>
          <w:sz w:val="22"/>
        </w:rPr>
        <w:t>g6pase</w:t>
      </w:r>
      <w:r w:rsidRPr="00F65A6A">
        <w:rPr>
          <w:rFonts w:ascii="Times New Roman" w:eastAsia="SimSun" w:hAnsi="Times New Roman" w:cs="Times New Roman"/>
        </w:rPr>
        <w:t>: Glucose-6-phosphatase;</w:t>
      </w:r>
      <w:r w:rsidRPr="00F65A6A">
        <w:rPr>
          <w:rFonts w:ascii="Times New Roman" w:eastAsia="SimSun" w:hAnsi="Times New Roman" w:cs="Times New Roman" w:hint="eastAsia"/>
        </w:rPr>
        <w:t xml:space="preserve"> </w:t>
      </w:r>
      <w:r w:rsidRPr="00F65A6A">
        <w:rPr>
          <w:rFonts w:ascii="Times New Roman" w:eastAsia="SimSun" w:hAnsi="Times New Roman" w:cs="Times New Roman"/>
          <w:sz w:val="24"/>
          <w:szCs w:val="28"/>
          <w:vertAlign w:val="superscript"/>
        </w:rPr>
        <w:t>10</w:t>
      </w:r>
      <w:r w:rsidRPr="00F65A6A">
        <w:rPr>
          <w:rFonts w:ascii="Times New Roman" w:eastAsia="SimSun" w:hAnsi="Times New Roman" w:cs="Times New Roman"/>
          <w:i/>
          <w:sz w:val="22"/>
        </w:rPr>
        <w:t>pepck</w:t>
      </w:r>
      <w:r w:rsidRPr="00F65A6A">
        <w:rPr>
          <w:rFonts w:ascii="Times New Roman" w:eastAsia="SimSun" w:hAnsi="Times New Roman" w:cs="Times New Roman"/>
        </w:rPr>
        <w:t>:</w:t>
      </w:r>
      <w:r w:rsidRPr="00F65A6A">
        <w:rPr>
          <w:rFonts w:ascii="Times New Roman" w:eastAsia="SimSun" w:hAnsi="Times New Roman" w:cs="Times New Roman" w:hint="eastAsia"/>
        </w:rPr>
        <w:t xml:space="preserve"> </w:t>
      </w:r>
      <w:r w:rsidRPr="00F65A6A">
        <w:rPr>
          <w:rFonts w:ascii="Times New Roman" w:eastAsia="SimSun" w:hAnsi="Times New Roman" w:cs="Times New Roman"/>
        </w:rPr>
        <w:t xml:space="preserve">Phosphoenolpyruvate carboxykinase; </w:t>
      </w:r>
      <w:r w:rsidRPr="00F65A6A">
        <w:rPr>
          <w:rFonts w:ascii="Times New Roman" w:eastAsia="DengXian" w:hAnsi="Times New Roman" w:cs="Times New Roman"/>
          <w:kern w:val="0"/>
          <w:sz w:val="22"/>
          <w:vertAlign w:val="superscript"/>
        </w:rPr>
        <w:t>11</w:t>
      </w:r>
      <w:r w:rsidRPr="00F65A6A">
        <w:rPr>
          <w:rFonts w:ascii="Times New Roman" w:eastAsia="SimSun" w:hAnsi="Times New Roman" w:cs="Times New Roman"/>
          <w:i/>
          <w:sz w:val="22"/>
        </w:rPr>
        <w:t>gk</w:t>
      </w:r>
      <w:r w:rsidRPr="00F65A6A">
        <w:rPr>
          <w:rFonts w:ascii="Times New Roman" w:eastAsia="DengXian" w:hAnsi="Times New Roman" w:cs="Times New Roman" w:hint="eastAsia"/>
          <w:kern w:val="0"/>
          <w:sz w:val="22"/>
        </w:rPr>
        <w:t>:</w:t>
      </w:r>
      <w:r w:rsidRPr="00F65A6A">
        <w:rPr>
          <w:rFonts w:ascii="Times New Roman" w:eastAsia="DengXian" w:hAnsi="Times New Roman" w:cs="Times New Roman"/>
          <w:kern w:val="0"/>
          <w:sz w:val="22"/>
        </w:rPr>
        <w:t xml:space="preserve"> Glucokinase;</w:t>
      </w:r>
      <w:r w:rsidRPr="00F65A6A">
        <w:rPr>
          <w:rFonts w:ascii="Times New Roman" w:eastAsia="SimSun" w:hAnsi="Times New Roman" w:cs="Times New Roman"/>
          <w:i/>
          <w:sz w:val="22"/>
        </w:rPr>
        <w:t xml:space="preserve"> </w:t>
      </w:r>
      <w:r w:rsidRPr="00F65A6A">
        <w:rPr>
          <w:rFonts w:ascii="Times New Roman" w:eastAsia="SimSun" w:hAnsi="Times New Roman" w:cs="Times New Roman"/>
          <w:i/>
          <w:sz w:val="22"/>
          <w:vertAlign w:val="superscript"/>
        </w:rPr>
        <w:t>12</w:t>
      </w:r>
      <w:r w:rsidRPr="00F65A6A">
        <w:rPr>
          <w:rFonts w:ascii="Times New Roman" w:eastAsia="SimSun" w:hAnsi="Times New Roman" w:cs="Times New Roman"/>
          <w:i/>
          <w:sz w:val="22"/>
        </w:rPr>
        <w:t>6pfk</w:t>
      </w:r>
      <w:r w:rsidRPr="00F65A6A">
        <w:rPr>
          <w:rFonts w:ascii="Times New Roman" w:eastAsia="DengXian" w:hAnsi="Times New Roman" w:cs="Times New Roman" w:hint="eastAsia"/>
          <w:kern w:val="0"/>
          <w:sz w:val="22"/>
        </w:rPr>
        <w:t>:</w:t>
      </w:r>
      <w:r w:rsidRPr="00F65A6A">
        <w:t xml:space="preserve"> </w:t>
      </w:r>
      <w:r w:rsidRPr="00F65A6A">
        <w:rPr>
          <w:rFonts w:ascii="Times New Roman" w:eastAsia="DengXian" w:hAnsi="Times New Roman" w:cs="Times New Roman"/>
          <w:kern w:val="0"/>
          <w:sz w:val="22"/>
        </w:rPr>
        <w:t xml:space="preserve">6-phosphofructokinase; </w:t>
      </w:r>
      <w:r w:rsidRPr="00F65A6A">
        <w:rPr>
          <w:rFonts w:ascii="Times New Roman" w:eastAsia="SimSun" w:hAnsi="Times New Roman" w:cs="Times New Roman"/>
          <w:i/>
          <w:sz w:val="22"/>
          <w:vertAlign w:val="superscript"/>
        </w:rPr>
        <w:t>13</w:t>
      </w:r>
      <w:r w:rsidRPr="00F65A6A">
        <w:rPr>
          <w:rFonts w:ascii="Times New Roman" w:eastAsia="SimSun" w:hAnsi="Times New Roman" w:cs="Times New Roman"/>
          <w:i/>
          <w:sz w:val="22"/>
        </w:rPr>
        <w:t>pk</w:t>
      </w:r>
      <w:r w:rsidRPr="00F65A6A">
        <w:rPr>
          <w:rFonts w:ascii="Times New Roman" w:eastAsia="DengXian" w:hAnsi="Times New Roman" w:cs="Times New Roman" w:hint="eastAsia"/>
          <w:kern w:val="0"/>
          <w:sz w:val="22"/>
        </w:rPr>
        <w:t>:</w:t>
      </w:r>
      <w:r w:rsidRPr="00F65A6A">
        <w:t xml:space="preserve"> </w:t>
      </w:r>
      <w:r w:rsidRPr="00F65A6A">
        <w:rPr>
          <w:rFonts w:ascii="Times New Roman" w:eastAsia="DengXian" w:hAnsi="Times New Roman" w:cs="Times New Roman"/>
          <w:kern w:val="0"/>
          <w:sz w:val="22"/>
        </w:rPr>
        <w:t xml:space="preserve">Pyruvate kinase; </w:t>
      </w:r>
      <w:r w:rsidRPr="00F65A6A">
        <w:rPr>
          <w:rFonts w:ascii="Times New Roman" w:eastAsia="SimSun" w:hAnsi="Times New Roman" w:cs="Times New Roman"/>
          <w:i/>
          <w:sz w:val="22"/>
          <w:vertAlign w:val="superscript"/>
        </w:rPr>
        <w:t>14</w:t>
      </w:r>
      <w:r w:rsidRPr="00F65A6A">
        <w:rPr>
          <w:rFonts w:ascii="Times New Roman" w:eastAsia="SimSun" w:hAnsi="Times New Roman" w:cs="Times New Roman"/>
          <w:i/>
          <w:sz w:val="22"/>
        </w:rPr>
        <w:t>glut4</w:t>
      </w:r>
      <w:r w:rsidRPr="00F65A6A">
        <w:rPr>
          <w:rFonts w:ascii="Times New Roman" w:eastAsia="DengXian" w:hAnsi="Times New Roman" w:cs="Times New Roman" w:hint="eastAsia"/>
          <w:kern w:val="0"/>
          <w:sz w:val="22"/>
        </w:rPr>
        <w:t>:</w:t>
      </w:r>
      <w:r w:rsidRPr="00F65A6A">
        <w:t xml:space="preserve"> </w:t>
      </w:r>
      <w:r w:rsidRPr="00F65A6A">
        <w:rPr>
          <w:rFonts w:ascii="Times New Roman" w:eastAsia="DengXian" w:hAnsi="Times New Roman" w:cs="Times New Roman"/>
          <w:kern w:val="0"/>
          <w:sz w:val="22"/>
        </w:rPr>
        <w:t xml:space="preserve">Glucose transporter type 4; </w:t>
      </w:r>
      <w:r w:rsidRPr="00F65A6A">
        <w:rPr>
          <w:rFonts w:ascii="Times New Roman" w:eastAsia="DengXian" w:hAnsi="Times New Roman" w:cs="Times New Roman"/>
          <w:kern w:val="0"/>
          <w:sz w:val="22"/>
          <w:vertAlign w:val="superscript"/>
        </w:rPr>
        <w:t>15</w:t>
      </w:r>
      <w:r w:rsidRPr="00F65A6A">
        <w:rPr>
          <w:rFonts w:ascii="Times New Roman" w:eastAsia="DengXian" w:hAnsi="Times New Roman" w:cs="Times New Roman"/>
          <w:i/>
          <w:iCs/>
          <w:kern w:val="0"/>
          <w:sz w:val="22"/>
        </w:rPr>
        <w:t>TGF-β</w:t>
      </w:r>
      <w:r w:rsidRPr="00F65A6A">
        <w:rPr>
          <w:rFonts w:ascii="Times New Roman" w:eastAsia="DengXian" w:hAnsi="Times New Roman" w:cs="Times New Roman" w:hint="eastAsia"/>
          <w:kern w:val="0"/>
          <w:sz w:val="22"/>
        </w:rPr>
        <w:t>:</w:t>
      </w:r>
      <w:r w:rsidRPr="00F65A6A">
        <w:t xml:space="preserve"> </w:t>
      </w:r>
      <w:r w:rsidRPr="00F65A6A">
        <w:rPr>
          <w:rFonts w:ascii="Times New Roman" w:eastAsia="SimSun" w:hAnsi="Times New Roman" w:cs="Times New Roman"/>
        </w:rPr>
        <w:t>Transforming growth factor β</w:t>
      </w:r>
      <w:r w:rsidRPr="00F65A6A">
        <w:rPr>
          <w:rFonts w:ascii="Times New Roman" w:eastAsia="DengXian" w:hAnsi="Times New Roman" w:cs="Times New Roman"/>
          <w:kern w:val="0"/>
          <w:sz w:val="22"/>
        </w:rPr>
        <w:t>;</w:t>
      </w:r>
      <w:r w:rsidRPr="00F65A6A">
        <w:rPr>
          <w:rFonts w:ascii="Times New Roman" w:eastAsia="SimSun" w:hAnsi="Times New Roman" w:cs="Times New Roman"/>
        </w:rPr>
        <w:t xml:space="preserve"> </w:t>
      </w:r>
      <w:r w:rsidRPr="00F65A6A">
        <w:rPr>
          <w:rFonts w:ascii="Times New Roman" w:eastAsia="DengXian" w:hAnsi="Times New Roman" w:cs="Times New Roman"/>
          <w:kern w:val="0"/>
          <w:sz w:val="22"/>
          <w:vertAlign w:val="superscript"/>
        </w:rPr>
        <w:t>16</w:t>
      </w:r>
      <w:r w:rsidRPr="00F65A6A">
        <w:rPr>
          <w:rFonts w:ascii="Times New Roman" w:eastAsia="DengXian" w:hAnsi="Times New Roman" w:cs="Times New Roman"/>
          <w:i/>
          <w:iCs/>
          <w:kern w:val="0"/>
          <w:sz w:val="22"/>
        </w:rPr>
        <w:t>IL-6</w:t>
      </w:r>
      <w:r w:rsidRPr="00F65A6A">
        <w:rPr>
          <w:rFonts w:ascii="Times New Roman" w:eastAsia="DengXian" w:hAnsi="Times New Roman" w:cs="Times New Roman" w:hint="eastAsia"/>
          <w:kern w:val="0"/>
          <w:sz w:val="22"/>
        </w:rPr>
        <w:t>:</w:t>
      </w:r>
      <w:r w:rsidRPr="00F65A6A">
        <w:rPr>
          <w:rFonts w:ascii="Times New Roman" w:eastAsia="DengXian" w:hAnsi="Times New Roman" w:cs="Times New Roman"/>
          <w:kern w:val="0"/>
          <w:sz w:val="22"/>
        </w:rPr>
        <w:t xml:space="preserve"> </w:t>
      </w:r>
      <w:r w:rsidRPr="00F65A6A">
        <w:rPr>
          <w:rFonts w:ascii="Times New Roman" w:eastAsia="SimSun" w:hAnsi="Times New Roman" w:cs="Times New Roman"/>
        </w:rPr>
        <w:t>Interleukin-6</w:t>
      </w:r>
      <w:bookmarkStart w:id="11" w:name="OLE_LINK1"/>
      <w:r w:rsidRPr="00F65A6A">
        <w:rPr>
          <w:rFonts w:ascii="Times New Roman" w:eastAsia="SimSun" w:hAnsi="Times New Roman" w:cs="Times New Roman"/>
        </w:rPr>
        <w:t>;</w:t>
      </w:r>
      <w:bookmarkEnd w:id="11"/>
      <w:r w:rsidRPr="00F65A6A">
        <w:rPr>
          <w:rFonts w:ascii="Times New Roman" w:eastAsia="SimSun" w:hAnsi="Times New Roman" w:cs="Times New Roman"/>
        </w:rPr>
        <w:t xml:space="preserve"> </w:t>
      </w:r>
      <w:r w:rsidRPr="00F65A6A">
        <w:rPr>
          <w:rFonts w:ascii="Times New Roman" w:eastAsia="DengXian" w:hAnsi="Times New Roman" w:cs="Times New Roman"/>
          <w:i/>
          <w:iCs/>
          <w:kern w:val="0"/>
          <w:sz w:val="22"/>
        </w:rPr>
        <w:t>TNF-α</w:t>
      </w:r>
      <w:r w:rsidRPr="00F65A6A">
        <w:rPr>
          <w:rFonts w:ascii="Times New Roman" w:eastAsia="DengXian" w:hAnsi="Times New Roman" w:cs="Times New Roman"/>
          <w:kern w:val="0"/>
          <w:sz w:val="22"/>
          <w:vertAlign w:val="superscript"/>
        </w:rPr>
        <w:t>17</w:t>
      </w:r>
      <w:r w:rsidRPr="00F65A6A">
        <w:rPr>
          <w:rFonts w:ascii="Times New Roman" w:eastAsia="DengXian" w:hAnsi="Times New Roman" w:cs="Times New Roman" w:hint="eastAsia"/>
          <w:kern w:val="0"/>
          <w:sz w:val="22"/>
        </w:rPr>
        <w:t>:</w:t>
      </w:r>
      <w:r w:rsidRPr="00F65A6A">
        <w:rPr>
          <w:rFonts w:ascii="Times New Roman" w:eastAsia="DengXian" w:hAnsi="Times New Roman" w:cs="Times New Roman"/>
          <w:kern w:val="0"/>
          <w:sz w:val="22"/>
        </w:rPr>
        <w:t xml:space="preserve"> Tumor necrosis factor α; </w:t>
      </w:r>
      <w:r w:rsidRPr="00F65A6A">
        <w:rPr>
          <w:rFonts w:ascii="Times New Roman" w:eastAsia="DengXian" w:hAnsi="Times New Roman" w:cs="Times New Roman"/>
          <w:kern w:val="0"/>
          <w:sz w:val="22"/>
          <w:vertAlign w:val="superscript"/>
        </w:rPr>
        <w:t>18</w:t>
      </w:r>
      <w:r w:rsidRPr="00F65A6A">
        <w:rPr>
          <w:rFonts w:ascii="Times New Roman" w:eastAsia="DengXian" w:hAnsi="Times New Roman" w:cs="Times New Roman"/>
          <w:i/>
          <w:iCs/>
          <w:kern w:val="0"/>
          <w:sz w:val="22"/>
        </w:rPr>
        <w:t>IL-1β</w:t>
      </w:r>
      <w:r w:rsidRPr="00F65A6A">
        <w:rPr>
          <w:rFonts w:ascii="Times New Roman" w:eastAsia="DengXian" w:hAnsi="Times New Roman" w:cs="Times New Roman" w:hint="eastAsia"/>
          <w:kern w:val="0"/>
          <w:sz w:val="22"/>
        </w:rPr>
        <w:t>:</w:t>
      </w:r>
      <w:r w:rsidRPr="00F65A6A">
        <w:rPr>
          <w:rFonts w:ascii="Times New Roman" w:eastAsia="DengXian" w:hAnsi="Times New Roman" w:cs="Times New Roman"/>
          <w:kern w:val="0"/>
          <w:sz w:val="22"/>
        </w:rPr>
        <w:t xml:space="preserve"> Interleukin-1β</w:t>
      </w:r>
      <w:r w:rsidRPr="00F65A6A">
        <w:rPr>
          <w:rFonts w:ascii="Times New Roman" w:eastAsia="SimSun" w:hAnsi="Times New Roman" w:cs="Times New Roman"/>
        </w:rPr>
        <w:t>;</w:t>
      </w:r>
      <w:r w:rsidRPr="00F65A6A">
        <w:rPr>
          <w:rFonts w:ascii="Times New Roman" w:eastAsia="DengXian" w:hAnsi="Times New Roman" w:cs="Times New Roman"/>
          <w:kern w:val="0"/>
          <w:sz w:val="22"/>
        </w:rPr>
        <w:t xml:space="preserve"> </w:t>
      </w:r>
      <w:r w:rsidRPr="00F65A6A">
        <w:rPr>
          <w:rFonts w:ascii="Times New Roman" w:eastAsia="DengXian" w:hAnsi="Times New Roman" w:cs="Times New Roman"/>
          <w:kern w:val="0"/>
          <w:sz w:val="22"/>
          <w:vertAlign w:val="superscript"/>
        </w:rPr>
        <w:t>19</w:t>
      </w:r>
      <w:r w:rsidRPr="00F65A6A">
        <w:rPr>
          <w:rFonts w:ascii="Times New Roman" w:eastAsia="DengXian" w:hAnsi="Times New Roman" w:cs="Times New Roman"/>
          <w:i/>
          <w:iCs/>
          <w:kern w:val="0"/>
          <w:sz w:val="22"/>
        </w:rPr>
        <w:t>ef1α</w:t>
      </w:r>
      <w:r w:rsidRPr="00F65A6A">
        <w:rPr>
          <w:rFonts w:ascii="Times New Roman" w:eastAsia="DengXian" w:hAnsi="Times New Roman" w:cs="Times New Roman" w:hint="eastAsia"/>
          <w:kern w:val="0"/>
          <w:sz w:val="22"/>
        </w:rPr>
        <w:t>:</w:t>
      </w:r>
      <w:r w:rsidRPr="00F65A6A">
        <w:rPr>
          <w:rFonts w:ascii="Times New Roman" w:eastAsia="DengXian" w:hAnsi="Times New Roman" w:cs="Times New Roman"/>
          <w:kern w:val="0"/>
          <w:sz w:val="22"/>
        </w:rPr>
        <w:t xml:space="preserve"> Translation elongation factor 1-alpha.</w:t>
      </w:r>
    </w:p>
    <w:p w14:paraId="64911AE0" w14:textId="6BA9C048" w:rsidR="00371211" w:rsidRPr="00F65A6A" w:rsidRDefault="00371211">
      <w:pPr>
        <w:widowControl/>
        <w:jc w:val="left"/>
      </w:pPr>
      <w:r w:rsidRPr="00F65A6A">
        <w:br w:type="page"/>
      </w:r>
    </w:p>
    <w:p w14:paraId="6B1334A2" w14:textId="676AE398" w:rsidR="00371211" w:rsidRPr="00F65A6A" w:rsidRDefault="00371211" w:rsidP="00371211">
      <w:pPr>
        <w:spacing w:line="312" w:lineRule="auto"/>
        <w:rPr>
          <w:sz w:val="32"/>
          <w:szCs w:val="36"/>
        </w:rPr>
      </w:pPr>
      <w:r w:rsidRPr="00F65A6A">
        <w:rPr>
          <w:rFonts w:ascii="Times New Roman" w:eastAsia="SimSun" w:hAnsi="Times New Roman" w:cs="Times New Roman"/>
          <w:b/>
          <w:bCs/>
          <w:sz w:val="24"/>
          <w:szCs w:val="28"/>
        </w:rPr>
        <w:lastRenderedPageBreak/>
        <w:t xml:space="preserve">Table </w:t>
      </w:r>
      <w:r w:rsidRPr="00F65A6A">
        <w:rPr>
          <w:rFonts w:ascii="Times New Roman" w:eastAsia="SimSun" w:hAnsi="Times New Roman" w:cs="Times New Roman" w:hint="eastAsia"/>
          <w:b/>
          <w:bCs/>
          <w:sz w:val="24"/>
          <w:szCs w:val="28"/>
        </w:rPr>
        <w:t>S</w:t>
      </w:r>
      <w:r w:rsidRPr="00F65A6A">
        <w:rPr>
          <w:rFonts w:ascii="Times New Roman" w:eastAsia="SimSun" w:hAnsi="Times New Roman" w:cs="Times New Roman"/>
          <w:b/>
          <w:bCs/>
          <w:sz w:val="24"/>
          <w:szCs w:val="28"/>
        </w:rPr>
        <w:t xml:space="preserve">6. </w:t>
      </w:r>
      <w:r w:rsidR="00934D2A" w:rsidRPr="00F65A6A">
        <w:rPr>
          <w:rFonts w:ascii="Times New Roman" w:eastAsia="SimSun" w:hAnsi="Times New Roman" w:cs="Times New Roman"/>
          <w:kern w:val="0"/>
          <w:sz w:val="24"/>
          <w:szCs w:val="24"/>
        </w:rPr>
        <w:t>L</w:t>
      </w:r>
      <w:r w:rsidRPr="00F65A6A">
        <w:rPr>
          <w:rFonts w:ascii="Times New Roman" w:eastAsia="SimSun" w:hAnsi="Times New Roman" w:cs="Times New Roman"/>
          <w:kern w:val="0"/>
          <w:sz w:val="24"/>
          <w:szCs w:val="24"/>
        </w:rPr>
        <w:t>ine</w:t>
      </w:r>
      <w:r w:rsidR="00934D2A" w:rsidRPr="00F65A6A">
        <w:rPr>
          <w:rFonts w:ascii="Times New Roman" w:eastAsia="SimSun" w:hAnsi="Times New Roman" w:cs="Times New Roman"/>
          <w:kern w:val="0"/>
          <w:sz w:val="24"/>
          <w:szCs w:val="24"/>
        </w:rPr>
        <w:t>ar</w:t>
      </w:r>
      <w:r w:rsidRPr="00F65A6A">
        <w:rPr>
          <w:rFonts w:ascii="Times New Roman" w:eastAsia="SimSun" w:hAnsi="Times New Roman" w:cs="Times New Roman"/>
          <w:kern w:val="0"/>
          <w:sz w:val="24"/>
          <w:szCs w:val="24"/>
        </w:rPr>
        <w:t xml:space="preserve"> regression analysis.</w:t>
      </w:r>
    </w:p>
    <w:tbl>
      <w:tblPr>
        <w:tblW w:w="8604" w:type="dxa"/>
        <w:tblInd w:w="-284" w:type="dxa"/>
        <w:tblCellMar>
          <w:left w:w="0" w:type="dxa"/>
          <w:right w:w="0" w:type="dxa"/>
        </w:tblCellMar>
        <w:tblLook w:val="04A0" w:firstRow="1" w:lastRow="0" w:firstColumn="1" w:lastColumn="0" w:noHBand="0" w:noVBand="1"/>
      </w:tblPr>
      <w:tblGrid>
        <w:gridCol w:w="1962"/>
        <w:gridCol w:w="123"/>
        <w:gridCol w:w="1603"/>
        <w:gridCol w:w="307"/>
        <w:gridCol w:w="718"/>
        <w:gridCol w:w="124"/>
        <w:gridCol w:w="1309"/>
        <w:gridCol w:w="92"/>
        <w:gridCol w:w="820"/>
        <w:gridCol w:w="1546"/>
      </w:tblGrid>
      <w:tr w:rsidR="00F65A6A" w:rsidRPr="00F65A6A" w14:paraId="5CBA47A5" w14:textId="77777777" w:rsidTr="001547A2">
        <w:trPr>
          <w:trHeight w:val="307"/>
        </w:trPr>
        <w:tc>
          <w:tcPr>
            <w:tcW w:w="196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AD72A01"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Parameters</w:t>
            </w:r>
          </w:p>
        </w:tc>
        <w:tc>
          <w:tcPr>
            <w:tcW w:w="2033" w:type="dxa"/>
            <w:gridSpan w:val="3"/>
            <w:tcBorders>
              <w:top w:val="single" w:sz="8" w:space="0" w:color="000000"/>
              <w:left w:val="nil"/>
              <w:bottom w:val="single" w:sz="8" w:space="0" w:color="000000"/>
              <w:right w:val="nil"/>
            </w:tcBorders>
          </w:tcPr>
          <w:p w14:paraId="0B734BA6" w14:textId="77777777" w:rsidR="00371211" w:rsidRPr="00F65A6A" w:rsidRDefault="00371211" w:rsidP="001547A2">
            <w:pPr>
              <w:ind w:firstLineChars="150" w:firstLine="315"/>
              <w:jc w:val="left"/>
              <w:rPr>
                <w:rFonts w:ascii="Times New Roman" w:eastAsia="SimSun" w:hAnsi="Times New Roman" w:cs="Times New Roman"/>
                <w:noProof/>
              </w:rPr>
            </w:pPr>
            <w:r w:rsidRPr="00F65A6A">
              <w:rPr>
                <w:rFonts w:ascii="Times New Roman" w:eastAsia="SimSun" w:hAnsi="Times New Roman" w:cs="Times New Roman"/>
                <w:noProof/>
              </w:rPr>
              <w:t>Regression line</w:t>
            </w:r>
          </w:p>
        </w:tc>
        <w:tc>
          <w:tcPr>
            <w:tcW w:w="842" w:type="dxa"/>
            <w:gridSpan w:val="2"/>
            <w:tcBorders>
              <w:top w:val="single" w:sz="8" w:space="0" w:color="000000"/>
              <w:left w:val="nil"/>
              <w:bottom w:val="single" w:sz="8" w:space="0" w:color="000000"/>
              <w:right w:val="nil"/>
            </w:tcBorders>
          </w:tcPr>
          <w:p w14:paraId="6129C644" w14:textId="77777777" w:rsidR="00371211" w:rsidRPr="00F65A6A" w:rsidRDefault="00371211" w:rsidP="001547A2">
            <w:pPr>
              <w:ind w:firstLineChars="100" w:firstLine="210"/>
              <w:jc w:val="left"/>
              <w:rPr>
                <w:rFonts w:ascii="Times New Roman" w:eastAsia="SimSun" w:hAnsi="Times New Roman" w:cs="Times New Roman"/>
                <w:noProof/>
              </w:rPr>
            </w:pPr>
            <w:r w:rsidRPr="00F65A6A">
              <w:rPr>
                <w:rFonts w:ascii="Times New Roman" w:eastAsia="SimSun" w:hAnsi="Times New Roman" w:cs="Times New Roman"/>
                <w:noProof/>
              </w:rPr>
              <w:t>R</w:t>
            </w:r>
            <w:r w:rsidRPr="00F65A6A">
              <w:rPr>
                <w:rFonts w:ascii="Times New Roman" w:eastAsia="SimSun" w:hAnsi="Times New Roman" w:cs="Times New Roman"/>
                <w:noProof/>
                <w:vertAlign w:val="superscript"/>
              </w:rPr>
              <w:t>2</w:t>
            </w:r>
          </w:p>
        </w:tc>
        <w:tc>
          <w:tcPr>
            <w:tcW w:w="1401"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AA809EE" w14:textId="77777777" w:rsidR="00371211" w:rsidRPr="00F65A6A" w:rsidRDefault="00371211" w:rsidP="001547A2">
            <w:pPr>
              <w:ind w:firstLineChars="250" w:firstLine="525"/>
              <w:jc w:val="left"/>
              <w:rPr>
                <w:rFonts w:ascii="Times New Roman" w:eastAsia="SimSun" w:hAnsi="Times New Roman" w:cs="Times New Roman"/>
                <w:noProof/>
              </w:rPr>
            </w:pPr>
            <w:r w:rsidRPr="00F65A6A">
              <w:rPr>
                <w:rFonts w:ascii="Times New Roman" w:eastAsia="SimSun" w:hAnsi="Times New Roman" w:cs="Times New Roman" w:hint="eastAsia"/>
                <w:noProof/>
              </w:rPr>
              <w:t>F</w:t>
            </w: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value</w:t>
            </w:r>
          </w:p>
        </w:tc>
        <w:tc>
          <w:tcPr>
            <w:tcW w:w="2366"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B91A02A" w14:textId="77777777" w:rsidR="00371211" w:rsidRPr="00F65A6A" w:rsidRDefault="00371211" w:rsidP="001547A2">
            <w:pPr>
              <w:ind w:firstLineChars="400" w:firstLine="840"/>
              <w:jc w:val="left"/>
              <w:rPr>
                <w:rFonts w:ascii="Times New Roman" w:eastAsia="SimSun" w:hAnsi="Times New Roman" w:cs="Times New Roman"/>
                <w:i/>
                <w:iCs/>
                <w:noProof/>
              </w:rPr>
            </w:pPr>
            <w:r w:rsidRPr="00F65A6A">
              <w:rPr>
                <w:rFonts w:ascii="Times New Roman" w:eastAsia="SimSun" w:hAnsi="Times New Roman" w:cs="Times New Roman"/>
                <w:i/>
                <w:iCs/>
                <w:noProof/>
              </w:rPr>
              <w:t xml:space="preserve">P </w:t>
            </w:r>
            <w:r w:rsidRPr="00F65A6A">
              <w:rPr>
                <w:rFonts w:ascii="Times New Roman" w:eastAsia="SimSun" w:hAnsi="Times New Roman" w:cs="Times New Roman"/>
                <w:noProof/>
              </w:rPr>
              <w:t>value</w:t>
            </w:r>
          </w:p>
        </w:tc>
      </w:tr>
      <w:tr w:rsidR="00F65A6A" w:rsidRPr="00F65A6A" w14:paraId="591952C9" w14:textId="77777777" w:rsidTr="001547A2">
        <w:trPr>
          <w:trHeight w:val="298"/>
        </w:trPr>
        <w:tc>
          <w:tcPr>
            <w:tcW w:w="8604" w:type="dxa"/>
            <w:gridSpan w:val="10"/>
            <w:tcBorders>
              <w:top w:val="single" w:sz="8" w:space="0" w:color="000000"/>
              <w:left w:val="nil"/>
              <w:right w:val="nil"/>
            </w:tcBorders>
            <w:shd w:val="clear" w:color="auto" w:fill="auto"/>
            <w:tcMar>
              <w:top w:w="15" w:type="dxa"/>
              <w:left w:w="108" w:type="dxa"/>
              <w:bottom w:w="0" w:type="dxa"/>
              <w:right w:w="108" w:type="dxa"/>
            </w:tcMar>
          </w:tcPr>
          <w:p w14:paraId="715B5D5B"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Growth performance</w:t>
            </w:r>
          </w:p>
        </w:tc>
      </w:tr>
      <w:tr w:rsidR="00F65A6A" w:rsidRPr="00F65A6A" w14:paraId="7AEB192D" w14:textId="77777777" w:rsidTr="001547A2">
        <w:trPr>
          <w:trHeight w:val="307"/>
        </w:trPr>
        <w:tc>
          <w:tcPr>
            <w:tcW w:w="2085" w:type="dxa"/>
            <w:gridSpan w:val="2"/>
            <w:tcBorders>
              <w:top w:val="nil"/>
              <w:left w:val="nil"/>
              <w:bottom w:val="nil"/>
              <w:right w:val="nil"/>
            </w:tcBorders>
            <w:shd w:val="clear" w:color="auto" w:fill="auto"/>
            <w:tcMar>
              <w:top w:w="15" w:type="dxa"/>
              <w:left w:w="108" w:type="dxa"/>
              <w:bottom w:w="0" w:type="dxa"/>
              <w:right w:w="108" w:type="dxa"/>
            </w:tcMar>
            <w:hideMark/>
          </w:tcPr>
          <w:p w14:paraId="3B89C40F" w14:textId="77777777" w:rsidR="00371211" w:rsidRPr="00F65A6A" w:rsidRDefault="00371211" w:rsidP="001547A2">
            <w:pPr>
              <w:jc w:val="left"/>
              <w:rPr>
                <w:rFonts w:ascii="Times New Roman" w:eastAsia="SimSun" w:hAnsi="Times New Roman" w:cs="Times New Roman"/>
                <w:noProof/>
                <w:szCs w:val="21"/>
                <w:vertAlign w:val="superscript"/>
              </w:rPr>
            </w:pPr>
            <w:r w:rsidRPr="00F65A6A">
              <w:rPr>
                <w:rFonts w:ascii="Times New Roman" w:eastAsia="SimSun" w:hAnsi="Times New Roman" w:cs="Times New Roman"/>
                <w:noProof/>
                <w:szCs w:val="21"/>
              </w:rPr>
              <w:t>FBW g</w:t>
            </w:r>
            <w:r w:rsidRPr="00F65A6A">
              <w:rPr>
                <w:rFonts w:ascii="Times New Roman" w:eastAsia="SimSun" w:hAnsi="Times New Roman" w:cs="Times New Roman"/>
                <w:noProof/>
                <w:szCs w:val="21"/>
                <w:vertAlign w:val="superscript"/>
              </w:rPr>
              <w:t>2</w:t>
            </w:r>
          </w:p>
        </w:tc>
        <w:tc>
          <w:tcPr>
            <w:tcW w:w="1910" w:type="dxa"/>
            <w:gridSpan w:val="2"/>
            <w:tcBorders>
              <w:top w:val="nil"/>
              <w:left w:val="nil"/>
              <w:bottom w:val="nil"/>
              <w:right w:val="nil"/>
            </w:tcBorders>
          </w:tcPr>
          <w:p w14:paraId="2F334187"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-1.78x + 48.21</w:t>
            </w:r>
          </w:p>
        </w:tc>
        <w:tc>
          <w:tcPr>
            <w:tcW w:w="842" w:type="dxa"/>
            <w:gridSpan w:val="2"/>
            <w:tcBorders>
              <w:top w:val="nil"/>
              <w:left w:val="nil"/>
              <w:bottom w:val="nil"/>
              <w:right w:val="nil"/>
            </w:tcBorders>
          </w:tcPr>
          <w:p w14:paraId="5C6595DB" w14:textId="77777777" w:rsidR="00371211" w:rsidRPr="00F65A6A" w:rsidRDefault="00371211" w:rsidP="001547A2">
            <w:pPr>
              <w:ind w:firstLineChars="100" w:firstLine="21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.051</w:t>
            </w:r>
          </w:p>
        </w:tc>
        <w:tc>
          <w:tcPr>
            <w:tcW w:w="1309" w:type="dxa"/>
            <w:tcBorders>
              <w:top w:val="nil"/>
              <w:left w:val="nil"/>
              <w:bottom w:val="nil"/>
              <w:right w:val="nil"/>
            </w:tcBorders>
            <w:shd w:val="clear" w:color="auto" w:fill="auto"/>
            <w:tcMar>
              <w:top w:w="15" w:type="dxa"/>
              <w:left w:w="108" w:type="dxa"/>
              <w:bottom w:w="0" w:type="dxa"/>
              <w:right w:w="108" w:type="dxa"/>
            </w:tcMar>
          </w:tcPr>
          <w:p w14:paraId="4032ED24" w14:textId="77777777" w:rsidR="00371211" w:rsidRPr="00F65A6A" w:rsidRDefault="00371211" w:rsidP="00D94029">
            <w:pPr>
              <w:ind w:firstLineChars="200" w:firstLine="420"/>
              <w:jc w:val="left"/>
              <w:rPr>
                <w:rFonts w:ascii="Times New Roman" w:eastAsia="SimSun" w:hAnsi="Times New Roman" w:cs="Times New Roman"/>
                <w:noProof/>
                <w:szCs w:val="21"/>
              </w:rPr>
            </w:pPr>
            <w:r w:rsidRPr="00F65A6A">
              <w:rPr>
                <w:rFonts w:ascii="Times New Roman" w:eastAsia="SimSun" w:hAnsi="Times New Roman" w:cs="Times New Roman"/>
                <w:noProof/>
                <w:szCs w:val="21"/>
              </w:rPr>
              <w:t>0.374</w:t>
            </w:r>
          </w:p>
        </w:tc>
        <w:tc>
          <w:tcPr>
            <w:tcW w:w="2458" w:type="dxa"/>
            <w:gridSpan w:val="3"/>
            <w:tcBorders>
              <w:top w:val="nil"/>
              <w:left w:val="nil"/>
              <w:bottom w:val="nil"/>
              <w:right w:val="nil"/>
            </w:tcBorders>
            <w:shd w:val="clear" w:color="auto" w:fill="auto"/>
            <w:tcMar>
              <w:top w:w="15" w:type="dxa"/>
              <w:left w:w="108" w:type="dxa"/>
              <w:bottom w:w="0" w:type="dxa"/>
              <w:right w:w="108" w:type="dxa"/>
            </w:tcMar>
          </w:tcPr>
          <w:p w14:paraId="7CC05E35" w14:textId="77777777" w:rsidR="00371211" w:rsidRPr="00F65A6A" w:rsidRDefault="00371211" w:rsidP="001547A2">
            <w:pPr>
              <w:ind w:firstLineChars="350" w:firstLine="735"/>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.560</w:t>
            </w:r>
          </w:p>
        </w:tc>
      </w:tr>
      <w:tr w:rsidR="00F65A6A" w:rsidRPr="00F65A6A" w14:paraId="41EB0368" w14:textId="77777777" w:rsidTr="001547A2">
        <w:trPr>
          <w:trHeight w:val="307"/>
        </w:trPr>
        <w:tc>
          <w:tcPr>
            <w:tcW w:w="2085" w:type="dxa"/>
            <w:gridSpan w:val="2"/>
            <w:tcBorders>
              <w:top w:val="nil"/>
              <w:left w:val="nil"/>
              <w:bottom w:val="nil"/>
              <w:right w:val="nil"/>
            </w:tcBorders>
            <w:shd w:val="clear" w:color="auto" w:fill="auto"/>
            <w:tcMar>
              <w:top w:w="15" w:type="dxa"/>
              <w:left w:w="108" w:type="dxa"/>
              <w:bottom w:w="0" w:type="dxa"/>
              <w:right w:w="108" w:type="dxa"/>
            </w:tcMar>
          </w:tcPr>
          <w:p w14:paraId="2831D25A" w14:textId="77777777" w:rsidR="00371211" w:rsidRPr="00F65A6A" w:rsidRDefault="00371211" w:rsidP="001547A2">
            <w:pPr>
              <w:jc w:val="left"/>
              <w:rPr>
                <w:rFonts w:ascii="Times New Roman" w:eastAsia="SimSun" w:hAnsi="Times New Roman" w:cs="Times New Roman"/>
                <w:noProof/>
                <w:szCs w:val="21"/>
                <w:vertAlign w:val="superscript"/>
              </w:rPr>
            </w:pPr>
            <w:r w:rsidRPr="00F65A6A">
              <w:rPr>
                <w:rFonts w:ascii="Times New Roman" w:eastAsia="SimSun" w:hAnsi="Times New Roman" w:cs="Times New Roman"/>
                <w:noProof/>
                <w:szCs w:val="21"/>
              </w:rPr>
              <w:t>WGR %</w:t>
            </w:r>
            <w:r w:rsidRPr="00F65A6A">
              <w:rPr>
                <w:rFonts w:ascii="Times New Roman" w:eastAsia="SimSun" w:hAnsi="Times New Roman" w:cs="Times New Roman"/>
                <w:noProof/>
                <w:szCs w:val="21"/>
                <w:vertAlign w:val="superscript"/>
              </w:rPr>
              <w:t>3</w:t>
            </w:r>
          </w:p>
        </w:tc>
        <w:tc>
          <w:tcPr>
            <w:tcW w:w="1910" w:type="dxa"/>
            <w:gridSpan w:val="2"/>
            <w:tcBorders>
              <w:top w:val="nil"/>
              <w:left w:val="nil"/>
              <w:bottom w:val="nil"/>
              <w:right w:val="nil"/>
            </w:tcBorders>
          </w:tcPr>
          <w:p w14:paraId="1A5F9C0B"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-23.70x + 500.70</w:t>
            </w:r>
          </w:p>
        </w:tc>
        <w:tc>
          <w:tcPr>
            <w:tcW w:w="842" w:type="dxa"/>
            <w:gridSpan w:val="2"/>
            <w:tcBorders>
              <w:top w:val="nil"/>
              <w:left w:val="nil"/>
              <w:bottom w:val="nil"/>
              <w:right w:val="nil"/>
            </w:tcBorders>
          </w:tcPr>
          <w:p w14:paraId="60F20133" w14:textId="77777777" w:rsidR="00371211" w:rsidRPr="00F65A6A" w:rsidRDefault="00371211" w:rsidP="001547A2">
            <w:pPr>
              <w:ind w:firstLineChars="100" w:firstLine="21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.062</w:t>
            </w:r>
          </w:p>
        </w:tc>
        <w:tc>
          <w:tcPr>
            <w:tcW w:w="1309" w:type="dxa"/>
            <w:tcBorders>
              <w:top w:val="nil"/>
              <w:left w:val="nil"/>
              <w:bottom w:val="nil"/>
              <w:right w:val="nil"/>
            </w:tcBorders>
            <w:shd w:val="clear" w:color="auto" w:fill="auto"/>
            <w:tcMar>
              <w:top w:w="15" w:type="dxa"/>
              <w:left w:w="108" w:type="dxa"/>
              <w:bottom w:w="0" w:type="dxa"/>
              <w:right w:w="108" w:type="dxa"/>
            </w:tcMar>
          </w:tcPr>
          <w:p w14:paraId="3F24EC00" w14:textId="77777777" w:rsidR="00371211" w:rsidRPr="00F65A6A" w:rsidRDefault="00371211" w:rsidP="001547A2">
            <w:pPr>
              <w:ind w:firstLineChars="200" w:firstLine="420"/>
              <w:jc w:val="left"/>
              <w:rPr>
                <w:rFonts w:ascii="Times New Roman" w:eastAsia="SimSun" w:hAnsi="Times New Roman" w:cs="Times New Roman"/>
                <w:noProof/>
                <w:szCs w:val="21"/>
              </w:rPr>
            </w:pPr>
            <w:r w:rsidRPr="00F65A6A">
              <w:rPr>
                <w:rFonts w:ascii="Times New Roman" w:eastAsia="SimSun" w:hAnsi="Times New Roman" w:cs="Times New Roman"/>
                <w:noProof/>
                <w:szCs w:val="21"/>
              </w:rPr>
              <w:t>0.460</w:t>
            </w:r>
          </w:p>
        </w:tc>
        <w:tc>
          <w:tcPr>
            <w:tcW w:w="2458" w:type="dxa"/>
            <w:gridSpan w:val="3"/>
            <w:tcBorders>
              <w:top w:val="nil"/>
              <w:left w:val="nil"/>
              <w:bottom w:val="nil"/>
              <w:right w:val="nil"/>
            </w:tcBorders>
            <w:shd w:val="clear" w:color="auto" w:fill="auto"/>
            <w:tcMar>
              <w:top w:w="15" w:type="dxa"/>
              <w:left w:w="108" w:type="dxa"/>
              <w:bottom w:w="0" w:type="dxa"/>
              <w:right w:w="108" w:type="dxa"/>
            </w:tcMar>
          </w:tcPr>
          <w:p w14:paraId="067E9A1D" w14:textId="77777777" w:rsidR="00371211" w:rsidRPr="00F65A6A" w:rsidRDefault="00371211" w:rsidP="001547A2">
            <w:pPr>
              <w:ind w:firstLineChars="350" w:firstLine="735"/>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.519</w:t>
            </w:r>
          </w:p>
        </w:tc>
      </w:tr>
      <w:tr w:rsidR="00F65A6A" w:rsidRPr="00F65A6A" w14:paraId="06D9A1DE" w14:textId="77777777" w:rsidTr="001547A2">
        <w:trPr>
          <w:trHeight w:val="61"/>
        </w:trPr>
        <w:tc>
          <w:tcPr>
            <w:tcW w:w="2085" w:type="dxa"/>
            <w:gridSpan w:val="2"/>
            <w:tcBorders>
              <w:top w:val="nil"/>
              <w:left w:val="nil"/>
              <w:bottom w:val="nil"/>
              <w:right w:val="nil"/>
            </w:tcBorders>
            <w:shd w:val="clear" w:color="auto" w:fill="auto"/>
            <w:tcMar>
              <w:top w:w="15" w:type="dxa"/>
              <w:left w:w="108" w:type="dxa"/>
              <w:bottom w:w="0" w:type="dxa"/>
              <w:right w:w="108" w:type="dxa"/>
            </w:tcMar>
            <w:hideMark/>
          </w:tcPr>
          <w:p w14:paraId="6FEE8173" w14:textId="77777777" w:rsidR="00371211" w:rsidRPr="00F65A6A" w:rsidRDefault="00371211" w:rsidP="001547A2">
            <w:pPr>
              <w:jc w:val="left"/>
              <w:rPr>
                <w:rFonts w:ascii="Times New Roman" w:eastAsia="SimSun" w:hAnsi="Times New Roman" w:cs="Times New Roman"/>
                <w:noProof/>
                <w:szCs w:val="21"/>
                <w:vertAlign w:val="superscript"/>
              </w:rPr>
            </w:pPr>
            <w:r w:rsidRPr="00F65A6A">
              <w:rPr>
                <w:rFonts w:ascii="Times New Roman" w:eastAsia="SimSun" w:hAnsi="Times New Roman" w:cs="Times New Roman"/>
                <w:noProof/>
                <w:szCs w:val="21"/>
              </w:rPr>
              <w:t>SGR %/d</w:t>
            </w:r>
            <w:r w:rsidRPr="00F65A6A">
              <w:rPr>
                <w:rFonts w:ascii="Times New Roman" w:eastAsia="SimSun" w:hAnsi="Times New Roman" w:cs="Times New Roman"/>
                <w:noProof/>
                <w:szCs w:val="21"/>
                <w:vertAlign w:val="superscript"/>
              </w:rPr>
              <w:t>4</w:t>
            </w:r>
          </w:p>
        </w:tc>
        <w:tc>
          <w:tcPr>
            <w:tcW w:w="1910" w:type="dxa"/>
            <w:gridSpan w:val="2"/>
            <w:tcBorders>
              <w:top w:val="nil"/>
              <w:left w:val="nil"/>
              <w:bottom w:val="nil"/>
              <w:right w:val="nil"/>
            </w:tcBorders>
          </w:tcPr>
          <w:p w14:paraId="2BE8FC5C"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-0.07x + 2.99</w:t>
            </w:r>
          </w:p>
        </w:tc>
        <w:tc>
          <w:tcPr>
            <w:tcW w:w="842" w:type="dxa"/>
            <w:gridSpan w:val="2"/>
            <w:tcBorders>
              <w:top w:val="nil"/>
              <w:left w:val="nil"/>
              <w:bottom w:val="nil"/>
              <w:right w:val="nil"/>
            </w:tcBorders>
          </w:tcPr>
          <w:p w14:paraId="24261856" w14:textId="77777777" w:rsidR="00371211" w:rsidRPr="00F65A6A" w:rsidRDefault="00371211" w:rsidP="001547A2">
            <w:pPr>
              <w:ind w:firstLineChars="100" w:firstLine="21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.059</w:t>
            </w:r>
          </w:p>
        </w:tc>
        <w:tc>
          <w:tcPr>
            <w:tcW w:w="1309" w:type="dxa"/>
            <w:tcBorders>
              <w:top w:val="nil"/>
              <w:left w:val="nil"/>
              <w:bottom w:val="nil"/>
              <w:right w:val="nil"/>
            </w:tcBorders>
            <w:shd w:val="clear" w:color="auto" w:fill="auto"/>
            <w:tcMar>
              <w:top w:w="12" w:type="dxa"/>
              <w:left w:w="12" w:type="dxa"/>
              <w:bottom w:w="0" w:type="dxa"/>
              <w:right w:w="12" w:type="dxa"/>
            </w:tcMar>
          </w:tcPr>
          <w:p w14:paraId="64805695" w14:textId="77777777" w:rsidR="00371211" w:rsidRPr="00F65A6A" w:rsidRDefault="00371211" w:rsidP="001547A2">
            <w:pPr>
              <w:ind w:firstLineChars="250" w:firstLine="52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0.439</w:t>
            </w:r>
          </w:p>
        </w:tc>
        <w:tc>
          <w:tcPr>
            <w:tcW w:w="2458" w:type="dxa"/>
            <w:gridSpan w:val="3"/>
            <w:tcBorders>
              <w:top w:val="nil"/>
              <w:left w:val="nil"/>
              <w:bottom w:val="nil"/>
              <w:right w:val="nil"/>
            </w:tcBorders>
            <w:shd w:val="clear" w:color="auto" w:fill="auto"/>
            <w:tcMar>
              <w:top w:w="12" w:type="dxa"/>
              <w:left w:w="12" w:type="dxa"/>
              <w:bottom w:w="0" w:type="dxa"/>
              <w:right w:w="12" w:type="dxa"/>
            </w:tcMar>
          </w:tcPr>
          <w:p w14:paraId="2A868CF0" w14:textId="77777777" w:rsidR="00371211" w:rsidRPr="00F65A6A" w:rsidRDefault="00371211" w:rsidP="001547A2">
            <w:pPr>
              <w:ind w:firstLineChars="400" w:firstLine="84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.529</w:t>
            </w:r>
          </w:p>
        </w:tc>
      </w:tr>
      <w:tr w:rsidR="00F65A6A" w:rsidRPr="00F65A6A" w14:paraId="778030CD" w14:textId="77777777" w:rsidTr="001547A2">
        <w:trPr>
          <w:trHeight w:val="85"/>
        </w:trPr>
        <w:tc>
          <w:tcPr>
            <w:tcW w:w="2085" w:type="dxa"/>
            <w:gridSpan w:val="2"/>
            <w:tcBorders>
              <w:top w:val="nil"/>
              <w:left w:val="nil"/>
              <w:right w:val="nil"/>
            </w:tcBorders>
            <w:shd w:val="clear" w:color="auto" w:fill="auto"/>
            <w:tcMar>
              <w:top w:w="15" w:type="dxa"/>
              <w:left w:w="108" w:type="dxa"/>
              <w:bottom w:w="0" w:type="dxa"/>
              <w:right w:w="108" w:type="dxa"/>
            </w:tcMar>
          </w:tcPr>
          <w:p w14:paraId="66236A7B" w14:textId="77777777" w:rsidR="00371211" w:rsidRPr="00F65A6A" w:rsidRDefault="00371211" w:rsidP="001547A2">
            <w:pPr>
              <w:jc w:val="left"/>
              <w:rPr>
                <w:rFonts w:ascii="Times New Roman" w:hAnsi="Times New Roman" w:cs="Times New Roman"/>
                <w:noProof/>
                <w:szCs w:val="21"/>
                <w:vertAlign w:val="superscript"/>
              </w:rPr>
            </w:pPr>
            <w:r w:rsidRPr="00F65A6A">
              <w:rPr>
                <w:rFonts w:ascii="Times New Roman" w:eastAsia="SimSun" w:hAnsi="Times New Roman" w:cs="Times New Roman"/>
                <w:noProof/>
                <w:szCs w:val="21"/>
              </w:rPr>
              <w:t xml:space="preserve">FR </w:t>
            </w:r>
            <w:r w:rsidRPr="00F65A6A">
              <w:rPr>
                <w:rFonts w:ascii="Times New Roman" w:hAnsi="Times New Roman" w:cs="Times New Roman"/>
                <w:noProof/>
                <w:szCs w:val="21"/>
              </w:rPr>
              <w:t>%BW/d</w:t>
            </w:r>
            <w:r w:rsidRPr="00F65A6A">
              <w:rPr>
                <w:rFonts w:ascii="Times New Roman" w:hAnsi="Times New Roman" w:cs="Times New Roman"/>
                <w:noProof/>
                <w:szCs w:val="21"/>
                <w:vertAlign w:val="superscript"/>
              </w:rPr>
              <w:t>5</w:t>
            </w:r>
          </w:p>
        </w:tc>
        <w:tc>
          <w:tcPr>
            <w:tcW w:w="1910" w:type="dxa"/>
            <w:gridSpan w:val="2"/>
            <w:tcBorders>
              <w:top w:val="nil"/>
              <w:left w:val="nil"/>
              <w:right w:val="nil"/>
            </w:tcBorders>
          </w:tcPr>
          <w:p w14:paraId="77B8F0A8"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-0.28x + 2.35</w:t>
            </w:r>
          </w:p>
        </w:tc>
        <w:tc>
          <w:tcPr>
            <w:tcW w:w="842" w:type="dxa"/>
            <w:gridSpan w:val="2"/>
            <w:tcBorders>
              <w:top w:val="nil"/>
              <w:left w:val="nil"/>
              <w:right w:val="nil"/>
            </w:tcBorders>
          </w:tcPr>
          <w:p w14:paraId="0CF56687" w14:textId="77777777" w:rsidR="00371211" w:rsidRPr="00F65A6A" w:rsidRDefault="00371211" w:rsidP="001547A2">
            <w:pPr>
              <w:ind w:firstLineChars="100" w:firstLine="210"/>
              <w:jc w:val="left"/>
              <w:rPr>
                <w:rFonts w:ascii="Times New Roman" w:eastAsia="SimSun" w:hAnsi="Times New Roman" w:cs="Times New Roman"/>
                <w:noProof/>
                <w:szCs w:val="21"/>
              </w:rPr>
            </w:pPr>
            <w:r w:rsidRPr="00F65A6A">
              <w:rPr>
                <w:rFonts w:ascii="Times New Roman" w:eastAsia="SimSun" w:hAnsi="Times New Roman" w:cs="Times New Roman"/>
                <w:noProof/>
                <w:szCs w:val="21"/>
              </w:rPr>
              <w:t>0.151</w:t>
            </w:r>
          </w:p>
        </w:tc>
        <w:tc>
          <w:tcPr>
            <w:tcW w:w="1309" w:type="dxa"/>
            <w:tcBorders>
              <w:top w:val="nil"/>
              <w:left w:val="nil"/>
              <w:right w:val="nil"/>
            </w:tcBorders>
            <w:shd w:val="clear" w:color="auto" w:fill="auto"/>
            <w:tcMar>
              <w:top w:w="12" w:type="dxa"/>
              <w:left w:w="12" w:type="dxa"/>
              <w:bottom w:w="0" w:type="dxa"/>
              <w:right w:w="12" w:type="dxa"/>
            </w:tcMar>
          </w:tcPr>
          <w:p w14:paraId="3D6B0882" w14:textId="77777777" w:rsidR="00371211" w:rsidRPr="00F65A6A" w:rsidRDefault="00371211" w:rsidP="001547A2">
            <w:pPr>
              <w:ind w:firstLineChars="250" w:firstLine="525"/>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1</w:t>
            </w:r>
            <w:r w:rsidRPr="00F65A6A">
              <w:rPr>
                <w:rFonts w:ascii="Times New Roman" w:eastAsia="SimSun" w:hAnsi="Times New Roman" w:cs="Times New Roman"/>
                <w:noProof/>
                <w:szCs w:val="21"/>
              </w:rPr>
              <w:t>.242</w:t>
            </w:r>
          </w:p>
        </w:tc>
        <w:tc>
          <w:tcPr>
            <w:tcW w:w="2458" w:type="dxa"/>
            <w:gridSpan w:val="3"/>
            <w:tcBorders>
              <w:top w:val="nil"/>
              <w:left w:val="nil"/>
              <w:right w:val="nil"/>
            </w:tcBorders>
            <w:shd w:val="clear" w:color="auto" w:fill="auto"/>
            <w:tcMar>
              <w:top w:w="12" w:type="dxa"/>
              <w:left w:w="12" w:type="dxa"/>
              <w:bottom w:w="0" w:type="dxa"/>
              <w:right w:w="12" w:type="dxa"/>
            </w:tcMar>
          </w:tcPr>
          <w:p w14:paraId="4E32374C" w14:textId="77777777" w:rsidR="00371211" w:rsidRPr="00F65A6A" w:rsidRDefault="00371211" w:rsidP="001547A2">
            <w:pPr>
              <w:ind w:firstLineChars="400" w:firstLine="840"/>
              <w:jc w:val="left"/>
              <w:rPr>
                <w:rFonts w:ascii="Times New Roman" w:eastAsia="SimSun" w:hAnsi="Times New Roman" w:cs="Times New Roman"/>
                <w:noProof/>
                <w:szCs w:val="21"/>
              </w:rPr>
            </w:pPr>
            <w:r w:rsidRPr="00F65A6A">
              <w:rPr>
                <w:rFonts w:ascii="Times New Roman" w:eastAsia="SimSun" w:hAnsi="Times New Roman" w:cs="Times New Roman"/>
                <w:noProof/>
                <w:szCs w:val="21"/>
              </w:rPr>
              <w:t>0.302</w:t>
            </w:r>
          </w:p>
        </w:tc>
      </w:tr>
      <w:tr w:rsidR="00F65A6A" w:rsidRPr="00F65A6A" w14:paraId="3FEC9552" w14:textId="77777777" w:rsidTr="001547A2">
        <w:trPr>
          <w:trHeight w:val="85"/>
        </w:trPr>
        <w:tc>
          <w:tcPr>
            <w:tcW w:w="8604" w:type="dxa"/>
            <w:gridSpan w:val="10"/>
            <w:tcBorders>
              <w:top w:val="nil"/>
              <w:left w:val="nil"/>
              <w:right w:val="nil"/>
            </w:tcBorders>
            <w:shd w:val="clear" w:color="auto" w:fill="auto"/>
            <w:tcMar>
              <w:top w:w="15" w:type="dxa"/>
              <w:left w:w="108" w:type="dxa"/>
              <w:bottom w:w="0" w:type="dxa"/>
              <w:right w:w="108" w:type="dxa"/>
            </w:tcMar>
          </w:tcPr>
          <w:p w14:paraId="0BDD32A5"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Whole-body composition</w:t>
            </w:r>
          </w:p>
        </w:tc>
      </w:tr>
      <w:tr w:rsidR="00F65A6A" w:rsidRPr="00F65A6A" w14:paraId="20930DA6"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72293929"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Moisture %</w:t>
            </w:r>
          </w:p>
        </w:tc>
        <w:tc>
          <w:tcPr>
            <w:tcW w:w="2033" w:type="dxa"/>
            <w:gridSpan w:val="3"/>
            <w:tcBorders>
              <w:top w:val="nil"/>
              <w:left w:val="nil"/>
              <w:right w:val="nil"/>
            </w:tcBorders>
          </w:tcPr>
          <w:p w14:paraId="3282D9F3" w14:textId="77777777" w:rsidR="00371211" w:rsidRPr="00F65A6A" w:rsidRDefault="00371211" w:rsidP="001547A2">
            <w:pPr>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-1.14x + 71.66</w:t>
            </w:r>
          </w:p>
        </w:tc>
        <w:tc>
          <w:tcPr>
            <w:tcW w:w="842" w:type="dxa"/>
            <w:gridSpan w:val="2"/>
            <w:tcBorders>
              <w:top w:val="nil"/>
              <w:left w:val="nil"/>
              <w:right w:val="nil"/>
            </w:tcBorders>
          </w:tcPr>
          <w:p w14:paraId="60F00316" w14:textId="77777777" w:rsidR="00371211" w:rsidRPr="00F65A6A" w:rsidRDefault="00371211" w:rsidP="001547A2">
            <w:pPr>
              <w:ind w:firstLineChars="100" w:firstLine="210"/>
              <w:jc w:val="left"/>
              <w:rPr>
                <w:rFonts w:ascii="Times New Roman" w:eastAsia="SimSun" w:hAnsi="Times New Roman" w:cs="Times New Roman"/>
                <w:noProof/>
                <w:szCs w:val="21"/>
              </w:rPr>
            </w:pPr>
            <w:r w:rsidRPr="00F65A6A">
              <w:rPr>
                <w:rFonts w:ascii="Times New Roman" w:eastAsia="SimSun" w:hAnsi="Times New Roman" w:cs="Times New Roman"/>
                <w:noProof/>
                <w:szCs w:val="21"/>
              </w:rPr>
              <w:t>0.089</w:t>
            </w:r>
          </w:p>
        </w:tc>
        <w:tc>
          <w:tcPr>
            <w:tcW w:w="1309" w:type="dxa"/>
            <w:tcBorders>
              <w:top w:val="nil"/>
              <w:left w:val="nil"/>
              <w:right w:val="nil"/>
            </w:tcBorders>
            <w:shd w:val="clear" w:color="auto" w:fill="auto"/>
            <w:tcMar>
              <w:top w:w="12" w:type="dxa"/>
              <w:left w:w="12" w:type="dxa"/>
              <w:bottom w:w="0" w:type="dxa"/>
              <w:right w:w="12" w:type="dxa"/>
            </w:tcMar>
          </w:tcPr>
          <w:p w14:paraId="72B34B97" w14:textId="77777777" w:rsidR="00371211" w:rsidRPr="00F65A6A" w:rsidRDefault="00371211" w:rsidP="001547A2">
            <w:pPr>
              <w:ind w:firstLineChars="250" w:firstLine="525"/>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.681</w:t>
            </w:r>
          </w:p>
        </w:tc>
        <w:tc>
          <w:tcPr>
            <w:tcW w:w="2458" w:type="dxa"/>
            <w:gridSpan w:val="3"/>
            <w:tcBorders>
              <w:top w:val="nil"/>
              <w:left w:val="nil"/>
              <w:right w:val="nil"/>
            </w:tcBorders>
            <w:shd w:val="clear" w:color="auto" w:fill="auto"/>
            <w:tcMar>
              <w:top w:w="12" w:type="dxa"/>
              <w:left w:w="12" w:type="dxa"/>
              <w:bottom w:w="0" w:type="dxa"/>
              <w:right w:w="12" w:type="dxa"/>
            </w:tcMar>
          </w:tcPr>
          <w:p w14:paraId="6367CF92" w14:textId="77777777" w:rsidR="00371211" w:rsidRPr="00F65A6A" w:rsidRDefault="00371211" w:rsidP="001547A2">
            <w:pPr>
              <w:ind w:firstLineChars="400" w:firstLine="840"/>
              <w:jc w:val="left"/>
              <w:rPr>
                <w:rFonts w:ascii="Times New Roman" w:eastAsia="SimSun" w:hAnsi="Times New Roman" w:cs="Times New Roman"/>
                <w:noProof/>
                <w:szCs w:val="21"/>
              </w:rPr>
            </w:pPr>
            <w:r w:rsidRPr="00F65A6A">
              <w:rPr>
                <w:rFonts w:ascii="Times New Roman" w:eastAsia="SimSun" w:hAnsi="Times New Roman" w:cs="Times New Roman"/>
                <w:noProof/>
                <w:szCs w:val="21"/>
              </w:rPr>
              <w:t>0.436</w:t>
            </w:r>
          </w:p>
        </w:tc>
      </w:tr>
      <w:tr w:rsidR="00F65A6A" w:rsidRPr="00F65A6A" w14:paraId="77B654B4"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447F6B93"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Crude protein %</w:t>
            </w:r>
          </w:p>
        </w:tc>
        <w:tc>
          <w:tcPr>
            <w:tcW w:w="2033" w:type="dxa"/>
            <w:gridSpan w:val="3"/>
            <w:tcBorders>
              <w:top w:val="nil"/>
              <w:left w:val="nil"/>
              <w:right w:val="nil"/>
            </w:tcBorders>
          </w:tcPr>
          <w:p w14:paraId="674ED12C" w14:textId="77777777" w:rsidR="00371211" w:rsidRPr="00F65A6A" w:rsidRDefault="00371211" w:rsidP="001547A2">
            <w:pPr>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1.06x + 15.16</w:t>
            </w:r>
          </w:p>
        </w:tc>
        <w:tc>
          <w:tcPr>
            <w:tcW w:w="842" w:type="dxa"/>
            <w:gridSpan w:val="2"/>
            <w:tcBorders>
              <w:top w:val="nil"/>
              <w:left w:val="nil"/>
              <w:right w:val="nil"/>
            </w:tcBorders>
          </w:tcPr>
          <w:p w14:paraId="55BB7EF7" w14:textId="77777777" w:rsidR="00371211" w:rsidRPr="00F65A6A" w:rsidRDefault="00371211" w:rsidP="001547A2">
            <w:pPr>
              <w:ind w:firstLineChars="100" w:firstLine="21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.268</w:t>
            </w:r>
          </w:p>
        </w:tc>
        <w:tc>
          <w:tcPr>
            <w:tcW w:w="1309" w:type="dxa"/>
            <w:tcBorders>
              <w:top w:val="nil"/>
              <w:left w:val="nil"/>
              <w:right w:val="nil"/>
            </w:tcBorders>
            <w:shd w:val="clear" w:color="auto" w:fill="auto"/>
            <w:tcMar>
              <w:top w:w="12" w:type="dxa"/>
              <w:left w:w="12" w:type="dxa"/>
              <w:bottom w:w="0" w:type="dxa"/>
              <w:right w:w="12" w:type="dxa"/>
            </w:tcMar>
          </w:tcPr>
          <w:p w14:paraId="1502BED9" w14:textId="77777777" w:rsidR="00371211" w:rsidRPr="00F65A6A" w:rsidRDefault="00371211" w:rsidP="001547A2">
            <w:pPr>
              <w:ind w:firstLineChars="250" w:firstLine="52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5.847</w:t>
            </w:r>
          </w:p>
        </w:tc>
        <w:tc>
          <w:tcPr>
            <w:tcW w:w="2458" w:type="dxa"/>
            <w:gridSpan w:val="3"/>
            <w:tcBorders>
              <w:top w:val="nil"/>
              <w:left w:val="nil"/>
              <w:right w:val="nil"/>
            </w:tcBorders>
            <w:shd w:val="clear" w:color="auto" w:fill="auto"/>
            <w:tcMar>
              <w:top w:w="12" w:type="dxa"/>
              <w:left w:w="12" w:type="dxa"/>
              <w:bottom w:w="0" w:type="dxa"/>
              <w:right w:w="12" w:type="dxa"/>
            </w:tcMar>
          </w:tcPr>
          <w:p w14:paraId="25603AA3" w14:textId="77777777" w:rsidR="00371211" w:rsidRPr="00F65A6A" w:rsidRDefault="00371211" w:rsidP="001547A2">
            <w:pPr>
              <w:ind w:firstLineChars="400" w:firstLine="84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.028</w:t>
            </w:r>
          </w:p>
        </w:tc>
      </w:tr>
      <w:tr w:rsidR="00F65A6A" w:rsidRPr="00F65A6A" w14:paraId="0E927187"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28DC8743"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Crude lipid %</w:t>
            </w:r>
          </w:p>
        </w:tc>
        <w:tc>
          <w:tcPr>
            <w:tcW w:w="2033" w:type="dxa"/>
            <w:gridSpan w:val="3"/>
            <w:tcBorders>
              <w:top w:val="nil"/>
              <w:left w:val="nil"/>
              <w:right w:val="nil"/>
            </w:tcBorders>
          </w:tcPr>
          <w:p w14:paraId="2F3DD135" w14:textId="77777777" w:rsidR="00371211" w:rsidRPr="00F65A6A" w:rsidRDefault="00371211" w:rsidP="001547A2">
            <w:pPr>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-1.1x + 7.99</w:t>
            </w:r>
            <w:r w:rsidRPr="00F65A6A">
              <w:rPr>
                <w:rFonts w:ascii="Times New Roman" w:eastAsia="SimSun" w:hAnsi="Times New Roman" w:cs="Times New Roman"/>
                <w:noProof/>
                <w:szCs w:val="21"/>
              </w:rPr>
              <w:tab/>
            </w:r>
          </w:p>
        </w:tc>
        <w:tc>
          <w:tcPr>
            <w:tcW w:w="842" w:type="dxa"/>
            <w:gridSpan w:val="2"/>
            <w:tcBorders>
              <w:top w:val="nil"/>
              <w:left w:val="nil"/>
              <w:right w:val="nil"/>
            </w:tcBorders>
          </w:tcPr>
          <w:p w14:paraId="718FBD1C" w14:textId="77777777" w:rsidR="00371211" w:rsidRPr="00F65A6A" w:rsidRDefault="00371211" w:rsidP="001547A2">
            <w:pPr>
              <w:ind w:firstLineChars="100" w:firstLine="21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.222</w:t>
            </w:r>
          </w:p>
        </w:tc>
        <w:tc>
          <w:tcPr>
            <w:tcW w:w="1309" w:type="dxa"/>
            <w:tcBorders>
              <w:top w:val="nil"/>
              <w:left w:val="nil"/>
              <w:right w:val="nil"/>
            </w:tcBorders>
            <w:shd w:val="clear" w:color="auto" w:fill="auto"/>
            <w:tcMar>
              <w:top w:w="12" w:type="dxa"/>
              <w:left w:w="12" w:type="dxa"/>
              <w:bottom w:w="0" w:type="dxa"/>
              <w:right w:w="12" w:type="dxa"/>
            </w:tcMar>
          </w:tcPr>
          <w:p w14:paraId="3256D9BA" w14:textId="77777777" w:rsidR="00371211" w:rsidRPr="00F65A6A" w:rsidRDefault="00371211" w:rsidP="001547A2">
            <w:pPr>
              <w:ind w:firstLineChars="250" w:firstLine="52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3.713</w:t>
            </w:r>
          </w:p>
        </w:tc>
        <w:tc>
          <w:tcPr>
            <w:tcW w:w="2458" w:type="dxa"/>
            <w:gridSpan w:val="3"/>
            <w:tcBorders>
              <w:top w:val="nil"/>
              <w:left w:val="nil"/>
              <w:right w:val="nil"/>
            </w:tcBorders>
            <w:shd w:val="clear" w:color="auto" w:fill="auto"/>
            <w:tcMar>
              <w:top w:w="12" w:type="dxa"/>
              <w:left w:w="12" w:type="dxa"/>
              <w:bottom w:w="0" w:type="dxa"/>
              <w:right w:w="12" w:type="dxa"/>
            </w:tcMar>
          </w:tcPr>
          <w:p w14:paraId="48EB8677" w14:textId="77777777" w:rsidR="00371211" w:rsidRPr="00F65A6A" w:rsidRDefault="00371211" w:rsidP="001547A2">
            <w:pPr>
              <w:ind w:firstLineChars="400" w:firstLine="84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.076</w:t>
            </w:r>
          </w:p>
        </w:tc>
      </w:tr>
      <w:tr w:rsidR="00F65A6A" w:rsidRPr="00F65A6A" w14:paraId="7737A92B"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231A09E8"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Ash %</w:t>
            </w:r>
          </w:p>
        </w:tc>
        <w:tc>
          <w:tcPr>
            <w:tcW w:w="2033" w:type="dxa"/>
            <w:gridSpan w:val="3"/>
            <w:tcBorders>
              <w:top w:val="nil"/>
              <w:left w:val="nil"/>
              <w:right w:val="nil"/>
            </w:tcBorders>
          </w:tcPr>
          <w:p w14:paraId="38FAD629" w14:textId="77777777" w:rsidR="00371211" w:rsidRPr="00F65A6A" w:rsidRDefault="00371211" w:rsidP="001547A2">
            <w:pPr>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-0.02x + 3.32</w:t>
            </w:r>
          </w:p>
        </w:tc>
        <w:tc>
          <w:tcPr>
            <w:tcW w:w="842" w:type="dxa"/>
            <w:gridSpan w:val="2"/>
            <w:tcBorders>
              <w:top w:val="nil"/>
              <w:left w:val="nil"/>
              <w:right w:val="nil"/>
            </w:tcBorders>
          </w:tcPr>
          <w:p w14:paraId="09F6A450" w14:textId="77777777" w:rsidR="00371211" w:rsidRPr="00F65A6A" w:rsidRDefault="00371211" w:rsidP="001547A2">
            <w:pPr>
              <w:ind w:firstLineChars="100" w:firstLine="21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.003</w:t>
            </w:r>
          </w:p>
        </w:tc>
        <w:tc>
          <w:tcPr>
            <w:tcW w:w="1309" w:type="dxa"/>
            <w:tcBorders>
              <w:top w:val="nil"/>
              <w:left w:val="nil"/>
              <w:right w:val="nil"/>
            </w:tcBorders>
            <w:shd w:val="clear" w:color="auto" w:fill="auto"/>
            <w:tcMar>
              <w:top w:w="12" w:type="dxa"/>
              <w:left w:w="12" w:type="dxa"/>
              <w:bottom w:w="0" w:type="dxa"/>
              <w:right w:w="12" w:type="dxa"/>
            </w:tcMar>
          </w:tcPr>
          <w:p w14:paraId="560A3421" w14:textId="77777777" w:rsidR="00371211" w:rsidRPr="00F65A6A" w:rsidRDefault="00371211" w:rsidP="001547A2">
            <w:pPr>
              <w:ind w:firstLineChars="250" w:firstLine="525"/>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.021</w:t>
            </w:r>
          </w:p>
        </w:tc>
        <w:tc>
          <w:tcPr>
            <w:tcW w:w="2458" w:type="dxa"/>
            <w:gridSpan w:val="3"/>
            <w:tcBorders>
              <w:top w:val="nil"/>
              <w:left w:val="nil"/>
              <w:right w:val="nil"/>
            </w:tcBorders>
            <w:shd w:val="clear" w:color="auto" w:fill="auto"/>
            <w:tcMar>
              <w:top w:w="12" w:type="dxa"/>
              <w:left w:w="12" w:type="dxa"/>
              <w:bottom w:w="0" w:type="dxa"/>
              <w:right w:w="12" w:type="dxa"/>
            </w:tcMar>
          </w:tcPr>
          <w:p w14:paraId="607EB020" w14:textId="77777777" w:rsidR="00371211" w:rsidRPr="00F65A6A" w:rsidRDefault="00371211" w:rsidP="001547A2">
            <w:pPr>
              <w:ind w:firstLineChars="400" w:firstLine="840"/>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.889</w:t>
            </w:r>
          </w:p>
        </w:tc>
      </w:tr>
      <w:tr w:rsidR="00F65A6A" w:rsidRPr="00F65A6A" w14:paraId="1AF18BA1" w14:textId="77777777" w:rsidTr="001547A2">
        <w:trPr>
          <w:trHeight w:val="85"/>
        </w:trPr>
        <w:tc>
          <w:tcPr>
            <w:tcW w:w="8604" w:type="dxa"/>
            <w:gridSpan w:val="10"/>
            <w:tcBorders>
              <w:top w:val="nil"/>
              <w:left w:val="nil"/>
              <w:right w:val="nil"/>
            </w:tcBorders>
            <w:shd w:val="clear" w:color="auto" w:fill="auto"/>
            <w:tcMar>
              <w:top w:w="15" w:type="dxa"/>
              <w:left w:w="108" w:type="dxa"/>
              <w:bottom w:w="0" w:type="dxa"/>
              <w:right w:w="108" w:type="dxa"/>
            </w:tcMar>
          </w:tcPr>
          <w:p w14:paraId="2D61C5E4"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Haematology indicators</w:t>
            </w:r>
          </w:p>
        </w:tc>
      </w:tr>
      <w:tr w:rsidR="00F65A6A" w:rsidRPr="00F65A6A" w14:paraId="30000140"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3F86641F"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DengXian" w:hAnsi="Times New Roman" w:cs="Times New Roman"/>
                <w:kern w:val="0"/>
                <w:szCs w:val="21"/>
              </w:rPr>
              <w:t>TG mmol/L</w:t>
            </w:r>
          </w:p>
        </w:tc>
        <w:tc>
          <w:tcPr>
            <w:tcW w:w="1726" w:type="dxa"/>
            <w:gridSpan w:val="2"/>
            <w:tcBorders>
              <w:top w:val="nil"/>
              <w:left w:val="nil"/>
              <w:right w:val="nil"/>
            </w:tcBorders>
          </w:tcPr>
          <w:p w14:paraId="21BBE1CA"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-3.98x + 6.64</w:t>
            </w:r>
          </w:p>
        </w:tc>
        <w:tc>
          <w:tcPr>
            <w:tcW w:w="1025" w:type="dxa"/>
            <w:gridSpan w:val="2"/>
            <w:tcBorders>
              <w:top w:val="nil"/>
              <w:left w:val="nil"/>
              <w:right w:val="nil"/>
            </w:tcBorders>
          </w:tcPr>
          <w:p w14:paraId="3FD1C4C5" w14:textId="77777777" w:rsidR="00371211" w:rsidRPr="00F65A6A" w:rsidRDefault="00371211" w:rsidP="001547A2">
            <w:pPr>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 xml:space="preserve"> </w:t>
            </w:r>
            <w:r w:rsidRPr="00F65A6A">
              <w:rPr>
                <w:rFonts w:ascii="Times New Roman" w:eastAsia="SimSun" w:hAnsi="Times New Roman" w:cs="Times New Roman"/>
                <w:noProof/>
                <w:szCs w:val="21"/>
              </w:rPr>
              <w:t xml:space="preserve">   0.174</w:t>
            </w:r>
          </w:p>
        </w:tc>
        <w:tc>
          <w:tcPr>
            <w:tcW w:w="2345" w:type="dxa"/>
            <w:gridSpan w:val="4"/>
            <w:tcBorders>
              <w:top w:val="nil"/>
              <w:left w:val="nil"/>
              <w:right w:val="nil"/>
            </w:tcBorders>
            <w:shd w:val="clear" w:color="auto" w:fill="auto"/>
            <w:tcMar>
              <w:top w:w="12" w:type="dxa"/>
              <w:left w:w="12" w:type="dxa"/>
              <w:bottom w:w="0" w:type="dxa"/>
              <w:right w:w="12" w:type="dxa"/>
            </w:tcMar>
          </w:tcPr>
          <w:p w14:paraId="6D7690DB" w14:textId="77777777" w:rsidR="00371211" w:rsidRPr="00F65A6A" w:rsidRDefault="00371211" w:rsidP="001547A2">
            <w:pPr>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2.952</w:t>
            </w:r>
          </w:p>
        </w:tc>
        <w:tc>
          <w:tcPr>
            <w:tcW w:w="1546" w:type="dxa"/>
            <w:tcBorders>
              <w:top w:val="nil"/>
              <w:left w:val="nil"/>
              <w:right w:val="nil"/>
            </w:tcBorders>
            <w:shd w:val="clear" w:color="auto" w:fill="auto"/>
            <w:tcMar>
              <w:top w:w="12" w:type="dxa"/>
              <w:left w:w="12" w:type="dxa"/>
              <w:bottom w:w="0" w:type="dxa"/>
              <w:right w:w="12" w:type="dxa"/>
            </w:tcMar>
          </w:tcPr>
          <w:p w14:paraId="78A012D9" w14:textId="77777777" w:rsidR="00371211" w:rsidRPr="00F65A6A" w:rsidRDefault="00371211" w:rsidP="001547A2">
            <w:pPr>
              <w:jc w:val="left"/>
              <w:rPr>
                <w:rFonts w:ascii="Times New Roman" w:eastAsia="SimSun" w:hAnsi="Times New Roman" w:cs="Times New Roman"/>
                <w:b/>
                <w:bCs/>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.108</w:t>
            </w:r>
          </w:p>
        </w:tc>
      </w:tr>
      <w:tr w:rsidR="00F65A6A" w:rsidRPr="00F65A6A" w14:paraId="3534F69D"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0B3CB5D1"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DengXian" w:hAnsi="Times New Roman" w:cs="Times New Roman"/>
                <w:kern w:val="0"/>
                <w:szCs w:val="21"/>
              </w:rPr>
              <w:t>HDL-C mmol/L</w:t>
            </w:r>
          </w:p>
        </w:tc>
        <w:tc>
          <w:tcPr>
            <w:tcW w:w="1726" w:type="dxa"/>
            <w:gridSpan w:val="2"/>
            <w:tcBorders>
              <w:top w:val="nil"/>
              <w:left w:val="nil"/>
              <w:right w:val="nil"/>
            </w:tcBorders>
          </w:tcPr>
          <w:p w14:paraId="3317C3EE"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-0.3x + 2.48</w:t>
            </w:r>
          </w:p>
        </w:tc>
        <w:tc>
          <w:tcPr>
            <w:tcW w:w="1025" w:type="dxa"/>
            <w:gridSpan w:val="2"/>
            <w:tcBorders>
              <w:top w:val="nil"/>
              <w:left w:val="nil"/>
              <w:right w:val="nil"/>
            </w:tcBorders>
          </w:tcPr>
          <w:p w14:paraId="31C4535C" w14:textId="77777777" w:rsidR="00371211" w:rsidRPr="00F65A6A" w:rsidRDefault="00371211" w:rsidP="001547A2">
            <w:pPr>
              <w:tabs>
                <w:tab w:val="left" w:pos="507"/>
              </w:tabs>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ab/>
              <w:t>0.062</w:t>
            </w:r>
          </w:p>
        </w:tc>
        <w:tc>
          <w:tcPr>
            <w:tcW w:w="2345" w:type="dxa"/>
            <w:gridSpan w:val="4"/>
            <w:tcBorders>
              <w:top w:val="nil"/>
              <w:left w:val="nil"/>
              <w:right w:val="nil"/>
            </w:tcBorders>
            <w:shd w:val="clear" w:color="auto" w:fill="auto"/>
            <w:tcMar>
              <w:top w:w="12" w:type="dxa"/>
              <w:left w:w="12" w:type="dxa"/>
              <w:bottom w:w="0" w:type="dxa"/>
              <w:right w:w="12" w:type="dxa"/>
            </w:tcMar>
          </w:tcPr>
          <w:p w14:paraId="53BEB85A" w14:textId="77777777" w:rsidR="00371211" w:rsidRPr="00F65A6A" w:rsidRDefault="00371211" w:rsidP="001547A2">
            <w:pPr>
              <w:tabs>
                <w:tab w:val="left" w:pos="645"/>
              </w:tabs>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w:t>
            </w:r>
            <w:r w:rsidRPr="00F65A6A">
              <w:rPr>
                <w:rFonts w:ascii="Times New Roman" w:eastAsia="SimSun" w:hAnsi="Times New Roman" w:cs="Times New Roman"/>
                <w:noProof/>
                <w:szCs w:val="21"/>
              </w:rPr>
              <w:tab/>
              <w:t>1.053</w:t>
            </w:r>
          </w:p>
        </w:tc>
        <w:tc>
          <w:tcPr>
            <w:tcW w:w="1546" w:type="dxa"/>
            <w:tcBorders>
              <w:top w:val="nil"/>
              <w:left w:val="nil"/>
              <w:right w:val="nil"/>
            </w:tcBorders>
            <w:shd w:val="clear" w:color="auto" w:fill="auto"/>
            <w:tcMar>
              <w:top w:w="12" w:type="dxa"/>
              <w:left w:w="12" w:type="dxa"/>
              <w:bottom w:w="0" w:type="dxa"/>
              <w:right w:w="12" w:type="dxa"/>
            </w:tcMar>
          </w:tcPr>
          <w:p w14:paraId="56B33CEB" w14:textId="77777777" w:rsidR="00371211" w:rsidRPr="00F65A6A" w:rsidRDefault="00371211" w:rsidP="001547A2">
            <w:pPr>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.320</w:t>
            </w:r>
          </w:p>
        </w:tc>
      </w:tr>
      <w:tr w:rsidR="00F65A6A" w:rsidRPr="00F65A6A" w14:paraId="4340F6F4"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4BE5A672"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DengXian" w:hAnsi="Times New Roman" w:cs="Times New Roman"/>
                <w:kern w:val="0"/>
                <w:szCs w:val="21"/>
              </w:rPr>
              <w:t>LDL-C mmol/L</w:t>
            </w:r>
          </w:p>
        </w:tc>
        <w:tc>
          <w:tcPr>
            <w:tcW w:w="1726" w:type="dxa"/>
            <w:gridSpan w:val="2"/>
            <w:tcBorders>
              <w:top w:val="nil"/>
              <w:left w:val="nil"/>
              <w:right w:val="nil"/>
            </w:tcBorders>
          </w:tcPr>
          <w:p w14:paraId="442F5335"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-0.69x + 1.85</w:t>
            </w:r>
          </w:p>
        </w:tc>
        <w:tc>
          <w:tcPr>
            <w:tcW w:w="1025" w:type="dxa"/>
            <w:gridSpan w:val="2"/>
            <w:tcBorders>
              <w:top w:val="nil"/>
              <w:left w:val="nil"/>
              <w:right w:val="nil"/>
            </w:tcBorders>
          </w:tcPr>
          <w:p w14:paraId="6697F264" w14:textId="77777777" w:rsidR="00371211" w:rsidRPr="00F65A6A" w:rsidRDefault="00371211" w:rsidP="001547A2">
            <w:pPr>
              <w:ind w:firstLineChars="50" w:firstLine="105"/>
              <w:jc w:val="center"/>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w:t>
            </w: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.147</w:t>
            </w:r>
          </w:p>
        </w:tc>
        <w:tc>
          <w:tcPr>
            <w:tcW w:w="2345" w:type="dxa"/>
            <w:gridSpan w:val="4"/>
            <w:tcBorders>
              <w:top w:val="nil"/>
              <w:left w:val="nil"/>
              <w:right w:val="nil"/>
            </w:tcBorders>
            <w:shd w:val="clear" w:color="auto" w:fill="auto"/>
            <w:tcMar>
              <w:top w:w="12" w:type="dxa"/>
              <w:left w:w="12" w:type="dxa"/>
              <w:bottom w:w="0" w:type="dxa"/>
              <w:right w:w="12" w:type="dxa"/>
            </w:tcMar>
          </w:tcPr>
          <w:p w14:paraId="6E3AD3DF" w14:textId="77777777" w:rsidR="00371211" w:rsidRPr="00F65A6A" w:rsidRDefault="00371211" w:rsidP="001547A2">
            <w:pPr>
              <w:ind w:firstLineChars="300" w:firstLine="630"/>
              <w:rPr>
                <w:rFonts w:ascii="Times New Roman" w:eastAsia="SimSun" w:hAnsi="Times New Roman" w:cs="Times New Roman"/>
                <w:noProof/>
                <w:szCs w:val="21"/>
              </w:rPr>
            </w:pPr>
            <w:r w:rsidRPr="00F65A6A">
              <w:rPr>
                <w:rFonts w:ascii="Times New Roman" w:eastAsia="SimSun" w:hAnsi="Times New Roman" w:cs="Times New Roman"/>
                <w:noProof/>
                <w:szCs w:val="21"/>
              </w:rPr>
              <w:t>2.768</w:t>
            </w:r>
          </w:p>
        </w:tc>
        <w:tc>
          <w:tcPr>
            <w:tcW w:w="1546" w:type="dxa"/>
            <w:tcBorders>
              <w:top w:val="nil"/>
              <w:left w:val="nil"/>
              <w:right w:val="nil"/>
            </w:tcBorders>
            <w:shd w:val="clear" w:color="auto" w:fill="auto"/>
            <w:tcMar>
              <w:top w:w="12" w:type="dxa"/>
              <w:left w:w="12" w:type="dxa"/>
              <w:bottom w:w="0" w:type="dxa"/>
              <w:right w:w="12" w:type="dxa"/>
            </w:tcMar>
          </w:tcPr>
          <w:p w14:paraId="61DF0147" w14:textId="77777777" w:rsidR="00371211" w:rsidRPr="00F65A6A" w:rsidRDefault="00371211" w:rsidP="001547A2">
            <w:pPr>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.116</w:t>
            </w:r>
          </w:p>
        </w:tc>
      </w:tr>
      <w:tr w:rsidR="00F65A6A" w:rsidRPr="00F65A6A" w14:paraId="599C9C52"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2E4ED9A4"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DengXian" w:hAnsi="Times New Roman" w:cs="Times New Roman"/>
                <w:kern w:val="0"/>
                <w:szCs w:val="21"/>
              </w:rPr>
              <w:t>ALT U/L</w:t>
            </w:r>
          </w:p>
        </w:tc>
        <w:tc>
          <w:tcPr>
            <w:tcW w:w="1726" w:type="dxa"/>
            <w:gridSpan w:val="2"/>
            <w:tcBorders>
              <w:top w:val="nil"/>
              <w:left w:val="nil"/>
              <w:right w:val="nil"/>
            </w:tcBorders>
          </w:tcPr>
          <w:p w14:paraId="22002ABE"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-10x + 12.32</w:t>
            </w:r>
          </w:p>
        </w:tc>
        <w:tc>
          <w:tcPr>
            <w:tcW w:w="1025" w:type="dxa"/>
            <w:gridSpan w:val="2"/>
            <w:tcBorders>
              <w:top w:val="nil"/>
              <w:left w:val="nil"/>
              <w:right w:val="nil"/>
            </w:tcBorders>
          </w:tcPr>
          <w:p w14:paraId="7B747D68" w14:textId="77777777" w:rsidR="00371211" w:rsidRPr="00F65A6A" w:rsidRDefault="00371211" w:rsidP="001547A2">
            <w:pPr>
              <w:ind w:firstLineChars="50" w:firstLine="105"/>
              <w:jc w:val="center"/>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w:t>
            </w: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.520</w:t>
            </w:r>
          </w:p>
        </w:tc>
        <w:tc>
          <w:tcPr>
            <w:tcW w:w="2345" w:type="dxa"/>
            <w:gridSpan w:val="4"/>
            <w:tcBorders>
              <w:top w:val="nil"/>
              <w:left w:val="nil"/>
              <w:right w:val="nil"/>
            </w:tcBorders>
            <w:shd w:val="clear" w:color="auto" w:fill="auto"/>
            <w:tcMar>
              <w:top w:w="12" w:type="dxa"/>
              <w:left w:w="12" w:type="dxa"/>
              <w:bottom w:w="0" w:type="dxa"/>
              <w:right w:w="12" w:type="dxa"/>
            </w:tcMar>
          </w:tcPr>
          <w:p w14:paraId="3EFBFC70" w14:textId="77777777" w:rsidR="00371211" w:rsidRPr="00F65A6A" w:rsidRDefault="00371211" w:rsidP="001547A2">
            <w:pPr>
              <w:ind w:firstLineChars="300" w:firstLine="630"/>
              <w:rPr>
                <w:rFonts w:ascii="Times New Roman" w:eastAsia="SimSun" w:hAnsi="Times New Roman" w:cs="Times New Roman"/>
                <w:noProof/>
                <w:szCs w:val="21"/>
              </w:rPr>
            </w:pPr>
            <w:r w:rsidRPr="00F65A6A">
              <w:rPr>
                <w:rFonts w:ascii="Times New Roman" w:eastAsia="SimSun" w:hAnsi="Times New Roman" w:cs="Times New Roman"/>
                <w:noProof/>
                <w:szCs w:val="21"/>
              </w:rPr>
              <w:t>15.166</w:t>
            </w:r>
          </w:p>
        </w:tc>
        <w:tc>
          <w:tcPr>
            <w:tcW w:w="1546" w:type="dxa"/>
            <w:tcBorders>
              <w:top w:val="nil"/>
              <w:left w:val="nil"/>
              <w:right w:val="nil"/>
            </w:tcBorders>
            <w:shd w:val="clear" w:color="auto" w:fill="auto"/>
            <w:tcMar>
              <w:top w:w="12" w:type="dxa"/>
              <w:left w:w="12" w:type="dxa"/>
              <w:bottom w:w="0" w:type="dxa"/>
              <w:right w:w="12" w:type="dxa"/>
            </w:tcMar>
          </w:tcPr>
          <w:p w14:paraId="64101FB0"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.002</w:t>
            </w:r>
          </w:p>
        </w:tc>
      </w:tr>
      <w:tr w:rsidR="00F65A6A" w:rsidRPr="00F65A6A" w14:paraId="61FFE8B4"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6825D984"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DengXian" w:hAnsi="Times New Roman" w:cs="Times New Roman"/>
                <w:kern w:val="0"/>
                <w:szCs w:val="21"/>
              </w:rPr>
              <w:t>AST U/L</w:t>
            </w:r>
          </w:p>
        </w:tc>
        <w:tc>
          <w:tcPr>
            <w:tcW w:w="1726" w:type="dxa"/>
            <w:gridSpan w:val="2"/>
            <w:tcBorders>
              <w:top w:val="nil"/>
              <w:left w:val="nil"/>
              <w:right w:val="nil"/>
            </w:tcBorders>
          </w:tcPr>
          <w:p w14:paraId="0F169418"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-912.4x + 615.8</w:t>
            </w:r>
          </w:p>
        </w:tc>
        <w:tc>
          <w:tcPr>
            <w:tcW w:w="1025" w:type="dxa"/>
            <w:gridSpan w:val="2"/>
            <w:tcBorders>
              <w:top w:val="nil"/>
              <w:left w:val="nil"/>
              <w:right w:val="nil"/>
            </w:tcBorders>
          </w:tcPr>
          <w:p w14:paraId="703C08D9" w14:textId="77777777" w:rsidR="00371211" w:rsidRPr="00F65A6A" w:rsidRDefault="00371211" w:rsidP="001547A2">
            <w:pPr>
              <w:ind w:firstLineChars="50" w:firstLine="105"/>
              <w:jc w:val="center"/>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w:t>
            </w: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.379</w:t>
            </w:r>
          </w:p>
        </w:tc>
        <w:tc>
          <w:tcPr>
            <w:tcW w:w="2345" w:type="dxa"/>
            <w:gridSpan w:val="4"/>
            <w:tcBorders>
              <w:top w:val="nil"/>
              <w:left w:val="nil"/>
              <w:right w:val="nil"/>
            </w:tcBorders>
            <w:shd w:val="clear" w:color="auto" w:fill="auto"/>
            <w:tcMar>
              <w:top w:w="12" w:type="dxa"/>
              <w:left w:w="12" w:type="dxa"/>
              <w:bottom w:w="0" w:type="dxa"/>
              <w:right w:w="12" w:type="dxa"/>
            </w:tcMar>
          </w:tcPr>
          <w:p w14:paraId="4A2C6C82" w14:textId="77777777" w:rsidR="00371211" w:rsidRPr="00F65A6A" w:rsidRDefault="00371211" w:rsidP="001547A2">
            <w:pPr>
              <w:ind w:firstLineChars="300" w:firstLine="630"/>
              <w:rPr>
                <w:rFonts w:ascii="Times New Roman" w:eastAsia="SimSun" w:hAnsi="Times New Roman" w:cs="Times New Roman"/>
                <w:noProof/>
                <w:szCs w:val="21"/>
              </w:rPr>
            </w:pPr>
            <w:r w:rsidRPr="00F65A6A">
              <w:rPr>
                <w:rFonts w:ascii="Times New Roman" w:eastAsia="SimSun" w:hAnsi="Times New Roman" w:cs="Times New Roman"/>
                <w:noProof/>
                <w:szCs w:val="21"/>
              </w:rPr>
              <w:t>9.173</w:t>
            </w:r>
          </w:p>
        </w:tc>
        <w:tc>
          <w:tcPr>
            <w:tcW w:w="1546" w:type="dxa"/>
            <w:tcBorders>
              <w:top w:val="nil"/>
              <w:left w:val="nil"/>
              <w:right w:val="nil"/>
            </w:tcBorders>
            <w:shd w:val="clear" w:color="auto" w:fill="auto"/>
            <w:tcMar>
              <w:top w:w="12" w:type="dxa"/>
              <w:left w:w="12" w:type="dxa"/>
              <w:bottom w:w="0" w:type="dxa"/>
              <w:right w:w="12" w:type="dxa"/>
            </w:tcMar>
          </w:tcPr>
          <w:p w14:paraId="254BA4D9"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.008</w:t>
            </w:r>
          </w:p>
        </w:tc>
      </w:tr>
      <w:tr w:rsidR="00F65A6A" w:rsidRPr="00F65A6A" w14:paraId="5DB20E76" w14:textId="77777777" w:rsidTr="001547A2">
        <w:trPr>
          <w:trHeight w:val="85"/>
        </w:trPr>
        <w:tc>
          <w:tcPr>
            <w:tcW w:w="8604" w:type="dxa"/>
            <w:gridSpan w:val="10"/>
            <w:tcBorders>
              <w:top w:val="nil"/>
              <w:left w:val="nil"/>
              <w:right w:val="nil"/>
            </w:tcBorders>
            <w:shd w:val="clear" w:color="auto" w:fill="auto"/>
            <w:tcMar>
              <w:top w:w="15" w:type="dxa"/>
              <w:left w:w="108" w:type="dxa"/>
              <w:bottom w:w="0" w:type="dxa"/>
              <w:right w:w="108" w:type="dxa"/>
            </w:tcMar>
          </w:tcPr>
          <w:p w14:paraId="318F335C"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Expression of Inflammatory cytokines genes</w:t>
            </w:r>
          </w:p>
        </w:tc>
      </w:tr>
      <w:tr w:rsidR="00F65A6A" w:rsidRPr="00F65A6A" w14:paraId="7C92895F"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12E1ADFF" w14:textId="77777777" w:rsidR="00371211" w:rsidRPr="00F65A6A" w:rsidRDefault="00371211" w:rsidP="001547A2">
            <w:pPr>
              <w:widowControl/>
              <w:jc w:val="left"/>
              <w:rPr>
                <w:rFonts w:ascii="Times New Roman" w:hAnsi="Times New Roman" w:cs="Times New Roman"/>
                <w:i/>
                <w:iCs/>
                <w:szCs w:val="21"/>
              </w:rPr>
            </w:pPr>
            <w:r w:rsidRPr="00F65A6A">
              <w:rPr>
                <w:rFonts w:ascii="Times New Roman" w:hAnsi="Times New Roman" w:cs="Times New Roman"/>
                <w:i/>
                <w:iCs/>
                <w:szCs w:val="21"/>
              </w:rPr>
              <w:t>TGF-β</w:t>
            </w:r>
          </w:p>
        </w:tc>
        <w:tc>
          <w:tcPr>
            <w:tcW w:w="1726" w:type="dxa"/>
            <w:gridSpan w:val="2"/>
            <w:tcBorders>
              <w:top w:val="nil"/>
              <w:left w:val="nil"/>
              <w:right w:val="nil"/>
            </w:tcBorders>
          </w:tcPr>
          <w:p w14:paraId="76DCBD0A"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-0.913x +1.25</w:t>
            </w:r>
          </w:p>
        </w:tc>
        <w:tc>
          <w:tcPr>
            <w:tcW w:w="1025" w:type="dxa"/>
            <w:gridSpan w:val="2"/>
            <w:tcBorders>
              <w:top w:val="nil"/>
              <w:left w:val="nil"/>
              <w:right w:val="nil"/>
            </w:tcBorders>
          </w:tcPr>
          <w:p w14:paraId="0D4D2BB0" w14:textId="77777777" w:rsidR="00371211" w:rsidRPr="00F65A6A" w:rsidRDefault="00371211" w:rsidP="001547A2">
            <w:pPr>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 xml:space="preserve"> </w:t>
            </w:r>
            <w:r w:rsidRPr="00F65A6A">
              <w:rPr>
                <w:rFonts w:ascii="Times New Roman" w:eastAsia="SimSun" w:hAnsi="Times New Roman" w:cs="Times New Roman"/>
                <w:noProof/>
                <w:szCs w:val="21"/>
              </w:rPr>
              <w:t xml:space="preserve">   0.049</w:t>
            </w:r>
          </w:p>
        </w:tc>
        <w:tc>
          <w:tcPr>
            <w:tcW w:w="2345" w:type="dxa"/>
            <w:gridSpan w:val="4"/>
            <w:tcBorders>
              <w:top w:val="nil"/>
              <w:left w:val="nil"/>
              <w:right w:val="nil"/>
            </w:tcBorders>
            <w:shd w:val="clear" w:color="auto" w:fill="auto"/>
            <w:tcMar>
              <w:top w:w="12" w:type="dxa"/>
              <w:left w:w="12" w:type="dxa"/>
              <w:bottom w:w="0" w:type="dxa"/>
              <w:right w:w="12" w:type="dxa"/>
            </w:tcMar>
          </w:tcPr>
          <w:p w14:paraId="6491A693" w14:textId="77777777" w:rsidR="00371211" w:rsidRPr="00F65A6A" w:rsidRDefault="00371211" w:rsidP="001547A2">
            <w:pPr>
              <w:ind w:firstLineChars="50" w:firstLine="105"/>
              <w:jc w:val="left"/>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0.816</w:t>
            </w:r>
          </w:p>
        </w:tc>
        <w:tc>
          <w:tcPr>
            <w:tcW w:w="1546" w:type="dxa"/>
            <w:tcBorders>
              <w:top w:val="nil"/>
              <w:left w:val="nil"/>
              <w:right w:val="nil"/>
            </w:tcBorders>
            <w:shd w:val="clear" w:color="auto" w:fill="auto"/>
            <w:tcMar>
              <w:top w:w="12" w:type="dxa"/>
              <w:left w:w="12" w:type="dxa"/>
              <w:bottom w:w="0" w:type="dxa"/>
              <w:right w:w="12" w:type="dxa"/>
            </w:tcMar>
          </w:tcPr>
          <w:p w14:paraId="42B0329D" w14:textId="77777777" w:rsidR="00371211" w:rsidRPr="00F65A6A" w:rsidRDefault="00371211" w:rsidP="001547A2">
            <w:pPr>
              <w:tabs>
                <w:tab w:val="center" w:pos="1084"/>
              </w:tabs>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.380</w:t>
            </w:r>
          </w:p>
        </w:tc>
      </w:tr>
      <w:tr w:rsidR="00F65A6A" w:rsidRPr="00F65A6A" w14:paraId="7CFE23B6"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1CAD07A3" w14:textId="77777777" w:rsidR="00371211" w:rsidRPr="00F65A6A" w:rsidRDefault="00371211" w:rsidP="001547A2">
            <w:pPr>
              <w:widowControl/>
              <w:jc w:val="left"/>
              <w:rPr>
                <w:rFonts w:ascii="Times New Roman" w:hAnsi="Times New Roman" w:cs="Times New Roman"/>
                <w:i/>
                <w:iCs/>
                <w:szCs w:val="21"/>
              </w:rPr>
            </w:pPr>
            <w:r w:rsidRPr="00F65A6A">
              <w:rPr>
                <w:rFonts w:ascii="Times New Roman" w:hAnsi="Times New Roman" w:cs="Times New Roman"/>
                <w:i/>
                <w:iCs/>
                <w:szCs w:val="21"/>
              </w:rPr>
              <w:t>IL-6</w:t>
            </w:r>
          </w:p>
        </w:tc>
        <w:tc>
          <w:tcPr>
            <w:tcW w:w="1726" w:type="dxa"/>
            <w:gridSpan w:val="2"/>
            <w:tcBorders>
              <w:top w:val="nil"/>
              <w:left w:val="nil"/>
              <w:right w:val="nil"/>
            </w:tcBorders>
          </w:tcPr>
          <w:p w14:paraId="350AB116"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-1.015x + 1.04</w:t>
            </w:r>
          </w:p>
        </w:tc>
        <w:tc>
          <w:tcPr>
            <w:tcW w:w="1025" w:type="dxa"/>
            <w:gridSpan w:val="2"/>
            <w:tcBorders>
              <w:top w:val="nil"/>
              <w:left w:val="nil"/>
              <w:right w:val="nil"/>
            </w:tcBorders>
          </w:tcPr>
          <w:p w14:paraId="76386DA8" w14:textId="77777777" w:rsidR="00371211" w:rsidRPr="00F65A6A" w:rsidRDefault="00371211" w:rsidP="001547A2">
            <w:pPr>
              <w:ind w:firstLineChars="50" w:firstLine="105"/>
              <w:jc w:val="center"/>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w:t>
            </w: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.482</w:t>
            </w:r>
          </w:p>
        </w:tc>
        <w:tc>
          <w:tcPr>
            <w:tcW w:w="2345" w:type="dxa"/>
            <w:gridSpan w:val="4"/>
            <w:tcBorders>
              <w:top w:val="nil"/>
              <w:left w:val="nil"/>
              <w:right w:val="nil"/>
            </w:tcBorders>
            <w:shd w:val="clear" w:color="auto" w:fill="auto"/>
            <w:tcMar>
              <w:top w:w="12" w:type="dxa"/>
              <w:left w:w="12" w:type="dxa"/>
              <w:bottom w:w="0" w:type="dxa"/>
              <w:right w:w="12" w:type="dxa"/>
            </w:tcMar>
          </w:tcPr>
          <w:p w14:paraId="6DD3CFF9" w14:textId="77777777" w:rsidR="00371211" w:rsidRPr="00F65A6A" w:rsidRDefault="00371211" w:rsidP="001547A2">
            <w:pPr>
              <w:ind w:firstLineChars="300" w:firstLine="630"/>
              <w:rPr>
                <w:rFonts w:ascii="Times New Roman" w:eastAsia="SimSun" w:hAnsi="Times New Roman" w:cs="Times New Roman"/>
                <w:noProof/>
                <w:szCs w:val="21"/>
              </w:rPr>
            </w:pPr>
            <w:r w:rsidRPr="00F65A6A">
              <w:rPr>
                <w:rFonts w:ascii="Times New Roman" w:eastAsia="SimSun" w:hAnsi="Times New Roman" w:cs="Times New Roman"/>
                <w:noProof/>
                <w:szCs w:val="21"/>
              </w:rPr>
              <w:t>14.890</w:t>
            </w:r>
          </w:p>
        </w:tc>
        <w:tc>
          <w:tcPr>
            <w:tcW w:w="1546" w:type="dxa"/>
            <w:tcBorders>
              <w:top w:val="nil"/>
              <w:left w:val="nil"/>
              <w:right w:val="nil"/>
            </w:tcBorders>
            <w:shd w:val="clear" w:color="auto" w:fill="auto"/>
            <w:tcMar>
              <w:top w:w="12" w:type="dxa"/>
              <w:left w:w="12" w:type="dxa"/>
              <w:bottom w:w="0" w:type="dxa"/>
              <w:right w:w="12" w:type="dxa"/>
            </w:tcMar>
          </w:tcPr>
          <w:p w14:paraId="71DE6CBB" w14:textId="77777777" w:rsidR="00371211" w:rsidRPr="00F65A6A" w:rsidRDefault="00371211" w:rsidP="001547A2">
            <w:pPr>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.001</w:t>
            </w:r>
          </w:p>
        </w:tc>
      </w:tr>
      <w:tr w:rsidR="00F65A6A" w:rsidRPr="00F65A6A" w14:paraId="52B1493B"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3CACFEF8" w14:textId="77777777" w:rsidR="00371211" w:rsidRPr="00F65A6A" w:rsidRDefault="00371211" w:rsidP="001547A2">
            <w:pPr>
              <w:widowControl/>
              <w:jc w:val="left"/>
              <w:rPr>
                <w:rFonts w:ascii="Times New Roman" w:hAnsi="Times New Roman" w:cs="Times New Roman"/>
                <w:i/>
                <w:iCs/>
                <w:szCs w:val="21"/>
              </w:rPr>
            </w:pPr>
            <w:r w:rsidRPr="00F65A6A">
              <w:rPr>
                <w:rFonts w:ascii="Times New Roman" w:hAnsi="Times New Roman" w:cs="Times New Roman"/>
                <w:i/>
                <w:iCs/>
                <w:szCs w:val="21"/>
              </w:rPr>
              <w:t>TNF-α</w:t>
            </w:r>
          </w:p>
        </w:tc>
        <w:tc>
          <w:tcPr>
            <w:tcW w:w="1726" w:type="dxa"/>
            <w:gridSpan w:val="2"/>
            <w:tcBorders>
              <w:top w:val="nil"/>
              <w:left w:val="nil"/>
              <w:right w:val="nil"/>
            </w:tcBorders>
          </w:tcPr>
          <w:p w14:paraId="53BE41B1"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-0.137x + 1.07</w:t>
            </w:r>
          </w:p>
        </w:tc>
        <w:tc>
          <w:tcPr>
            <w:tcW w:w="1025" w:type="dxa"/>
            <w:gridSpan w:val="2"/>
            <w:tcBorders>
              <w:top w:val="nil"/>
              <w:left w:val="nil"/>
              <w:right w:val="nil"/>
            </w:tcBorders>
          </w:tcPr>
          <w:p w14:paraId="44EAF5B9" w14:textId="77777777" w:rsidR="00371211" w:rsidRPr="00F65A6A" w:rsidRDefault="00371211" w:rsidP="001547A2">
            <w:pPr>
              <w:ind w:firstLineChars="50" w:firstLine="105"/>
              <w:jc w:val="center"/>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w:t>
            </w: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.004</w:t>
            </w:r>
          </w:p>
        </w:tc>
        <w:tc>
          <w:tcPr>
            <w:tcW w:w="2345" w:type="dxa"/>
            <w:gridSpan w:val="4"/>
            <w:tcBorders>
              <w:top w:val="nil"/>
              <w:left w:val="nil"/>
              <w:right w:val="nil"/>
            </w:tcBorders>
            <w:shd w:val="clear" w:color="auto" w:fill="auto"/>
            <w:tcMar>
              <w:top w:w="12" w:type="dxa"/>
              <w:left w:w="12" w:type="dxa"/>
              <w:bottom w:w="0" w:type="dxa"/>
              <w:right w:w="12" w:type="dxa"/>
            </w:tcMar>
          </w:tcPr>
          <w:p w14:paraId="04E18C8F" w14:textId="77777777" w:rsidR="00371211" w:rsidRPr="00F65A6A" w:rsidRDefault="00371211" w:rsidP="001547A2">
            <w:pPr>
              <w:ind w:firstLineChars="300" w:firstLine="630"/>
              <w:rPr>
                <w:rFonts w:ascii="Times New Roman" w:eastAsia="SimSun" w:hAnsi="Times New Roman" w:cs="Times New Roman"/>
                <w:noProof/>
                <w:szCs w:val="21"/>
              </w:rPr>
            </w:pPr>
            <w:r w:rsidRPr="00F65A6A">
              <w:rPr>
                <w:rFonts w:ascii="Times New Roman" w:eastAsia="SimSun" w:hAnsi="Times New Roman" w:cs="Times New Roman"/>
                <w:noProof/>
                <w:szCs w:val="21"/>
              </w:rPr>
              <w:t>0.065</w:t>
            </w:r>
          </w:p>
        </w:tc>
        <w:tc>
          <w:tcPr>
            <w:tcW w:w="1546" w:type="dxa"/>
            <w:tcBorders>
              <w:top w:val="nil"/>
              <w:left w:val="nil"/>
              <w:right w:val="nil"/>
            </w:tcBorders>
            <w:shd w:val="clear" w:color="auto" w:fill="auto"/>
            <w:tcMar>
              <w:top w:w="12" w:type="dxa"/>
              <w:left w:w="12" w:type="dxa"/>
              <w:bottom w:w="0" w:type="dxa"/>
              <w:right w:w="12" w:type="dxa"/>
            </w:tcMar>
          </w:tcPr>
          <w:p w14:paraId="5BD9EEF6" w14:textId="77777777" w:rsidR="00371211" w:rsidRPr="00F65A6A" w:rsidRDefault="00371211" w:rsidP="001547A2">
            <w:pPr>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.802</w:t>
            </w:r>
          </w:p>
        </w:tc>
      </w:tr>
      <w:tr w:rsidR="00F65A6A" w:rsidRPr="00F65A6A" w14:paraId="2E4AD627"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76532B8E" w14:textId="77777777" w:rsidR="00371211" w:rsidRPr="00F65A6A" w:rsidRDefault="00371211" w:rsidP="001547A2">
            <w:pPr>
              <w:widowControl/>
              <w:jc w:val="left"/>
              <w:rPr>
                <w:rFonts w:ascii="Times New Roman" w:hAnsi="Times New Roman" w:cs="Times New Roman"/>
                <w:szCs w:val="21"/>
              </w:rPr>
            </w:pPr>
            <w:r w:rsidRPr="00F65A6A">
              <w:rPr>
                <w:rFonts w:ascii="Times New Roman" w:hAnsi="Times New Roman" w:cs="Times New Roman"/>
                <w:i/>
                <w:iCs/>
                <w:szCs w:val="21"/>
              </w:rPr>
              <w:t>IL-1β</w:t>
            </w:r>
          </w:p>
        </w:tc>
        <w:tc>
          <w:tcPr>
            <w:tcW w:w="1726" w:type="dxa"/>
            <w:gridSpan w:val="2"/>
            <w:tcBorders>
              <w:top w:val="nil"/>
              <w:left w:val="nil"/>
              <w:right w:val="nil"/>
            </w:tcBorders>
          </w:tcPr>
          <w:p w14:paraId="6FBADF98"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-2.171x + 1.00</w:t>
            </w:r>
          </w:p>
        </w:tc>
        <w:tc>
          <w:tcPr>
            <w:tcW w:w="1025" w:type="dxa"/>
            <w:gridSpan w:val="2"/>
            <w:tcBorders>
              <w:top w:val="nil"/>
              <w:left w:val="nil"/>
              <w:right w:val="nil"/>
            </w:tcBorders>
          </w:tcPr>
          <w:p w14:paraId="6F20B18B" w14:textId="77777777" w:rsidR="00371211" w:rsidRPr="00F65A6A" w:rsidRDefault="00371211" w:rsidP="001547A2">
            <w:pPr>
              <w:ind w:firstLineChars="50" w:firstLine="105"/>
              <w:jc w:val="center"/>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w:t>
            </w: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.757</w:t>
            </w:r>
          </w:p>
        </w:tc>
        <w:tc>
          <w:tcPr>
            <w:tcW w:w="2345" w:type="dxa"/>
            <w:gridSpan w:val="4"/>
            <w:tcBorders>
              <w:top w:val="nil"/>
              <w:left w:val="nil"/>
              <w:right w:val="nil"/>
            </w:tcBorders>
            <w:shd w:val="clear" w:color="auto" w:fill="auto"/>
            <w:tcMar>
              <w:top w:w="12" w:type="dxa"/>
              <w:left w:w="12" w:type="dxa"/>
              <w:bottom w:w="0" w:type="dxa"/>
              <w:right w:w="12" w:type="dxa"/>
            </w:tcMar>
          </w:tcPr>
          <w:p w14:paraId="54480DEB" w14:textId="77777777" w:rsidR="00371211" w:rsidRPr="00F65A6A" w:rsidRDefault="00371211" w:rsidP="001547A2">
            <w:pPr>
              <w:ind w:firstLineChars="300" w:firstLine="630"/>
              <w:rPr>
                <w:rFonts w:ascii="Times New Roman" w:eastAsia="SimSun" w:hAnsi="Times New Roman" w:cs="Times New Roman"/>
                <w:noProof/>
                <w:szCs w:val="21"/>
              </w:rPr>
            </w:pPr>
            <w:r w:rsidRPr="00F65A6A">
              <w:rPr>
                <w:rFonts w:ascii="Times New Roman" w:eastAsia="SimSun" w:hAnsi="Times New Roman" w:cs="Times New Roman"/>
                <w:noProof/>
                <w:szCs w:val="21"/>
              </w:rPr>
              <w:t>49.854</w:t>
            </w:r>
          </w:p>
        </w:tc>
        <w:tc>
          <w:tcPr>
            <w:tcW w:w="1546" w:type="dxa"/>
            <w:tcBorders>
              <w:top w:val="nil"/>
              <w:left w:val="nil"/>
              <w:right w:val="nil"/>
            </w:tcBorders>
            <w:shd w:val="clear" w:color="auto" w:fill="auto"/>
            <w:tcMar>
              <w:top w:w="12" w:type="dxa"/>
              <w:left w:w="12" w:type="dxa"/>
              <w:bottom w:w="0" w:type="dxa"/>
              <w:right w:w="12" w:type="dxa"/>
            </w:tcMar>
          </w:tcPr>
          <w:p w14:paraId="6B4AC3EA" w14:textId="77777777" w:rsidR="00371211" w:rsidRPr="00F65A6A" w:rsidRDefault="00371211" w:rsidP="001547A2">
            <w:pPr>
              <w:tabs>
                <w:tab w:val="center" w:pos="1084"/>
              </w:tabs>
              <w:jc w:val="left"/>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.000</w:t>
            </w:r>
          </w:p>
        </w:tc>
      </w:tr>
      <w:tr w:rsidR="00F65A6A" w:rsidRPr="00F65A6A" w14:paraId="7A1ACD5C" w14:textId="77777777" w:rsidTr="001547A2">
        <w:trPr>
          <w:trHeight w:val="85"/>
        </w:trPr>
        <w:tc>
          <w:tcPr>
            <w:tcW w:w="8604" w:type="dxa"/>
            <w:gridSpan w:val="10"/>
            <w:tcBorders>
              <w:top w:val="nil"/>
              <w:left w:val="nil"/>
              <w:right w:val="nil"/>
            </w:tcBorders>
            <w:shd w:val="clear" w:color="auto" w:fill="auto"/>
            <w:tcMar>
              <w:top w:w="15" w:type="dxa"/>
              <w:left w:w="108" w:type="dxa"/>
              <w:bottom w:w="0" w:type="dxa"/>
              <w:right w:w="108" w:type="dxa"/>
            </w:tcMar>
          </w:tcPr>
          <w:p w14:paraId="0806709C" w14:textId="77777777" w:rsidR="00371211" w:rsidRPr="00F65A6A" w:rsidRDefault="00371211" w:rsidP="001547A2">
            <w:pPr>
              <w:tabs>
                <w:tab w:val="center" w:pos="1084"/>
              </w:tabs>
              <w:jc w:val="left"/>
              <w:rPr>
                <w:rFonts w:ascii="Times New Roman" w:eastAsia="SimSun" w:hAnsi="Times New Roman" w:cs="Times New Roman"/>
                <w:noProof/>
                <w:szCs w:val="21"/>
              </w:rPr>
            </w:pPr>
            <w:r w:rsidRPr="00F65A6A">
              <w:rPr>
                <w:rFonts w:ascii="Times New Roman" w:eastAsia="DengXian" w:hAnsi="Times New Roman" w:cs="Times New Roman"/>
                <w:szCs w:val="21"/>
              </w:rPr>
              <w:t>Hepatic glycolipid metabolism</w:t>
            </w:r>
          </w:p>
        </w:tc>
      </w:tr>
      <w:tr w:rsidR="00F65A6A" w:rsidRPr="00F65A6A" w14:paraId="34728A87"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71454791"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Hepatic fat content (%)</w:t>
            </w:r>
          </w:p>
        </w:tc>
        <w:tc>
          <w:tcPr>
            <w:tcW w:w="1726" w:type="dxa"/>
            <w:gridSpan w:val="2"/>
            <w:tcBorders>
              <w:top w:val="nil"/>
              <w:left w:val="nil"/>
              <w:right w:val="nil"/>
            </w:tcBorders>
          </w:tcPr>
          <w:p w14:paraId="09D77D57"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rPr>
              <w:t>y =-38.695x + 28.93</w:t>
            </w:r>
          </w:p>
        </w:tc>
        <w:tc>
          <w:tcPr>
            <w:tcW w:w="1025" w:type="dxa"/>
            <w:gridSpan w:val="2"/>
            <w:tcBorders>
              <w:top w:val="nil"/>
              <w:left w:val="nil"/>
              <w:right w:val="nil"/>
            </w:tcBorders>
          </w:tcPr>
          <w:p w14:paraId="2AF0293B" w14:textId="77777777" w:rsidR="00371211" w:rsidRPr="00F65A6A" w:rsidRDefault="00371211" w:rsidP="001547A2">
            <w:pPr>
              <w:ind w:firstLineChars="50" w:firstLine="105"/>
              <w:jc w:val="center"/>
              <w:rPr>
                <w:rFonts w:ascii="Times New Roman" w:eastAsia="SimSun" w:hAnsi="Times New Roman" w:cs="Times New Roman"/>
                <w:noProof/>
                <w:szCs w:val="21"/>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.815</w:t>
            </w:r>
          </w:p>
        </w:tc>
        <w:tc>
          <w:tcPr>
            <w:tcW w:w="2345" w:type="dxa"/>
            <w:gridSpan w:val="4"/>
            <w:tcBorders>
              <w:top w:val="nil"/>
              <w:left w:val="nil"/>
              <w:right w:val="nil"/>
            </w:tcBorders>
            <w:shd w:val="clear" w:color="auto" w:fill="auto"/>
            <w:tcMar>
              <w:top w:w="12" w:type="dxa"/>
              <w:left w:w="12" w:type="dxa"/>
              <w:bottom w:w="0" w:type="dxa"/>
              <w:right w:w="12" w:type="dxa"/>
            </w:tcMar>
          </w:tcPr>
          <w:p w14:paraId="5A6A7FDE" w14:textId="77777777" w:rsidR="00371211" w:rsidRPr="00F65A6A" w:rsidRDefault="00371211" w:rsidP="001547A2">
            <w:pPr>
              <w:ind w:firstLineChars="300" w:firstLine="630"/>
              <w:rPr>
                <w:rFonts w:ascii="Times New Roman" w:eastAsia="SimSun" w:hAnsi="Times New Roman" w:cs="Times New Roman"/>
                <w:noProof/>
                <w:szCs w:val="21"/>
              </w:rPr>
            </w:pPr>
            <w:r w:rsidRPr="00F65A6A">
              <w:rPr>
                <w:rFonts w:ascii="Times New Roman" w:eastAsia="SimSun" w:hAnsi="Times New Roman" w:cs="Times New Roman"/>
                <w:noProof/>
              </w:rPr>
              <w:t>57.447</w:t>
            </w:r>
          </w:p>
        </w:tc>
        <w:tc>
          <w:tcPr>
            <w:tcW w:w="1546" w:type="dxa"/>
            <w:tcBorders>
              <w:top w:val="nil"/>
              <w:left w:val="nil"/>
              <w:right w:val="nil"/>
            </w:tcBorders>
            <w:shd w:val="clear" w:color="auto" w:fill="auto"/>
            <w:tcMar>
              <w:top w:w="12" w:type="dxa"/>
              <w:left w:w="12" w:type="dxa"/>
              <w:bottom w:w="0" w:type="dxa"/>
              <w:right w:w="12" w:type="dxa"/>
            </w:tcMar>
          </w:tcPr>
          <w:p w14:paraId="42B853C5" w14:textId="77777777" w:rsidR="00371211" w:rsidRPr="00F65A6A" w:rsidRDefault="00371211" w:rsidP="001547A2">
            <w:pPr>
              <w:rPr>
                <w:rFonts w:ascii="Times New Roman" w:eastAsia="SimSun" w:hAnsi="Times New Roman" w:cs="Times New Roman"/>
                <w:noProof/>
                <w:szCs w:val="21"/>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w:t>
            </w:r>
          </w:p>
        </w:tc>
      </w:tr>
      <w:tr w:rsidR="00F65A6A" w:rsidRPr="00F65A6A" w14:paraId="7B2D72B4"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29392E58"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Hepatic glycogen content</w:t>
            </w:r>
          </w:p>
          <w:p w14:paraId="11B39C85"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(mg/g)</w:t>
            </w:r>
          </w:p>
        </w:tc>
        <w:tc>
          <w:tcPr>
            <w:tcW w:w="1726" w:type="dxa"/>
            <w:gridSpan w:val="2"/>
            <w:tcBorders>
              <w:top w:val="nil"/>
              <w:left w:val="nil"/>
              <w:right w:val="nil"/>
            </w:tcBorders>
          </w:tcPr>
          <w:p w14:paraId="328856C9" w14:textId="77777777" w:rsidR="00371211" w:rsidRPr="00F65A6A" w:rsidRDefault="00371211" w:rsidP="001547A2">
            <w:pPr>
              <w:jc w:val="left"/>
              <w:rPr>
                <w:rFonts w:ascii="Times New Roman" w:eastAsia="SimSun" w:hAnsi="Times New Roman" w:cs="Times New Roman"/>
                <w:noProof/>
                <w:szCs w:val="21"/>
              </w:rPr>
            </w:pPr>
            <w:r w:rsidRPr="00F65A6A">
              <w:rPr>
                <w:rFonts w:ascii="Times New Roman" w:eastAsia="SimSun" w:hAnsi="Times New Roman" w:cs="Times New Roman"/>
                <w:noProof/>
                <w:szCs w:val="21"/>
              </w:rPr>
              <w:t>y = -33.537x + 90.67</w:t>
            </w:r>
          </w:p>
        </w:tc>
        <w:tc>
          <w:tcPr>
            <w:tcW w:w="1025" w:type="dxa"/>
            <w:gridSpan w:val="2"/>
            <w:tcBorders>
              <w:top w:val="nil"/>
              <w:left w:val="nil"/>
              <w:right w:val="nil"/>
            </w:tcBorders>
          </w:tcPr>
          <w:p w14:paraId="337626E6" w14:textId="77777777" w:rsidR="00371211" w:rsidRPr="00F65A6A" w:rsidRDefault="00371211" w:rsidP="001547A2">
            <w:pPr>
              <w:ind w:firstLineChars="50" w:firstLine="105"/>
              <w:jc w:val="center"/>
              <w:rPr>
                <w:rFonts w:ascii="Times New Roman" w:eastAsia="SimSun" w:hAnsi="Times New Roman" w:cs="Times New Roman"/>
                <w:noProof/>
                <w:szCs w:val="21"/>
              </w:rPr>
            </w:pPr>
            <w:r w:rsidRPr="00F65A6A">
              <w:rPr>
                <w:rFonts w:ascii="Times New Roman" w:eastAsia="SimSun" w:hAnsi="Times New Roman" w:cs="Times New Roman"/>
                <w:noProof/>
                <w:szCs w:val="21"/>
              </w:rPr>
              <w:t xml:space="preserve">    </w:t>
            </w: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.298</w:t>
            </w:r>
          </w:p>
        </w:tc>
        <w:tc>
          <w:tcPr>
            <w:tcW w:w="2345" w:type="dxa"/>
            <w:gridSpan w:val="4"/>
            <w:tcBorders>
              <w:top w:val="nil"/>
              <w:left w:val="nil"/>
              <w:right w:val="nil"/>
            </w:tcBorders>
            <w:shd w:val="clear" w:color="auto" w:fill="auto"/>
            <w:tcMar>
              <w:top w:w="12" w:type="dxa"/>
              <w:left w:w="12" w:type="dxa"/>
              <w:bottom w:w="0" w:type="dxa"/>
              <w:right w:w="12" w:type="dxa"/>
            </w:tcMar>
          </w:tcPr>
          <w:p w14:paraId="56BF2324" w14:textId="77777777" w:rsidR="00371211" w:rsidRPr="00F65A6A" w:rsidRDefault="00371211" w:rsidP="001547A2">
            <w:pPr>
              <w:ind w:firstLineChars="300" w:firstLine="630"/>
              <w:rPr>
                <w:rFonts w:ascii="Times New Roman" w:eastAsia="SimSun" w:hAnsi="Times New Roman" w:cs="Times New Roman"/>
                <w:noProof/>
                <w:szCs w:val="21"/>
              </w:rPr>
            </w:pPr>
            <w:r w:rsidRPr="00F65A6A">
              <w:rPr>
                <w:rFonts w:ascii="Times New Roman" w:eastAsia="SimSun" w:hAnsi="Times New Roman" w:cs="Times New Roman"/>
                <w:noProof/>
                <w:szCs w:val="21"/>
              </w:rPr>
              <w:t>5.101</w:t>
            </w:r>
          </w:p>
        </w:tc>
        <w:tc>
          <w:tcPr>
            <w:tcW w:w="1546" w:type="dxa"/>
            <w:tcBorders>
              <w:top w:val="nil"/>
              <w:left w:val="nil"/>
              <w:right w:val="nil"/>
            </w:tcBorders>
            <w:shd w:val="clear" w:color="auto" w:fill="auto"/>
            <w:tcMar>
              <w:top w:w="12" w:type="dxa"/>
              <w:left w:w="12" w:type="dxa"/>
              <w:bottom w:w="0" w:type="dxa"/>
              <w:right w:w="12" w:type="dxa"/>
            </w:tcMar>
          </w:tcPr>
          <w:p w14:paraId="7DB3F0E5" w14:textId="77777777" w:rsidR="00371211" w:rsidRPr="00F65A6A" w:rsidRDefault="00371211" w:rsidP="001547A2">
            <w:pPr>
              <w:rPr>
                <w:rFonts w:ascii="Times New Roman" w:eastAsia="SimSun" w:hAnsi="Times New Roman" w:cs="Times New Roman"/>
                <w:noProof/>
                <w:szCs w:val="21"/>
              </w:rPr>
            </w:pPr>
            <w:r w:rsidRPr="00F65A6A">
              <w:rPr>
                <w:rFonts w:ascii="Times New Roman" w:eastAsia="SimSun" w:hAnsi="Times New Roman" w:cs="Times New Roman" w:hint="eastAsia"/>
                <w:noProof/>
                <w:szCs w:val="21"/>
              </w:rPr>
              <w:t>0</w:t>
            </w:r>
            <w:r w:rsidRPr="00F65A6A">
              <w:rPr>
                <w:rFonts w:ascii="Times New Roman" w:eastAsia="SimSun" w:hAnsi="Times New Roman" w:cs="Times New Roman"/>
                <w:noProof/>
                <w:szCs w:val="21"/>
              </w:rPr>
              <w:t>.043</w:t>
            </w:r>
          </w:p>
        </w:tc>
      </w:tr>
      <w:tr w:rsidR="00F65A6A" w:rsidRPr="00F65A6A" w14:paraId="3A8B838D" w14:textId="77777777" w:rsidTr="001547A2">
        <w:trPr>
          <w:trHeight w:val="85"/>
        </w:trPr>
        <w:tc>
          <w:tcPr>
            <w:tcW w:w="8604" w:type="dxa"/>
            <w:gridSpan w:val="10"/>
            <w:tcBorders>
              <w:top w:val="nil"/>
              <w:left w:val="nil"/>
              <w:right w:val="nil"/>
            </w:tcBorders>
            <w:shd w:val="clear" w:color="auto" w:fill="auto"/>
            <w:tcMar>
              <w:top w:w="15" w:type="dxa"/>
              <w:left w:w="108" w:type="dxa"/>
              <w:bottom w:w="0" w:type="dxa"/>
              <w:right w:w="108" w:type="dxa"/>
            </w:tcMar>
          </w:tcPr>
          <w:p w14:paraId="19966ACA"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Expression of hepatic glycolipid metabolism genes</w:t>
            </w:r>
          </w:p>
        </w:tc>
      </w:tr>
      <w:tr w:rsidR="00F65A6A" w:rsidRPr="00F65A6A" w14:paraId="20F7D9CD"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15428C98"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hAnsi="Times New Roman" w:cs="Times New Roman"/>
                <w:i/>
                <w:iCs/>
                <w:szCs w:val="21"/>
              </w:rPr>
              <w:t>acc</w:t>
            </w:r>
          </w:p>
        </w:tc>
        <w:tc>
          <w:tcPr>
            <w:tcW w:w="1726" w:type="dxa"/>
            <w:gridSpan w:val="2"/>
            <w:tcBorders>
              <w:top w:val="nil"/>
              <w:left w:val="nil"/>
              <w:right w:val="nil"/>
            </w:tcBorders>
          </w:tcPr>
          <w:p w14:paraId="35186AED"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-0.779x + 0.99</w:t>
            </w:r>
          </w:p>
        </w:tc>
        <w:tc>
          <w:tcPr>
            <w:tcW w:w="1025" w:type="dxa"/>
            <w:gridSpan w:val="2"/>
            <w:tcBorders>
              <w:top w:val="nil"/>
              <w:left w:val="nil"/>
              <w:right w:val="nil"/>
            </w:tcBorders>
          </w:tcPr>
          <w:p w14:paraId="04CAD96C"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.316</w:t>
            </w:r>
          </w:p>
        </w:tc>
        <w:tc>
          <w:tcPr>
            <w:tcW w:w="2345" w:type="dxa"/>
            <w:gridSpan w:val="4"/>
            <w:tcBorders>
              <w:top w:val="nil"/>
              <w:left w:val="nil"/>
              <w:right w:val="nil"/>
            </w:tcBorders>
            <w:shd w:val="clear" w:color="auto" w:fill="auto"/>
            <w:tcMar>
              <w:top w:w="12" w:type="dxa"/>
              <w:left w:w="12" w:type="dxa"/>
              <w:bottom w:w="0" w:type="dxa"/>
              <w:right w:w="12" w:type="dxa"/>
            </w:tcMar>
          </w:tcPr>
          <w:p w14:paraId="7503B71C" w14:textId="77777777" w:rsidR="00371211" w:rsidRPr="00F65A6A" w:rsidRDefault="00371211" w:rsidP="001547A2">
            <w:pPr>
              <w:ind w:firstLineChars="300" w:firstLine="630"/>
              <w:rPr>
                <w:rFonts w:ascii="Times New Roman" w:eastAsia="SimSun" w:hAnsi="Times New Roman" w:cs="Times New Roman"/>
                <w:noProof/>
              </w:rPr>
            </w:pPr>
            <w:r w:rsidRPr="00F65A6A">
              <w:rPr>
                <w:rFonts w:ascii="Times New Roman" w:eastAsia="SimSun" w:hAnsi="Times New Roman" w:cs="Times New Roman"/>
                <w:noProof/>
              </w:rPr>
              <w:t>7.396</w:t>
            </w:r>
          </w:p>
        </w:tc>
        <w:tc>
          <w:tcPr>
            <w:tcW w:w="1546" w:type="dxa"/>
            <w:tcBorders>
              <w:top w:val="nil"/>
              <w:left w:val="nil"/>
              <w:right w:val="nil"/>
            </w:tcBorders>
            <w:shd w:val="clear" w:color="auto" w:fill="auto"/>
            <w:tcMar>
              <w:top w:w="12" w:type="dxa"/>
              <w:left w:w="12" w:type="dxa"/>
              <w:bottom w:w="0" w:type="dxa"/>
              <w:right w:w="12" w:type="dxa"/>
            </w:tcMar>
          </w:tcPr>
          <w:p w14:paraId="2A9493D3" w14:textId="77777777" w:rsidR="00371211" w:rsidRPr="00F65A6A" w:rsidRDefault="00371211" w:rsidP="001547A2">
            <w:pPr>
              <w:tabs>
                <w:tab w:val="center" w:pos="1084"/>
              </w:tabs>
              <w:jc w:val="left"/>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.015</w:t>
            </w:r>
          </w:p>
        </w:tc>
      </w:tr>
      <w:tr w:rsidR="00F65A6A" w:rsidRPr="00F65A6A" w14:paraId="43EB2FD0"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5F6B4046"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hAnsi="Times New Roman" w:cs="Times New Roman"/>
                <w:i/>
                <w:iCs/>
                <w:szCs w:val="21"/>
              </w:rPr>
              <w:t>srebp1</w:t>
            </w:r>
          </w:p>
        </w:tc>
        <w:tc>
          <w:tcPr>
            <w:tcW w:w="1726" w:type="dxa"/>
            <w:gridSpan w:val="2"/>
            <w:tcBorders>
              <w:top w:val="nil"/>
              <w:left w:val="nil"/>
              <w:right w:val="nil"/>
            </w:tcBorders>
          </w:tcPr>
          <w:p w14:paraId="308D9D1D"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-0.009x + 1.01</w:t>
            </w:r>
          </w:p>
        </w:tc>
        <w:tc>
          <w:tcPr>
            <w:tcW w:w="1025" w:type="dxa"/>
            <w:gridSpan w:val="2"/>
            <w:tcBorders>
              <w:top w:val="nil"/>
              <w:left w:val="nil"/>
              <w:right w:val="nil"/>
            </w:tcBorders>
          </w:tcPr>
          <w:p w14:paraId="43D139A7" w14:textId="77777777" w:rsidR="00371211" w:rsidRPr="00F65A6A" w:rsidRDefault="00371211" w:rsidP="001547A2">
            <w:pPr>
              <w:ind w:firstLineChars="250" w:firstLine="525"/>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.000</w:t>
            </w:r>
          </w:p>
        </w:tc>
        <w:tc>
          <w:tcPr>
            <w:tcW w:w="2345" w:type="dxa"/>
            <w:gridSpan w:val="4"/>
            <w:tcBorders>
              <w:top w:val="nil"/>
              <w:left w:val="nil"/>
              <w:right w:val="nil"/>
            </w:tcBorders>
            <w:shd w:val="clear" w:color="auto" w:fill="auto"/>
            <w:tcMar>
              <w:top w:w="12" w:type="dxa"/>
              <w:left w:w="12" w:type="dxa"/>
              <w:bottom w:w="0" w:type="dxa"/>
              <w:right w:w="12" w:type="dxa"/>
            </w:tcMar>
          </w:tcPr>
          <w:p w14:paraId="4C9D8685" w14:textId="77777777" w:rsidR="00371211" w:rsidRPr="00F65A6A" w:rsidRDefault="00371211" w:rsidP="001547A2">
            <w:pPr>
              <w:ind w:firstLineChars="300" w:firstLine="630"/>
              <w:rPr>
                <w:rFonts w:ascii="Times New Roman" w:eastAsia="SimSun" w:hAnsi="Times New Roman" w:cs="Times New Roman"/>
                <w:noProof/>
              </w:rPr>
            </w:pPr>
            <w:r w:rsidRPr="00F65A6A">
              <w:rPr>
                <w:rFonts w:ascii="Times New Roman" w:eastAsia="SimSun" w:hAnsi="Times New Roman" w:cs="Times New Roman"/>
                <w:noProof/>
              </w:rPr>
              <w:t>0.001</w:t>
            </w:r>
          </w:p>
        </w:tc>
        <w:tc>
          <w:tcPr>
            <w:tcW w:w="1546" w:type="dxa"/>
            <w:tcBorders>
              <w:top w:val="nil"/>
              <w:left w:val="nil"/>
              <w:right w:val="nil"/>
            </w:tcBorders>
            <w:shd w:val="clear" w:color="auto" w:fill="auto"/>
            <w:tcMar>
              <w:top w:w="12" w:type="dxa"/>
              <w:left w:w="12" w:type="dxa"/>
              <w:bottom w:w="0" w:type="dxa"/>
              <w:right w:w="12" w:type="dxa"/>
            </w:tcMar>
          </w:tcPr>
          <w:p w14:paraId="523E87C3"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.978</w:t>
            </w:r>
          </w:p>
        </w:tc>
      </w:tr>
      <w:tr w:rsidR="00F65A6A" w:rsidRPr="00F65A6A" w14:paraId="42E9F39E"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30960E96"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hAnsi="Times New Roman" w:cs="Times New Roman"/>
                <w:i/>
                <w:iCs/>
                <w:szCs w:val="21"/>
              </w:rPr>
              <w:t>fas</w:t>
            </w:r>
          </w:p>
        </w:tc>
        <w:tc>
          <w:tcPr>
            <w:tcW w:w="1726" w:type="dxa"/>
            <w:gridSpan w:val="2"/>
            <w:tcBorders>
              <w:top w:val="nil"/>
              <w:left w:val="nil"/>
              <w:right w:val="nil"/>
            </w:tcBorders>
          </w:tcPr>
          <w:p w14:paraId="07BA6A09"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-0.732x + 1.06</w:t>
            </w:r>
          </w:p>
        </w:tc>
        <w:tc>
          <w:tcPr>
            <w:tcW w:w="1025" w:type="dxa"/>
            <w:gridSpan w:val="2"/>
            <w:tcBorders>
              <w:top w:val="nil"/>
              <w:left w:val="nil"/>
              <w:right w:val="nil"/>
            </w:tcBorders>
          </w:tcPr>
          <w:p w14:paraId="15829112" w14:textId="77777777" w:rsidR="00371211" w:rsidRPr="00F65A6A" w:rsidRDefault="00371211" w:rsidP="001547A2">
            <w:pPr>
              <w:ind w:firstLineChars="250" w:firstLine="525"/>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.324</w:t>
            </w:r>
          </w:p>
        </w:tc>
        <w:tc>
          <w:tcPr>
            <w:tcW w:w="2345" w:type="dxa"/>
            <w:gridSpan w:val="4"/>
            <w:tcBorders>
              <w:top w:val="nil"/>
              <w:left w:val="nil"/>
              <w:right w:val="nil"/>
            </w:tcBorders>
            <w:shd w:val="clear" w:color="auto" w:fill="auto"/>
            <w:tcMar>
              <w:top w:w="12" w:type="dxa"/>
              <w:left w:w="12" w:type="dxa"/>
              <w:bottom w:w="0" w:type="dxa"/>
              <w:right w:w="12" w:type="dxa"/>
            </w:tcMar>
          </w:tcPr>
          <w:p w14:paraId="4D04230D" w14:textId="77777777" w:rsidR="00371211" w:rsidRPr="00F65A6A" w:rsidRDefault="00371211" w:rsidP="001547A2">
            <w:pPr>
              <w:ind w:firstLineChars="50" w:firstLine="105"/>
              <w:rPr>
                <w:rFonts w:ascii="Times New Roman" w:eastAsia="SimSun" w:hAnsi="Times New Roman" w:cs="Times New Roman"/>
                <w:noProof/>
              </w:rPr>
            </w:pPr>
            <w:r w:rsidRPr="00F65A6A">
              <w:rPr>
                <w:rFonts w:ascii="Times New Roman" w:eastAsia="SimSun" w:hAnsi="Times New Roman" w:cs="Times New Roman"/>
                <w:noProof/>
              </w:rPr>
              <w:t xml:space="preserve">     7.677</w:t>
            </w:r>
          </w:p>
        </w:tc>
        <w:tc>
          <w:tcPr>
            <w:tcW w:w="1546" w:type="dxa"/>
            <w:tcBorders>
              <w:top w:val="nil"/>
              <w:left w:val="nil"/>
              <w:right w:val="nil"/>
            </w:tcBorders>
            <w:shd w:val="clear" w:color="auto" w:fill="auto"/>
            <w:tcMar>
              <w:top w:w="12" w:type="dxa"/>
              <w:left w:w="12" w:type="dxa"/>
              <w:bottom w:w="0" w:type="dxa"/>
              <w:right w:w="12" w:type="dxa"/>
            </w:tcMar>
          </w:tcPr>
          <w:p w14:paraId="32C17673"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.014</w:t>
            </w:r>
          </w:p>
        </w:tc>
      </w:tr>
      <w:tr w:rsidR="00F65A6A" w:rsidRPr="00F65A6A" w14:paraId="43B232D3"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2433C613"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eastAsia="DengXian" w:hAnsi="Times New Roman" w:cs="Times New Roman"/>
                <w:i/>
                <w:iCs/>
                <w:szCs w:val="21"/>
              </w:rPr>
              <w:t>cpt1α</w:t>
            </w:r>
          </w:p>
        </w:tc>
        <w:tc>
          <w:tcPr>
            <w:tcW w:w="1726" w:type="dxa"/>
            <w:gridSpan w:val="2"/>
            <w:tcBorders>
              <w:top w:val="nil"/>
              <w:left w:val="nil"/>
              <w:right w:val="nil"/>
            </w:tcBorders>
          </w:tcPr>
          <w:p w14:paraId="714279ED"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1.455x + 1.06</w:t>
            </w:r>
          </w:p>
        </w:tc>
        <w:tc>
          <w:tcPr>
            <w:tcW w:w="1025" w:type="dxa"/>
            <w:gridSpan w:val="2"/>
            <w:tcBorders>
              <w:top w:val="nil"/>
              <w:left w:val="nil"/>
              <w:right w:val="nil"/>
            </w:tcBorders>
          </w:tcPr>
          <w:p w14:paraId="1E4C6DB0"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.569</w:t>
            </w:r>
          </w:p>
        </w:tc>
        <w:tc>
          <w:tcPr>
            <w:tcW w:w="2345" w:type="dxa"/>
            <w:gridSpan w:val="4"/>
            <w:tcBorders>
              <w:top w:val="nil"/>
              <w:left w:val="nil"/>
              <w:right w:val="nil"/>
            </w:tcBorders>
            <w:shd w:val="clear" w:color="auto" w:fill="auto"/>
            <w:tcMar>
              <w:top w:w="12" w:type="dxa"/>
              <w:left w:w="12" w:type="dxa"/>
              <w:bottom w:w="0" w:type="dxa"/>
              <w:right w:w="12" w:type="dxa"/>
            </w:tcMar>
          </w:tcPr>
          <w:p w14:paraId="7518C4B0" w14:textId="77777777" w:rsidR="00371211" w:rsidRPr="00F65A6A" w:rsidRDefault="00371211" w:rsidP="001547A2">
            <w:pPr>
              <w:ind w:firstLineChars="300" w:firstLine="630"/>
              <w:rPr>
                <w:rFonts w:ascii="Times New Roman" w:eastAsia="SimSun" w:hAnsi="Times New Roman" w:cs="Times New Roman"/>
                <w:noProof/>
              </w:rPr>
            </w:pPr>
            <w:r w:rsidRPr="00F65A6A">
              <w:rPr>
                <w:rFonts w:ascii="Times New Roman" w:eastAsia="SimSun" w:hAnsi="Times New Roman" w:cs="Times New Roman"/>
                <w:noProof/>
              </w:rPr>
              <w:t>21.153</w:t>
            </w:r>
          </w:p>
        </w:tc>
        <w:tc>
          <w:tcPr>
            <w:tcW w:w="1546" w:type="dxa"/>
            <w:tcBorders>
              <w:top w:val="nil"/>
              <w:left w:val="nil"/>
              <w:right w:val="nil"/>
            </w:tcBorders>
            <w:shd w:val="clear" w:color="auto" w:fill="auto"/>
            <w:tcMar>
              <w:top w:w="12" w:type="dxa"/>
              <w:left w:w="12" w:type="dxa"/>
              <w:bottom w:w="0" w:type="dxa"/>
              <w:right w:w="12" w:type="dxa"/>
            </w:tcMar>
          </w:tcPr>
          <w:p w14:paraId="523E8647"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.000</w:t>
            </w:r>
          </w:p>
        </w:tc>
      </w:tr>
      <w:tr w:rsidR="00F65A6A" w:rsidRPr="00F65A6A" w14:paraId="769EF9E4"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2654AB1C"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eastAsia="DengXian" w:hAnsi="Times New Roman" w:cs="Times New Roman"/>
                <w:i/>
                <w:iCs/>
                <w:szCs w:val="21"/>
              </w:rPr>
              <w:t>hsl</w:t>
            </w:r>
          </w:p>
        </w:tc>
        <w:tc>
          <w:tcPr>
            <w:tcW w:w="1726" w:type="dxa"/>
            <w:gridSpan w:val="2"/>
            <w:tcBorders>
              <w:top w:val="nil"/>
              <w:left w:val="nil"/>
              <w:right w:val="nil"/>
            </w:tcBorders>
          </w:tcPr>
          <w:p w14:paraId="19351E93"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0.620x + 0.99</w:t>
            </w:r>
          </w:p>
        </w:tc>
        <w:tc>
          <w:tcPr>
            <w:tcW w:w="1025" w:type="dxa"/>
            <w:gridSpan w:val="2"/>
            <w:tcBorders>
              <w:top w:val="nil"/>
              <w:left w:val="nil"/>
              <w:right w:val="nil"/>
            </w:tcBorders>
          </w:tcPr>
          <w:p w14:paraId="25E2B93B" w14:textId="77777777" w:rsidR="00371211" w:rsidRPr="00F65A6A" w:rsidRDefault="00371211" w:rsidP="001547A2">
            <w:pPr>
              <w:ind w:firstLineChars="250" w:firstLine="525"/>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.090</w:t>
            </w:r>
          </w:p>
        </w:tc>
        <w:tc>
          <w:tcPr>
            <w:tcW w:w="2345" w:type="dxa"/>
            <w:gridSpan w:val="4"/>
            <w:tcBorders>
              <w:top w:val="nil"/>
              <w:left w:val="nil"/>
              <w:right w:val="nil"/>
            </w:tcBorders>
            <w:shd w:val="clear" w:color="auto" w:fill="auto"/>
            <w:tcMar>
              <w:top w:w="12" w:type="dxa"/>
              <w:left w:w="12" w:type="dxa"/>
              <w:bottom w:w="0" w:type="dxa"/>
              <w:right w:w="12" w:type="dxa"/>
            </w:tcMar>
          </w:tcPr>
          <w:p w14:paraId="05E8DF62" w14:textId="77777777" w:rsidR="00371211" w:rsidRPr="00F65A6A" w:rsidRDefault="00371211" w:rsidP="001547A2">
            <w:pPr>
              <w:ind w:firstLineChars="50" w:firstLine="105"/>
              <w:rPr>
                <w:rFonts w:ascii="Times New Roman" w:eastAsia="SimSun" w:hAnsi="Times New Roman" w:cs="Times New Roman"/>
                <w:noProof/>
              </w:rPr>
            </w:pPr>
            <w:r w:rsidRPr="00F65A6A">
              <w:rPr>
                <w:rFonts w:ascii="Times New Roman" w:eastAsia="SimSun" w:hAnsi="Times New Roman" w:cs="Times New Roman"/>
                <w:noProof/>
              </w:rPr>
              <w:t xml:space="preserve">     1.580</w:t>
            </w:r>
          </w:p>
        </w:tc>
        <w:tc>
          <w:tcPr>
            <w:tcW w:w="1546" w:type="dxa"/>
            <w:tcBorders>
              <w:top w:val="nil"/>
              <w:left w:val="nil"/>
              <w:right w:val="nil"/>
            </w:tcBorders>
            <w:shd w:val="clear" w:color="auto" w:fill="auto"/>
            <w:tcMar>
              <w:top w:w="12" w:type="dxa"/>
              <w:left w:w="12" w:type="dxa"/>
              <w:bottom w:w="0" w:type="dxa"/>
              <w:right w:w="12" w:type="dxa"/>
            </w:tcMar>
          </w:tcPr>
          <w:p w14:paraId="51CE6900"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.227</w:t>
            </w:r>
          </w:p>
        </w:tc>
      </w:tr>
      <w:tr w:rsidR="00F65A6A" w:rsidRPr="00F65A6A" w14:paraId="6EC2110C"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4BE59850"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eastAsia="DengXian" w:hAnsi="Times New Roman" w:cs="Times New Roman"/>
                <w:i/>
                <w:iCs/>
                <w:szCs w:val="21"/>
              </w:rPr>
              <w:t>aco3</w:t>
            </w:r>
          </w:p>
        </w:tc>
        <w:tc>
          <w:tcPr>
            <w:tcW w:w="1726" w:type="dxa"/>
            <w:gridSpan w:val="2"/>
            <w:tcBorders>
              <w:top w:val="nil"/>
              <w:left w:val="nil"/>
              <w:right w:val="nil"/>
            </w:tcBorders>
          </w:tcPr>
          <w:p w14:paraId="421111E6"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-0.067x + 0.96</w:t>
            </w:r>
          </w:p>
        </w:tc>
        <w:tc>
          <w:tcPr>
            <w:tcW w:w="1025" w:type="dxa"/>
            <w:gridSpan w:val="2"/>
            <w:tcBorders>
              <w:top w:val="nil"/>
              <w:left w:val="nil"/>
              <w:right w:val="nil"/>
            </w:tcBorders>
          </w:tcPr>
          <w:p w14:paraId="23E8806B"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.004</w:t>
            </w:r>
          </w:p>
        </w:tc>
        <w:tc>
          <w:tcPr>
            <w:tcW w:w="2345" w:type="dxa"/>
            <w:gridSpan w:val="4"/>
            <w:tcBorders>
              <w:top w:val="nil"/>
              <w:left w:val="nil"/>
              <w:right w:val="nil"/>
            </w:tcBorders>
            <w:shd w:val="clear" w:color="auto" w:fill="auto"/>
            <w:tcMar>
              <w:top w:w="12" w:type="dxa"/>
              <w:left w:w="12" w:type="dxa"/>
              <w:bottom w:w="0" w:type="dxa"/>
              <w:right w:w="12" w:type="dxa"/>
            </w:tcMar>
          </w:tcPr>
          <w:p w14:paraId="299356E0" w14:textId="77777777" w:rsidR="00371211" w:rsidRPr="00F65A6A" w:rsidRDefault="00371211" w:rsidP="001547A2">
            <w:pPr>
              <w:ind w:firstLineChars="300" w:firstLine="630"/>
              <w:rPr>
                <w:rFonts w:ascii="Times New Roman" w:eastAsia="SimSun" w:hAnsi="Times New Roman" w:cs="Times New Roman"/>
                <w:noProof/>
              </w:rPr>
            </w:pPr>
            <w:r w:rsidRPr="00F65A6A">
              <w:rPr>
                <w:rFonts w:ascii="Times New Roman" w:eastAsia="SimSun" w:hAnsi="Times New Roman" w:cs="Times New Roman"/>
                <w:noProof/>
              </w:rPr>
              <w:t>0.067</w:t>
            </w:r>
          </w:p>
        </w:tc>
        <w:tc>
          <w:tcPr>
            <w:tcW w:w="1546" w:type="dxa"/>
            <w:tcBorders>
              <w:top w:val="nil"/>
              <w:left w:val="nil"/>
              <w:right w:val="nil"/>
            </w:tcBorders>
            <w:shd w:val="clear" w:color="auto" w:fill="auto"/>
            <w:tcMar>
              <w:top w:w="12" w:type="dxa"/>
              <w:left w:w="12" w:type="dxa"/>
              <w:bottom w:w="0" w:type="dxa"/>
              <w:right w:w="12" w:type="dxa"/>
            </w:tcMar>
          </w:tcPr>
          <w:p w14:paraId="1478863A"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.799</w:t>
            </w:r>
          </w:p>
        </w:tc>
      </w:tr>
      <w:tr w:rsidR="00F65A6A" w:rsidRPr="00F65A6A" w14:paraId="4E374391"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2614D91F"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eastAsia="DengXian" w:hAnsi="Times New Roman" w:cs="Times New Roman"/>
                <w:i/>
                <w:iCs/>
                <w:szCs w:val="21"/>
              </w:rPr>
              <w:t>pepck</w:t>
            </w:r>
          </w:p>
        </w:tc>
        <w:tc>
          <w:tcPr>
            <w:tcW w:w="1726" w:type="dxa"/>
            <w:gridSpan w:val="2"/>
            <w:tcBorders>
              <w:top w:val="nil"/>
              <w:left w:val="nil"/>
              <w:right w:val="nil"/>
            </w:tcBorders>
          </w:tcPr>
          <w:p w14:paraId="08DA3323"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-1.642x + 1.00</w:t>
            </w:r>
          </w:p>
        </w:tc>
        <w:tc>
          <w:tcPr>
            <w:tcW w:w="1025" w:type="dxa"/>
            <w:gridSpan w:val="2"/>
            <w:tcBorders>
              <w:top w:val="nil"/>
              <w:left w:val="nil"/>
              <w:right w:val="nil"/>
            </w:tcBorders>
          </w:tcPr>
          <w:p w14:paraId="35E87405" w14:textId="77777777" w:rsidR="00371211" w:rsidRPr="00F65A6A" w:rsidRDefault="00371211" w:rsidP="001547A2">
            <w:pPr>
              <w:ind w:firstLineChars="250" w:firstLine="525"/>
              <w:jc w:val="left"/>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.670</w:t>
            </w:r>
          </w:p>
        </w:tc>
        <w:tc>
          <w:tcPr>
            <w:tcW w:w="2345" w:type="dxa"/>
            <w:gridSpan w:val="4"/>
            <w:tcBorders>
              <w:top w:val="nil"/>
              <w:left w:val="nil"/>
              <w:right w:val="nil"/>
            </w:tcBorders>
            <w:shd w:val="clear" w:color="auto" w:fill="auto"/>
            <w:tcMar>
              <w:top w:w="12" w:type="dxa"/>
              <w:left w:w="12" w:type="dxa"/>
              <w:bottom w:w="0" w:type="dxa"/>
              <w:right w:w="12" w:type="dxa"/>
            </w:tcMar>
          </w:tcPr>
          <w:p w14:paraId="31B7C766" w14:textId="77777777" w:rsidR="00371211" w:rsidRPr="00F65A6A" w:rsidRDefault="00371211" w:rsidP="001547A2">
            <w:pPr>
              <w:ind w:firstLineChars="50" w:firstLine="105"/>
              <w:jc w:val="left"/>
              <w:rPr>
                <w:rFonts w:ascii="Times New Roman" w:eastAsia="SimSun" w:hAnsi="Times New Roman" w:cs="Times New Roman"/>
                <w:noProof/>
              </w:rPr>
            </w:pPr>
            <w:r w:rsidRPr="00F65A6A">
              <w:rPr>
                <w:rFonts w:ascii="Times New Roman" w:eastAsia="SimSun" w:hAnsi="Times New Roman" w:cs="Times New Roman"/>
                <w:noProof/>
              </w:rPr>
              <w:t xml:space="preserve">     32.480</w:t>
            </w:r>
          </w:p>
        </w:tc>
        <w:tc>
          <w:tcPr>
            <w:tcW w:w="1546" w:type="dxa"/>
            <w:tcBorders>
              <w:top w:val="nil"/>
              <w:left w:val="nil"/>
              <w:right w:val="nil"/>
            </w:tcBorders>
            <w:shd w:val="clear" w:color="auto" w:fill="auto"/>
            <w:tcMar>
              <w:top w:w="12" w:type="dxa"/>
              <w:left w:w="12" w:type="dxa"/>
              <w:bottom w:w="0" w:type="dxa"/>
              <w:right w:w="12" w:type="dxa"/>
            </w:tcMar>
          </w:tcPr>
          <w:p w14:paraId="726956E3"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.000</w:t>
            </w:r>
          </w:p>
        </w:tc>
      </w:tr>
      <w:tr w:rsidR="00F65A6A" w:rsidRPr="00F65A6A" w14:paraId="2999BFB5"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3927EA51"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eastAsia="DengXian" w:hAnsi="Times New Roman" w:cs="Times New Roman"/>
                <w:i/>
                <w:iCs/>
                <w:szCs w:val="21"/>
              </w:rPr>
              <w:t>g6pase</w:t>
            </w:r>
          </w:p>
        </w:tc>
        <w:tc>
          <w:tcPr>
            <w:tcW w:w="1726" w:type="dxa"/>
            <w:gridSpan w:val="2"/>
            <w:tcBorders>
              <w:top w:val="nil"/>
              <w:left w:val="nil"/>
              <w:right w:val="nil"/>
            </w:tcBorders>
          </w:tcPr>
          <w:p w14:paraId="4B54FAB2"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-0.889x + 1.08</w:t>
            </w:r>
          </w:p>
        </w:tc>
        <w:tc>
          <w:tcPr>
            <w:tcW w:w="1025" w:type="dxa"/>
            <w:gridSpan w:val="2"/>
            <w:tcBorders>
              <w:top w:val="nil"/>
              <w:left w:val="nil"/>
              <w:right w:val="nil"/>
            </w:tcBorders>
          </w:tcPr>
          <w:p w14:paraId="16224D44"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.389</w:t>
            </w:r>
          </w:p>
        </w:tc>
        <w:tc>
          <w:tcPr>
            <w:tcW w:w="2345" w:type="dxa"/>
            <w:gridSpan w:val="4"/>
            <w:tcBorders>
              <w:top w:val="nil"/>
              <w:left w:val="nil"/>
              <w:right w:val="nil"/>
            </w:tcBorders>
            <w:shd w:val="clear" w:color="auto" w:fill="auto"/>
            <w:tcMar>
              <w:top w:w="12" w:type="dxa"/>
              <w:left w:w="12" w:type="dxa"/>
              <w:bottom w:w="0" w:type="dxa"/>
              <w:right w:w="12" w:type="dxa"/>
            </w:tcMar>
          </w:tcPr>
          <w:p w14:paraId="3CFAF1EF" w14:textId="77777777" w:rsidR="00371211" w:rsidRPr="00F65A6A" w:rsidRDefault="00371211" w:rsidP="001547A2">
            <w:pPr>
              <w:ind w:firstLineChars="300" w:firstLine="630"/>
              <w:rPr>
                <w:rFonts w:ascii="Times New Roman" w:eastAsia="SimSun" w:hAnsi="Times New Roman" w:cs="Times New Roman"/>
                <w:noProof/>
              </w:rPr>
            </w:pPr>
            <w:r w:rsidRPr="00F65A6A">
              <w:rPr>
                <w:rFonts w:ascii="Times New Roman" w:eastAsia="SimSun" w:hAnsi="Times New Roman" w:cs="Times New Roman"/>
                <w:noProof/>
              </w:rPr>
              <w:t>10.190</w:t>
            </w:r>
          </w:p>
        </w:tc>
        <w:tc>
          <w:tcPr>
            <w:tcW w:w="1546" w:type="dxa"/>
            <w:tcBorders>
              <w:top w:val="nil"/>
              <w:left w:val="nil"/>
              <w:right w:val="nil"/>
            </w:tcBorders>
            <w:shd w:val="clear" w:color="auto" w:fill="auto"/>
            <w:tcMar>
              <w:top w:w="12" w:type="dxa"/>
              <w:left w:w="12" w:type="dxa"/>
              <w:bottom w:w="0" w:type="dxa"/>
              <w:right w:w="12" w:type="dxa"/>
            </w:tcMar>
          </w:tcPr>
          <w:p w14:paraId="02203B90"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.006</w:t>
            </w:r>
          </w:p>
        </w:tc>
      </w:tr>
      <w:tr w:rsidR="00F65A6A" w:rsidRPr="00F65A6A" w14:paraId="38D39AA3"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0A5C45AC"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eastAsia="DengXian" w:hAnsi="Times New Roman" w:cs="Times New Roman"/>
                <w:i/>
                <w:iCs/>
                <w:szCs w:val="21"/>
              </w:rPr>
              <w:t>gk</w:t>
            </w:r>
          </w:p>
        </w:tc>
        <w:tc>
          <w:tcPr>
            <w:tcW w:w="1726" w:type="dxa"/>
            <w:gridSpan w:val="2"/>
            <w:tcBorders>
              <w:top w:val="nil"/>
              <w:left w:val="nil"/>
              <w:right w:val="nil"/>
            </w:tcBorders>
          </w:tcPr>
          <w:p w14:paraId="10E98378"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0.809x + 1.10</w:t>
            </w:r>
          </w:p>
        </w:tc>
        <w:tc>
          <w:tcPr>
            <w:tcW w:w="1025" w:type="dxa"/>
            <w:gridSpan w:val="2"/>
            <w:tcBorders>
              <w:top w:val="nil"/>
              <w:left w:val="nil"/>
              <w:right w:val="nil"/>
            </w:tcBorders>
          </w:tcPr>
          <w:p w14:paraId="69655DF8"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.035</w:t>
            </w:r>
          </w:p>
        </w:tc>
        <w:tc>
          <w:tcPr>
            <w:tcW w:w="2345" w:type="dxa"/>
            <w:gridSpan w:val="4"/>
            <w:tcBorders>
              <w:top w:val="nil"/>
              <w:left w:val="nil"/>
              <w:right w:val="nil"/>
            </w:tcBorders>
            <w:shd w:val="clear" w:color="auto" w:fill="auto"/>
            <w:tcMar>
              <w:top w:w="12" w:type="dxa"/>
              <w:left w:w="12" w:type="dxa"/>
              <w:bottom w:w="0" w:type="dxa"/>
              <w:right w:w="12" w:type="dxa"/>
            </w:tcMar>
          </w:tcPr>
          <w:p w14:paraId="70D2E8F4" w14:textId="77777777" w:rsidR="00371211" w:rsidRPr="00F65A6A" w:rsidRDefault="00371211" w:rsidP="001547A2">
            <w:pPr>
              <w:ind w:firstLineChars="300" w:firstLine="630"/>
              <w:rPr>
                <w:rFonts w:ascii="Times New Roman" w:eastAsia="SimSun" w:hAnsi="Times New Roman" w:cs="Times New Roman"/>
                <w:noProof/>
              </w:rPr>
            </w:pPr>
            <w:r w:rsidRPr="00F65A6A">
              <w:rPr>
                <w:rFonts w:ascii="Times New Roman" w:eastAsia="SimSun" w:hAnsi="Times New Roman" w:cs="Times New Roman"/>
                <w:noProof/>
              </w:rPr>
              <w:t>0.585</w:t>
            </w:r>
          </w:p>
        </w:tc>
        <w:tc>
          <w:tcPr>
            <w:tcW w:w="1546" w:type="dxa"/>
            <w:tcBorders>
              <w:top w:val="nil"/>
              <w:left w:val="nil"/>
              <w:right w:val="nil"/>
            </w:tcBorders>
            <w:shd w:val="clear" w:color="auto" w:fill="auto"/>
            <w:tcMar>
              <w:top w:w="12" w:type="dxa"/>
              <w:left w:w="12" w:type="dxa"/>
              <w:bottom w:w="0" w:type="dxa"/>
              <w:right w:w="12" w:type="dxa"/>
            </w:tcMar>
          </w:tcPr>
          <w:p w14:paraId="663FCE20"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.455</w:t>
            </w:r>
          </w:p>
        </w:tc>
      </w:tr>
      <w:tr w:rsidR="00F65A6A" w:rsidRPr="00F65A6A" w14:paraId="07560720"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28E0201B"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eastAsia="DengXian" w:hAnsi="Times New Roman" w:cs="Times New Roman"/>
                <w:i/>
                <w:iCs/>
                <w:szCs w:val="21"/>
              </w:rPr>
              <w:t>glut4</w:t>
            </w:r>
          </w:p>
        </w:tc>
        <w:tc>
          <w:tcPr>
            <w:tcW w:w="1726" w:type="dxa"/>
            <w:gridSpan w:val="2"/>
            <w:tcBorders>
              <w:top w:val="nil"/>
              <w:left w:val="nil"/>
              <w:right w:val="nil"/>
            </w:tcBorders>
          </w:tcPr>
          <w:p w14:paraId="393C6AD3"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-1.52x + 0.99</w:t>
            </w:r>
          </w:p>
        </w:tc>
        <w:tc>
          <w:tcPr>
            <w:tcW w:w="1025" w:type="dxa"/>
            <w:gridSpan w:val="2"/>
            <w:tcBorders>
              <w:top w:val="nil"/>
              <w:left w:val="nil"/>
              <w:right w:val="nil"/>
            </w:tcBorders>
          </w:tcPr>
          <w:p w14:paraId="5DDAF146" w14:textId="77777777" w:rsidR="00371211" w:rsidRPr="00F65A6A" w:rsidRDefault="00371211" w:rsidP="001547A2">
            <w:pPr>
              <w:ind w:firstLineChars="250" w:firstLine="525"/>
              <w:jc w:val="left"/>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.746</w:t>
            </w:r>
          </w:p>
        </w:tc>
        <w:tc>
          <w:tcPr>
            <w:tcW w:w="2345" w:type="dxa"/>
            <w:gridSpan w:val="4"/>
            <w:tcBorders>
              <w:top w:val="nil"/>
              <w:left w:val="nil"/>
              <w:right w:val="nil"/>
            </w:tcBorders>
            <w:shd w:val="clear" w:color="auto" w:fill="auto"/>
            <w:tcMar>
              <w:top w:w="12" w:type="dxa"/>
              <w:left w:w="12" w:type="dxa"/>
              <w:bottom w:w="0" w:type="dxa"/>
              <w:right w:w="12" w:type="dxa"/>
            </w:tcMar>
          </w:tcPr>
          <w:p w14:paraId="3366F55A" w14:textId="77777777" w:rsidR="00371211" w:rsidRPr="00F65A6A" w:rsidRDefault="00371211" w:rsidP="001547A2">
            <w:pPr>
              <w:ind w:firstLineChars="50" w:firstLine="105"/>
              <w:jc w:val="left"/>
              <w:rPr>
                <w:rFonts w:ascii="Times New Roman" w:eastAsia="SimSun" w:hAnsi="Times New Roman" w:cs="Times New Roman"/>
                <w:noProof/>
              </w:rPr>
            </w:pPr>
            <w:r w:rsidRPr="00F65A6A">
              <w:rPr>
                <w:rFonts w:ascii="Times New Roman" w:eastAsia="SimSun" w:hAnsi="Times New Roman" w:cs="Times New Roman"/>
                <w:noProof/>
              </w:rPr>
              <w:t xml:space="preserve">     47.032</w:t>
            </w:r>
          </w:p>
        </w:tc>
        <w:tc>
          <w:tcPr>
            <w:tcW w:w="1546" w:type="dxa"/>
            <w:tcBorders>
              <w:top w:val="nil"/>
              <w:left w:val="nil"/>
              <w:right w:val="nil"/>
            </w:tcBorders>
            <w:shd w:val="clear" w:color="auto" w:fill="auto"/>
            <w:tcMar>
              <w:top w:w="12" w:type="dxa"/>
              <w:left w:w="12" w:type="dxa"/>
              <w:bottom w:w="0" w:type="dxa"/>
              <w:right w:w="12" w:type="dxa"/>
            </w:tcMar>
          </w:tcPr>
          <w:p w14:paraId="0FDF5F41"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.000</w:t>
            </w:r>
          </w:p>
        </w:tc>
      </w:tr>
      <w:tr w:rsidR="00F65A6A" w:rsidRPr="00F65A6A" w14:paraId="7C1435B8"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0A5C072F" w14:textId="77777777" w:rsidR="00371211" w:rsidRPr="00F65A6A" w:rsidRDefault="00371211" w:rsidP="001547A2">
            <w:pPr>
              <w:jc w:val="left"/>
              <w:rPr>
                <w:rFonts w:ascii="Times New Roman" w:eastAsia="SimSun" w:hAnsi="Times New Roman" w:cs="Times New Roman"/>
                <w:i/>
                <w:iCs/>
                <w:noProof/>
                <w:szCs w:val="21"/>
              </w:rPr>
            </w:pPr>
            <w:r w:rsidRPr="00F65A6A">
              <w:rPr>
                <w:rFonts w:ascii="Times New Roman" w:eastAsia="DengXian" w:hAnsi="Times New Roman" w:cs="Times New Roman"/>
                <w:i/>
                <w:iCs/>
                <w:szCs w:val="21"/>
              </w:rPr>
              <w:t>pfk</w:t>
            </w:r>
          </w:p>
        </w:tc>
        <w:tc>
          <w:tcPr>
            <w:tcW w:w="1726" w:type="dxa"/>
            <w:gridSpan w:val="2"/>
            <w:tcBorders>
              <w:top w:val="nil"/>
              <w:left w:val="nil"/>
              <w:right w:val="nil"/>
            </w:tcBorders>
          </w:tcPr>
          <w:p w14:paraId="078C3E2A"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0.186x + 0.95</w:t>
            </w:r>
          </w:p>
        </w:tc>
        <w:tc>
          <w:tcPr>
            <w:tcW w:w="1025" w:type="dxa"/>
            <w:gridSpan w:val="2"/>
            <w:tcBorders>
              <w:top w:val="nil"/>
              <w:left w:val="nil"/>
              <w:right w:val="nil"/>
            </w:tcBorders>
          </w:tcPr>
          <w:p w14:paraId="2A398B8E" w14:textId="77777777" w:rsidR="00371211" w:rsidRPr="00F65A6A" w:rsidRDefault="00371211" w:rsidP="001547A2">
            <w:pPr>
              <w:ind w:firstLineChars="250" w:firstLine="525"/>
              <w:jc w:val="left"/>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.032</w:t>
            </w:r>
          </w:p>
        </w:tc>
        <w:tc>
          <w:tcPr>
            <w:tcW w:w="2345" w:type="dxa"/>
            <w:gridSpan w:val="4"/>
            <w:tcBorders>
              <w:top w:val="nil"/>
              <w:left w:val="nil"/>
              <w:right w:val="nil"/>
            </w:tcBorders>
            <w:shd w:val="clear" w:color="auto" w:fill="auto"/>
            <w:tcMar>
              <w:top w:w="12" w:type="dxa"/>
              <w:left w:w="12" w:type="dxa"/>
              <w:bottom w:w="0" w:type="dxa"/>
              <w:right w:w="12" w:type="dxa"/>
            </w:tcMar>
          </w:tcPr>
          <w:p w14:paraId="7CAB8632" w14:textId="77777777" w:rsidR="00371211" w:rsidRPr="00F65A6A" w:rsidRDefault="00371211" w:rsidP="001547A2">
            <w:pPr>
              <w:ind w:firstLineChars="50" w:firstLine="105"/>
              <w:jc w:val="left"/>
              <w:rPr>
                <w:rFonts w:ascii="Times New Roman" w:eastAsia="SimSun" w:hAnsi="Times New Roman" w:cs="Times New Roman"/>
                <w:noProof/>
              </w:rPr>
            </w:pPr>
            <w:r w:rsidRPr="00F65A6A">
              <w:rPr>
                <w:rFonts w:ascii="Times New Roman" w:eastAsia="SimSun" w:hAnsi="Times New Roman" w:cs="Times New Roman"/>
                <w:noProof/>
              </w:rPr>
              <w:t xml:space="preserve">      0.531</w:t>
            </w:r>
          </w:p>
        </w:tc>
        <w:tc>
          <w:tcPr>
            <w:tcW w:w="1546" w:type="dxa"/>
            <w:tcBorders>
              <w:top w:val="nil"/>
              <w:left w:val="nil"/>
              <w:right w:val="nil"/>
            </w:tcBorders>
            <w:shd w:val="clear" w:color="auto" w:fill="auto"/>
            <w:tcMar>
              <w:top w:w="12" w:type="dxa"/>
              <w:left w:w="12" w:type="dxa"/>
              <w:bottom w:w="0" w:type="dxa"/>
              <w:right w:w="12" w:type="dxa"/>
            </w:tcMar>
          </w:tcPr>
          <w:p w14:paraId="5B483488"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.477</w:t>
            </w:r>
          </w:p>
        </w:tc>
      </w:tr>
      <w:tr w:rsidR="00F65A6A" w:rsidRPr="00F65A6A" w14:paraId="5C7B2279"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2E5DDEC3"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DengXian" w:hAnsi="Times New Roman" w:cs="Times New Roman"/>
                <w:i/>
                <w:iCs/>
                <w:szCs w:val="21"/>
              </w:rPr>
              <w:t>pk</w:t>
            </w:r>
          </w:p>
        </w:tc>
        <w:tc>
          <w:tcPr>
            <w:tcW w:w="1726" w:type="dxa"/>
            <w:gridSpan w:val="2"/>
            <w:tcBorders>
              <w:top w:val="nil"/>
              <w:left w:val="nil"/>
              <w:right w:val="nil"/>
            </w:tcBorders>
          </w:tcPr>
          <w:p w14:paraId="6237AFB0"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-0.156x + 1.00</w:t>
            </w:r>
          </w:p>
        </w:tc>
        <w:tc>
          <w:tcPr>
            <w:tcW w:w="1025" w:type="dxa"/>
            <w:gridSpan w:val="2"/>
            <w:tcBorders>
              <w:top w:val="nil"/>
              <w:left w:val="nil"/>
              <w:right w:val="nil"/>
            </w:tcBorders>
          </w:tcPr>
          <w:p w14:paraId="0D5BCC68"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.008</w:t>
            </w:r>
          </w:p>
        </w:tc>
        <w:tc>
          <w:tcPr>
            <w:tcW w:w="2345" w:type="dxa"/>
            <w:gridSpan w:val="4"/>
            <w:tcBorders>
              <w:top w:val="nil"/>
              <w:left w:val="nil"/>
              <w:right w:val="nil"/>
            </w:tcBorders>
            <w:shd w:val="clear" w:color="auto" w:fill="auto"/>
            <w:tcMar>
              <w:top w:w="12" w:type="dxa"/>
              <w:left w:w="12" w:type="dxa"/>
              <w:bottom w:w="0" w:type="dxa"/>
              <w:right w:w="12" w:type="dxa"/>
            </w:tcMar>
          </w:tcPr>
          <w:p w14:paraId="15BD609D"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0.129</w:t>
            </w:r>
          </w:p>
        </w:tc>
        <w:tc>
          <w:tcPr>
            <w:tcW w:w="1546" w:type="dxa"/>
            <w:tcBorders>
              <w:top w:val="nil"/>
              <w:left w:val="nil"/>
              <w:right w:val="nil"/>
            </w:tcBorders>
            <w:shd w:val="clear" w:color="auto" w:fill="auto"/>
            <w:tcMar>
              <w:top w:w="12" w:type="dxa"/>
              <w:left w:w="12" w:type="dxa"/>
              <w:bottom w:w="0" w:type="dxa"/>
              <w:right w:w="12" w:type="dxa"/>
            </w:tcMar>
          </w:tcPr>
          <w:p w14:paraId="1D302EAB"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.724</w:t>
            </w:r>
          </w:p>
        </w:tc>
      </w:tr>
      <w:tr w:rsidR="00F65A6A" w:rsidRPr="00F65A6A" w14:paraId="249C3590"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vAlign w:val="bottom"/>
          </w:tcPr>
          <w:p w14:paraId="7AE65950"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lastRenderedPageBreak/>
              <w:t>Hepatic IMP content (μmol/g)</w:t>
            </w:r>
          </w:p>
        </w:tc>
        <w:tc>
          <w:tcPr>
            <w:tcW w:w="1726" w:type="dxa"/>
            <w:gridSpan w:val="2"/>
            <w:tcBorders>
              <w:top w:val="nil"/>
              <w:left w:val="nil"/>
              <w:right w:val="nil"/>
            </w:tcBorders>
          </w:tcPr>
          <w:p w14:paraId="71FD5EB3"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0.12x + 0.19</w:t>
            </w:r>
          </w:p>
        </w:tc>
        <w:tc>
          <w:tcPr>
            <w:tcW w:w="1025" w:type="dxa"/>
            <w:gridSpan w:val="2"/>
            <w:tcBorders>
              <w:top w:val="nil"/>
              <w:left w:val="nil"/>
              <w:right w:val="nil"/>
            </w:tcBorders>
          </w:tcPr>
          <w:p w14:paraId="2026F6FC" w14:textId="77777777" w:rsidR="00371211" w:rsidRPr="00F65A6A" w:rsidRDefault="00371211" w:rsidP="001547A2">
            <w:pPr>
              <w:ind w:firstLineChars="50" w:firstLine="105"/>
              <w:rPr>
                <w:rFonts w:ascii="Times New Roman" w:eastAsia="SimSun" w:hAnsi="Times New Roman" w:cs="Times New Roman"/>
                <w:noProof/>
              </w:rPr>
            </w:pPr>
            <w:r w:rsidRPr="00F65A6A">
              <w:rPr>
                <w:rFonts w:ascii="Times New Roman" w:eastAsia="SimSun" w:hAnsi="Times New Roman" w:cs="Times New Roman" w:hint="eastAsia"/>
                <w:noProof/>
              </w:rPr>
              <w:t xml:space="preserve"> </w:t>
            </w:r>
            <w:r w:rsidRPr="00F65A6A">
              <w:rPr>
                <w:rFonts w:ascii="Times New Roman" w:eastAsia="SimSun" w:hAnsi="Times New Roman" w:cs="Times New Roman"/>
                <w:noProof/>
              </w:rPr>
              <w:t xml:space="preserve">   0.416</w:t>
            </w:r>
          </w:p>
        </w:tc>
        <w:tc>
          <w:tcPr>
            <w:tcW w:w="2345" w:type="dxa"/>
            <w:gridSpan w:val="4"/>
            <w:tcBorders>
              <w:top w:val="nil"/>
              <w:left w:val="nil"/>
              <w:right w:val="nil"/>
            </w:tcBorders>
            <w:shd w:val="clear" w:color="auto" w:fill="auto"/>
            <w:tcMar>
              <w:top w:w="12" w:type="dxa"/>
              <w:left w:w="12" w:type="dxa"/>
              <w:bottom w:w="0" w:type="dxa"/>
              <w:right w:w="12" w:type="dxa"/>
            </w:tcMar>
          </w:tcPr>
          <w:p w14:paraId="11DDE210" w14:textId="77777777" w:rsidR="00371211" w:rsidRPr="00F65A6A" w:rsidRDefault="00371211" w:rsidP="001547A2">
            <w:pPr>
              <w:ind w:firstLineChars="50" w:firstLine="105"/>
              <w:rPr>
                <w:rFonts w:ascii="Times New Roman" w:eastAsia="SimSun" w:hAnsi="Times New Roman" w:cs="Times New Roman"/>
                <w:noProof/>
              </w:rPr>
            </w:pPr>
            <w:r w:rsidRPr="00F65A6A">
              <w:rPr>
                <w:rFonts w:ascii="Times New Roman" w:eastAsia="SimSun" w:hAnsi="Times New Roman" w:cs="Times New Roman"/>
                <w:noProof/>
              </w:rPr>
              <w:t xml:space="preserve">      9.991</w:t>
            </w:r>
          </w:p>
        </w:tc>
        <w:tc>
          <w:tcPr>
            <w:tcW w:w="1546" w:type="dxa"/>
            <w:tcBorders>
              <w:top w:val="nil"/>
              <w:left w:val="nil"/>
              <w:right w:val="nil"/>
            </w:tcBorders>
            <w:shd w:val="clear" w:color="auto" w:fill="auto"/>
            <w:tcMar>
              <w:top w:w="12" w:type="dxa"/>
              <w:left w:w="12" w:type="dxa"/>
              <w:bottom w:w="0" w:type="dxa"/>
              <w:right w:w="12" w:type="dxa"/>
            </w:tcMar>
          </w:tcPr>
          <w:p w14:paraId="0836425A"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.007</w:t>
            </w:r>
          </w:p>
        </w:tc>
      </w:tr>
      <w:tr w:rsidR="00F65A6A" w:rsidRPr="00F65A6A" w14:paraId="2E84FE05"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17BF9800"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Hepatic ATP content (μmol/g)</w:t>
            </w:r>
          </w:p>
        </w:tc>
        <w:tc>
          <w:tcPr>
            <w:tcW w:w="1726" w:type="dxa"/>
            <w:gridSpan w:val="2"/>
            <w:tcBorders>
              <w:top w:val="nil"/>
              <w:left w:val="nil"/>
              <w:right w:val="nil"/>
            </w:tcBorders>
          </w:tcPr>
          <w:p w14:paraId="2C3704CE"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0.036x + 0.56</w:t>
            </w:r>
          </w:p>
        </w:tc>
        <w:tc>
          <w:tcPr>
            <w:tcW w:w="1025" w:type="dxa"/>
            <w:gridSpan w:val="2"/>
            <w:tcBorders>
              <w:top w:val="nil"/>
              <w:left w:val="nil"/>
              <w:right w:val="nil"/>
            </w:tcBorders>
          </w:tcPr>
          <w:p w14:paraId="55C00D47" w14:textId="77777777" w:rsidR="00371211" w:rsidRPr="00F65A6A" w:rsidRDefault="00371211" w:rsidP="001547A2">
            <w:pPr>
              <w:ind w:firstLineChars="50" w:firstLine="105"/>
              <w:rPr>
                <w:rFonts w:ascii="Times New Roman" w:eastAsia="SimSun" w:hAnsi="Times New Roman" w:cs="Times New Roman"/>
                <w:noProof/>
              </w:rPr>
            </w:pPr>
            <w:r w:rsidRPr="00F65A6A">
              <w:rPr>
                <w:rFonts w:ascii="Times New Roman" w:eastAsia="SimSun" w:hAnsi="Times New Roman" w:cs="Times New Roman" w:hint="eastAsia"/>
                <w:noProof/>
              </w:rPr>
              <w:t xml:space="preserve"> </w:t>
            </w:r>
            <w:r w:rsidRPr="00F65A6A">
              <w:rPr>
                <w:rFonts w:ascii="Times New Roman" w:eastAsia="SimSun" w:hAnsi="Times New Roman" w:cs="Times New Roman"/>
                <w:noProof/>
              </w:rPr>
              <w:t xml:space="preserve">   0.008</w:t>
            </w:r>
          </w:p>
        </w:tc>
        <w:tc>
          <w:tcPr>
            <w:tcW w:w="2345" w:type="dxa"/>
            <w:gridSpan w:val="4"/>
            <w:tcBorders>
              <w:top w:val="nil"/>
              <w:left w:val="nil"/>
              <w:right w:val="nil"/>
            </w:tcBorders>
            <w:shd w:val="clear" w:color="auto" w:fill="auto"/>
            <w:tcMar>
              <w:top w:w="12" w:type="dxa"/>
              <w:left w:w="12" w:type="dxa"/>
              <w:bottom w:w="0" w:type="dxa"/>
              <w:right w:w="12" w:type="dxa"/>
            </w:tcMar>
          </w:tcPr>
          <w:p w14:paraId="43CA50B5" w14:textId="77777777" w:rsidR="00371211" w:rsidRPr="00F65A6A" w:rsidRDefault="00371211" w:rsidP="001547A2">
            <w:pPr>
              <w:ind w:firstLineChars="50" w:firstLine="105"/>
              <w:rPr>
                <w:rFonts w:ascii="Times New Roman" w:eastAsia="SimSun" w:hAnsi="Times New Roman" w:cs="Times New Roman"/>
                <w:noProof/>
              </w:rPr>
            </w:pPr>
            <w:r w:rsidRPr="00F65A6A">
              <w:rPr>
                <w:rFonts w:ascii="Times New Roman" w:eastAsia="SimSun" w:hAnsi="Times New Roman" w:cs="Times New Roman"/>
                <w:noProof/>
              </w:rPr>
              <w:t xml:space="preserve">      0.127</w:t>
            </w:r>
          </w:p>
        </w:tc>
        <w:tc>
          <w:tcPr>
            <w:tcW w:w="1546" w:type="dxa"/>
            <w:tcBorders>
              <w:top w:val="nil"/>
              <w:left w:val="nil"/>
              <w:right w:val="nil"/>
            </w:tcBorders>
            <w:shd w:val="clear" w:color="auto" w:fill="auto"/>
            <w:tcMar>
              <w:top w:w="12" w:type="dxa"/>
              <w:left w:w="12" w:type="dxa"/>
              <w:bottom w:w="0" w:type="dxa"/>
              <w:right w:w="12" w:type="dxa"/>
            </w:tcMar>
          </w:tcPr>
          <w:p w14:paraId="43870985"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.726</w:t>
            </w:r>
          </w:p>
        </w:tc>
      </w:tr>
      <w:tr w:rsidR="00F65A6A" w:rsidRPr="00F65A6A" w14:paraId="68EA31F3"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3F11E354"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Hepatic AMP content (μmol/g)</w:t>
            </w:r>
          </w:p>
        </w:tc>
        <w:tc>
          <w:tcPr>
            <w:tcW w:w="1726" w:type="dxa"/>
            <w:gridSpan w:val="2"/>
            <w:tcBorders>
              <w:top w:val="nil"/>
              <w:left w:val="nil"/>
              <w:right w:val="nil"/>
            </w:tcBorders>
          </w:tcPr>
          <w:p w14:paraId="2C4ADB5E"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0.555x + 1.09</w:t>
            </w:r>
          </w:p>
        </w:tc>
        <w:tc>
          <w:tcPr>
            <w:tcW w:w="1025" w:type="dxa"/>
            <w:gridSpan w:val="2"/>
            <w:tcBorders>
              <w:top w:val="nil"/>
              <w:left w:val="nil"/>
              <w:right w:val="nil"/>
            </w:tcBorders>
          </w:tcPr>
          <w:p w14:paraId="4ECE746C"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.703</w:t>
            </w:r>
          </w:p>
        </w:tc>
        <w:tc>
          <w:tcPr>
            <w:tcW w:w="2345" w:type="dxa"/>
            <w:gridSpan w:val="4"/>
            <w:tcBorders>
              <w:top w:val="nil"/>
              <w:left w:val="nil"/>
              <w:right w:val="nil"/>
            </w:tcBorders>
            <w:shd w:val="clear" w:color="auto" w:fill="auto"/>
            <w:tcMar>
              <w:top w:w="12" w:type="dxa"/>
              <w:left w:w="12" w:type="dxa"/>
              <w:bottom w:w="0" w:type="dxa"/>
              <w:right w:w="12" w:type="dxa"/>
            </w:tcMar>
          </w:tcPr>
          <w:p w14:paraId="615533D1" w14:textId="77777777" w:rsidR="00371211" w:rsidRPr="00F65A6A" w:rsidRDefault="00371211" w:rsidP="001547A2">
            <w:pPr>
              <w:ind w:firstLineChars="50" w:firstLine="105"/>
              <w:rPr>
                <w:rFonts w:ascii="Times New Roman" w:eastAsia="SimSun" w:hAnsi="Times New Roman" w:cs="Times New Roman"/>
                <w:noProof/>
              </w:rPr>
            </w:pPr>
            <w:r w:rsidRPr="00F65A6A">
              <w:rPr>
                <w:rFonts w:ascii="Times New Roman" w:eastAsia="SimSun" w:hAnsi="Times New Roman" w:cs="Times New Roman"/>
                <w:noProof/>
              </w:rPr>
              <w:t xml:space="preserve">      30.830</w:t>
            </w:r>
          </w:p>
        </w:tc>
        <w:tc>
          <w:tcPr>
            <w:tcW w:w="1546" w:type="dxa"/>
            <w:tcBorders>
              <w:top w:val="nil"/>
              <w:left w:val="nil"/>
              <w:right w:val="nil"/>
            </w:tcBorders>
            <w:shd w:val="clear" w:color="auto" w:fill="auto"/>
            <w:tcMar>
              <w:top w:w="12" w:type="dxa"/>
              <w:left w:w="12" w:type="dxa"/>
              <w:bottom w:w="0" w:type="dxa"/>
              <w:right w:w="12" w:type="dxa"/>
            </w:tcMar>
          </w:tcPr>
          <w:p w14:paraId="1CB1B7F0"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.000</w:t>
            </w:r>
          </w:p>
        </w:tc>
      </w:tr>
      <w:tr w:rsidR="00F65A6A" w:rsidRPr="00F65A6A" w14:paraId="0F343F62"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7B8B2738"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Hepatic AMP/ATP</w:t>
            </w:r>
          </w:p>
        </w:tc>
        <w:tc>
          <w:tcPr>
            <w:tcW w:w="1726" w:type="dxa"/>
            <w:gridSpan w:val="2"/>
            <w:tcBorders>
              <w:top w:val="nil"/>
              <w:left w:val="nil"/>
              <w:right w:val="nil"/>
            </w:tcBorders>
          </w:tcPr>
          <w:p w14:paraId="246C776C"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-0.206x + 2.01</w:t>
            </w:r>
          </w:p>
        </w:tc>
        <w:tc>
          <w:tcPr>
            <w:tcW w:w="1025" w:type="dxa"/>
            <w:gridSpan w:val="2"/>
            <w:tcBorders>
              <w:top w:val="nil"/>
              <w:left w:val="nil"/>
              <w:right w:val="nil"/>
            </w:tcBorders>
          </w:tcPr>
          <w:p w14:paraId="702E293F"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.006</w:t>
            </w:r>
          </w:p>
        </w:tc>
        <w:tc>
          <w:tcPr>
            <w:tcW w:w="2345" w:type="dxa"/>
            <w:gridSpan w:val="4"/>
            <w:tcBorders>
              <w:top w:val="nil"/>
              <w:left w:val="nil"/>
              <w:right w:val="nil"/>
            </w:tcBorders>
            <w:shd w:val="clear" w:color="auto" w:fill="auto"/>
            <w:tcMar>
              <w:top w:w="12" w:type="dxa"/>
              <w:left w:w="12" w:type="dxa"/>
              <w:bottom w:w="0" w:type="dxa"/>
              <w:right w:w="12" w:type="dxa"/>
            </w:tcMar>
          </w:tcPr>
          <w:p w14:paraId="35F14CE0"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0.062</w:t>
            </w:r>
          </w:p>
        </w:tc>
        <w:tc>
          <w:tcPr>
            <w:tcW w:w="1546" w:type="dxa"/>
            <w:tcBorders>
              <w:top w:val="nil"/>
              <w:left w:val="nil"/>
              <w:right w:val="nil"/>
            </w:tcBorders>
            <w:shd w:val="clear" w:color="auto" w:fill="auto"/>
            <w:tcMar>
              <w:top w:w="12" w:type="dxa"/>
              <w:left w:w="12" w:type="dxa"/>
              <w:bottom w:w="0" w:type="dxa"/>
              <w:right w:w="12" w:type="dxa"/>
            </w:tcMar>
          </w:tcPr>
          <w:p w14:paraId="051EF1F0"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.808</w:t>
            </w:r>
          </w:p>
        </w:tc>
      </w:tr>
      <w:tr w:rsidR="00F65A6A" w:rsidRPr="00F65A6A" w14:paraId="7DD1E7D4"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6270591B"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Muscle fat content (%)</w:t>
            </w:r>
          </w:p>
        </w:tc>
        <w:tc>
          <w:tcPr>
            <w:tcW w:w="1726" w:type="dxa"/>
            <w:gridSpan w:val="2"/>
            <w:tcBorders>
              <w:top w:val="nil"/>
              <w:left w:val="nil"/>
              <w:right w:val="nil"/>
            </w:tcBorders>
          </w:tcPr>
          <w:p w14:paraId="0B175E18"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=-0.541x + 10.565</w:t>
            </w:r>
          </w:p>
        </w:tc>
        <w:tc>
          <w:tcPr>
            <w:tcW w:w="1025" w:type="dxa"/>
            <w:gridSpan w:val="2"/>
            <w:tcBorders>
              <w:top w:val="nil"/>
              <w:left w:val="nil"/>
              <w:right w:val="nil"/>
            </w:tcBorders>
          </w:tcPr>
          <w:p w14:paraId="1A8166CF" w14:textId="77777777" w:rsidR="00371211" w:rsidRPr="00F65A6A" w:rsidRDefault="00371211" w:rsidP="001547A2">
            <w:pPr>
              <w:ind w:firstLineChars="250" w:firstLine="525"/>
              <w:jc w:val="left"/>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.004</w:t>
            </w:r>
          </w:p>
        </w:tc>
        <w:tc>
          <w:tcPr>
            <w:tcW w:w="2345" w:type="dxa"/>
            <w:gridSpan w:val="4"/>
            <w:tcBorders>
              <w:top w:val="nil"/>
              <w:left w:val="nil"/>
              <w:right w:val="nil"/>
            </w:tcBorders>
            <w:shd w:val="clear" w:color="auto" w:fill="auto"/>
            <w:tcMar>
              <w:top w:w="12" w:type="dxa"/>
              <w:left w:w="12" w:type="dxa"/>
              <w:bottom w:w="0" w:type="dxa"/>
              <w:right w:w="12" w:type="dxa"/>
            </w:tcMar>
          </w:tcPr>
          <w:p w14:paraId="7151CD7E" w14:textId="77777777" w:rsidR="00371211" w:rsidRPr="00F65A6A" w:rsidRDefault="00371211" w:rsidP="001547A2">
            <w:pPr>
              <w:ind w:firstLineChars="350" w:firstLine="735"/>
              <w:jc w:val="left"/>
              <w:rPr>
                <w:rFonts w:ascii="Times New Roman" w:eastAsia="SimSun" w:hAnsi="Times New Roman" w:cs="Times New Roman"/>
                <w:noProof/>
              </w:rPr>
            </w:pPr>
            <w:r w:rsidRPr="00F65A6A">
              <w:rPr>
                <w:rFonts w:ascii="Times New Roman" w:eastAsia="SimSun" w:hAnsi="Times New Roman" w:cs="Times New Roman"/>
                <w:noProof/>
              </w:rPr>
              <w:t>0.059</w:t>
            </w:r>
          </w:p>
        </w:tc>
        <w:tc>
          <w:tcPr>
            <w:tcW w:w="1546" w:type="dxa"/>
            <w:tcBorders>
              <w:top w:val="nil"/>
              <w:left w:val="nil"/>
              <w:right w:val="nil"/>
            </w:tcBorders>
            <w:shd w:val="clear" w:color="auto" w:fill="auto"/>
            <w:tcMar>
              <w:top w:w="12" w:type="dxa"/>
              <w:left w:w="12" w:type="dxa"/>
              <w:bottom w:w="0" w:type="dxa"/>
              <w:right w:w="12" w:type="dxa"/>
            </w:tcMar>
          </w:tcPr>
          <w:p w14:paraId="6A4540C0"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.811</w:t>
            </w:r>
          </w:p>
        </w:tc>
      </w:tr>
      <w:tr w:rsidR="00F65A6A" w:rsidRPr="00F65A6A" w14:paraId="5EA66F2F"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78B7A74C"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Muscle protein content (%)</w:t>
            </w:r>
          </w:p>
        </w:tc>
        <w:tc>
          <w:tcPr>
            <w:tcW w:w="1726" w:type="dxa"/>
            <w:gridSpan w:val="2"/>
            <w:tcBorders>
              <w:top w:val="nil"/>
              <w:left w:val="nil"/>
              <w:right w:val="nil"/>
            </w:tcBorders>
          </w:tcPr>
          <w:p w14:paraId="389A1568"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-1.126x + 82.45</w:t>
            </w:r>
          </w:p>
        </w:tc>
        <w:tc>
          <w:tcPr>
            <w:tcW w:w="1025" w:type="dxa"/>
            <w:gridSpan w:val="2"/>
            <w:tcBorders>
              <w:top w:val="nil"/>
              <w:left w:val="nil"/>
              <w:right w:val="nil"/>
            </w:tcBorders>
          </w:tcPr>
          <w:p w14:paraId="0A3407EF" w14:textId="77777777" w:rsidR="00371211" w:rsidRPr="00F65A6A" w:rsidRDefault="00371211" w:rsidP="001547A2">
            <w:pPr>
              <w:ind w:firstLineChars="250" w:firstLine="525"/>
              <w:jc w:val="left"/>
              <w:rPr>
                <w:rFonts w:ascii="Times New Roman" w:eastAsia="SimSun" w:hAnsi="Times New Roman" w:cs="Times New Roman"/>
                <w:noProof/>
              </w:rPr>
            </w:pPr>
            <w:r w:rsidRPr="00F65A6A">
              <w:rPr>
                <w:rFonts w:ascii="Times New Roman" w:eastAsia="SimSun" w:hAnsi="Times New Roman" w:cs="Times New Roman"/>
                <w:noProof/>
              </w:rPr>
              <w:t>0.014</w:t>
            </w:r>
          </w:p>
        </w:tc>
        <w:tc>
          <w:tcPr>
            <w:tcW w:w="2345" w:type="dxa"/>
            <w:gridSpan w:val="4"/>
            <w:tcBorders>
              <w:top w:val="nil"/>
              <w:left w:val="nil"/>
              <w:right w:val="nil"/>
            </w:tcBorders>
            <w:shd w:val="clear" w:color="auto" w:fill="auto"/>
            <w:tcMar>
              <w:top w:w="12" w:type="dxa"/>
              <w:left w:w="12" w:type="dxa"/>
              <w:bottom w:w="0" w:type="dxa"/>
              <w:right w:w="12" w:type="dxa"/>
            </w:tcMar>
          </w:tcPr>
          <w:p w14:paraId="09210470" w14:textId="77777777" w:rsidR="00371211" w:rsidRPr="00F65A6A" w:rsidRDefault="00371211" w:rsidP="001547A2">
            <w:pPr>
              <w:ind w:firstLineChars="350" w:firstLine="735"/>
              <w:jc w:val="left"/>
              <w:rPr>
                <w:rFonts w:ascii="Times New Roman" w:eastAsia="SimSun" w:hAnsi="Times New Roman" w:cs="Times New Roman"/>
                <w:noProof/>
              </w:rPr>
            </w:pPr>
            <w:r w:rsidRPr="00F65A6A">
              <w:rPr>
                <w:rFonts w:ascii="Times New Roman" w:eastAsia="SimSun" w:hAnsi="Times New Roman" w:cs="Times New Roman"/>
                <w:noProof/>
              </w:rPr>
              <w:t>0.226</w:t>
            </w:r>
          </w:p>
        </w:tc>
        <w:tc>
          <w:tcPr>
            <w:tcW w:w="1546" w:type="dxa"/>
            <w:tcBorders>
              <w:top w:val="nil"/>
              <w:left w:val="nil"/>
              <w:right w:val="nil"/>
            </w:tcBorders>
            <w:shd w:val="clear" w:color="auto" w:fill="auto"/>
            <w:tcMar>
              <w:top w:w="12" w:type="dxa"/>
              <w:left w:w="12" w:type="dxa"/>
              <w:bottom w:w="0" w:type="dxa"/>
              <w:right w:w="12" w:type="dxa"/>
            </w:tcMar>
          </w:tcPr>
          <w:p w14:paraId="52B40165"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noProof/>
              </w:rPr>
              <w:t>0.641</w:t>
            </w:r>
          </w:p>
        </w:tc>
      </w:tr>
      <w:tr w:rsidR="00F65A6A" w:rsidRPr="00F65A6A" w14:paraId="68E5332A"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320442B4"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Muscle ATP content (μmol/g)</w:t>
            </w:r>
          </w:p>
        </w:tc>
        <w:tc>
          <w:tcPr>
            <w:tcW w:w="1726" w:type="dxa"/>
            <w:gridSpan w:val="2"/>
            <w:tcBorders>
              <w:top w:val="nil"/>
              <w:left w:val="nil"/>
              <w:right w:val="nil"/>
            </w:tcBorders>
          </w:tcPr>
          <w:p w14:paraId="687FCB0E"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0.013x + 0.21</w:t>
            </w:r>
          </w:p>
        </w:tc>
        <w:tc>
          <w:tcPr>
            <w:tcW w:w="1025" w:type="dxa"/>
            <w:gridSpan w:val="2"/>
            <w:tcBorders>
              <w:top w:val="nil"/>
              <w:left w:val="nil"/>
              <w:right w:val="nil"/>
            </w:tcBorders>
          </w:tcPr>
          <w:p w14:paraId="099DC5DC"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.000</w:t>
            </w:r>
          </w:p>
        </w:tc>
        <w:tc>
          <w:tcPr>
            <w:tcW w:w="2345" w:type="dxa"/>
            <w:gridSpan w:val="4"/>
            <w:tcBorders>
              <w:top w:val="nil"/>
              <w:left w:val="nil"/>
              <w:right w:val="nil"/>
            </w:tcBorders>
            <w:shd w:val="clear" w:color="auto" w:fill="auto"/>
            <w:tcMar>
              <w:top w:w="12" w:type="dxa"/>
              <w:left w:w="12" w:type="dxa"/>
              <w:bottom w:w="0" w:type="dxa"/>
              <w:right w:w="12" w:type="dxa"/>
            </w:tcMar>
          </w:tcPr>
          <w:p w14:paraId="04BC405F"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0.006</w:t>
            </w:r>
          </w:p>
        </w:tc>
        <w:tc>
          <w:tcPr>
            <w:tcW w:w="1546" w:type="dxa"/>
            <w:tcBorders>
              <w:top w:val="nil"/>
              <w:left w:val="nil"/>
              <w:right w:val="nil"/>
            </w:tcBorders>
            <w:shd w:val="clear" w:color="auto" w:fill="auto"/>
            <w:tcMar>
              <w:top w:w="12" w:type="dxa"/>
              <w:left w:w="12" w:type="dxa"/>
              <w:bottom w:w="0" w:type="dxa"/>
              <w:right w:w="12" w:type="dxa"/>
            </w:tcMar>
          </w:tcPr>
          <w:p w14:paraId="44FE3FDF"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.940</w:t>
            </w:r>
          </w:p>
        </w:tc>
      </w:tr>
      <w:tr w:rsidR="00F65A6A" w:rsidRPr="00F65A6A" w14:paraId="201A239A"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3BE8B457"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Muscle AMP content (μmol/g)</w:t>
            </w:r>
          </w:p>
        </w:tc>
        <w:tc>
          <w:tcPr>
            <w:tcW w:w="1726" w:type="dxa"/>
            <w:gridSpan w:val="2"/>
            <w:tcBorders>
              <w:top w:val="nil"/>
              <w:left w:val="nil"/>
              <w:right w:val="nil"/>
            </w:tcBorders>
          </w:tcPr>
          <w:p w14:paraId="695B3E87"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0.008x + 0.41</w:t>
            </w:r>
          </w:p>
        </w:tc>
        <w:tc>
          <w:tcPr>
            <w:tcW w:w="1025" w:type="dxa"/>
            <w:gridSpan w:val="2"/>
            <w:tcBorders>
              <w:top w:val="nil"/>
              <w:left w:val="nil"/>
              <w:right w:val="nil"/>
            </w:tcBorders>
          </w:tcPr>
          <w:p w14:paraId="6C7AA179"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.000</w:t>
            </w:r>
          </w:p>
        </w:tc>
        <w:tc>
          <w:tcPr>
            <w:tcW w:w="2345" w:type="dxa"/>
            <w:gridSpan w:val="4"/>
            <w:tcBorders>
              <w:top w:val="nil"/>
              <w:left w:val="nil"/>
              <w:right w:val="nil"/>
            </w:tcBorders>
            <w:shd w:val="clear" w:color="auto" w:fill="auto"/>
            <w:tcMar>
              <w:top w:w="12" w:type="dxa"/>
              <w:left w:w="12" w:type="dxa"/>
              <w:bottom w:w="0" w:type="dxa"/>
              <w:right w:w="12" w:type="dxa"/>
            </w:tcMar>
          </w:tcPr>
          <w:p w14:paraId="37919665"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0.002</w:t>
            </w:r>
          </w:p>
        </w:tc>
        <w:tc>
          <w:tcPr>
            <w:tcW w:w="1546" w:type="dxa"/>
            <w:tcBorders>
              <w:top w:val="nil"/>
              <w:left w:val="nil"/>
              <w:right w:val="nil"/>
            </w:tcBorders>
            <w:shd w:val="clear" w:color="auto" w:fill="auto"/>
            <w:tcMar>
              <w:top w:w="12" w:type="dxa"/>
              <w:left w:w="12" w:type="dxa"/>
              <w:bottom w:w="0" w:type="dxa"/>
              <w:right w:w="12" w:type="dxa"/>
            </w:tcMar>
          </w:tcPr>
          <w:p w14:paraId="674368D8"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.962</w:t>
            </w:r>
          </w:p>
        </w:tc>
      </w:tr>
      <w:tr w:rsidR="00F65A6A" w:rsidRPr="00F65A6A" w14:paraId="7ED5C8B5"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25D48B76"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Muscle IMP content (μmol/g)</w:t>
            </w:r>
          </w:p>
        </w:tc>
        <w:tc>
          <w:tcPr>
            <w:tcW w:w="1726" w:type="dxa"/>
            <w:gridSpan w:val="2"/>
            <w:tcBorders>
              <w:top w:val="nil"/>
              <w:left w:val="nil"/>
              <w:right w:val="nil"/>
            </w:tcBorders>
          </w:tcPr>
          <w:p w14:paraId="65F6F067"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5.522x + 2.53</w:t>
            </w:r>
          </w:p>
        </w:tc>
        <w:tc>
          <w:tcPr>
            <w:tcW w:w="1025" w:type="dxa"/>
            <w:gridSpan w:val="2"/>
            <w:tcBorders>
              <w:top w:val="nil"/>
              <w:left w:val="nil"/>
              <w:right w:val="nil"/>
            </w:tcBorders>
          </w:tcPr>
          <w:p w14:paraId="4D7184A5"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.780</w:t>
            </w:r>
          </w:p>
        </w:tc>
        <w:tc>
          <w:tcPr>
            <w:tcW w:w="2345" w:type="dxa"/>
            <w:gridSpan w:val="4"/>
            <w:tcBorders>
              <w:top w:val="nil"/>
              <w:left w:val="nil"/>
              <w:right w:val="nil"/>
            </w:tcBorders>
            <w:shd w:val="clear" w:color="auto" w:fill="auto"/>
            <w:tcMar>
              <w:top w:w="12" w:type="dxa"/>
              <w:left w:w="12" w:type="dxa"/>
              <w:bottom w:w="0" w:type="dxa"/>
              <w:right w:w="12" w:type="dxa"/>
            </w:tcMar>
          </w:tcPr>
          <w:p w14:paraId="16FA96FE"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35.546</w:t>
            </w:r>
          </w:p>
        </w:tc>
        <w:tc>
          <w:tcPr>
            <w:tcW w:w="1546" w:type="dxa"/>
            <w:tcBorders>
              <w:top w:val="nil"/>
              <w:left w:val="nil"/>
              <w:right w:val="nil"/>
            </w:tcBorders>
            <w:shd w:val="clear" w:color="auto" w:fill="auto"/>
            <w:tcMar>
              <w:top w:w="12" w:type="dxa"/>
              <w:left w:w="12" w:type="dxa"/>
              <w:bottom w:w="0" w:type="dxa"/>
              <w:right w:w="12" w:type="dxa"/>
            </w:tcMar>
          </w:tcPr>
          <w:p w14:paraId="267F5B14"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.000</w:t>
            </w:r>
          </w:p>
        </w:tc>
      </w:tr>
      <w:tr w:rsidR="00F65A6A" w:rsidRPr="00F65A6A" w14:paraId="08FDF98A"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6A81BBAA"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Muscle AMP/ATP</w:t>
            </w:r>
          </w:p>
        </w:tc>
        <w:tc>
          <w:tcPr>
            <w:tcW w:w="1726" w:type="dxa"/>
            <w:gridSpan w:val="2"/>
            <w:tcBorders>
              <w:top w:val="nil"/>
              <w:left w:val="nil"/>
              <w:right w:val="nil"/>
            </w:tcBorders>
          </w:tcPr>
          <w:p w14:paraId="0E0968F7"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-0.7638x + 2.47</w:t>
            </w:r>
          </w:p>
        </w:tc>
        <w:tc>
          <w:tcPr>
            <w:tcW w:w="1025" w:type="dxa"/>
            <w:gridSpan w:val="2"/>
            <w:tcBorders>
              <w:top w:val="nil"/>
              <w:left w:val="nil"/>
              <w:right w:val="nil"/>
            </w:tcBorders>
          </w:tcPr>
          <w:p w14:paraId="1A0C770B"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.017</w:t>
            </w:r>
          </w:p>
        </w:tc>
        <w:tc>
          <w:tcPr>
            <w:tcW w:w="2345" w:type="dxa"/>
            <w:gridSpan w:val="4"/>
            <w:tcBorders>
              <w:top w:val="nil"/>
              <w:left w:val="nil"/>
              <w:right w:val="nil"/>
            </w:tcBorders>
            <w:shd w:val="clear" w:color="auto" w:fill="auto"/>
            <w:tcMar>
              <w:top w:w="12" w:type="dxa"/>
              <w:left w:w="12" w:type="dxa"/>
              <w:bottom w:w="0" w:type="dxa"/>
              <w:right w:w="12" w:type="dxa"/>
            </w:tcMar>
          </w:tcPr>
          <w:p w14:paraId="6B3F9405"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0.273</w:t>
            </w:r>
          </w:p>
        </w:tc>
        <w:tc>
          <w:tcPr>
            <w:tcW w:w="1546" w:type="dxa"/>
            <w:tcBorders>
              <w:top w:val="nil"/>
              <w:left w:val="nil"/>
              <w:right w:val="nil"/>
            </w:tcBorders>
            <w:shd w:val="clear" w:color="auto" w:fill="auto"/>
            <w:tcMar>
              <w:top w:w="12" w:type="dxa"/>
              <w:left w:w="12" w:type="dxa"/>
              <w:bottom w:w="0" w:type="dxa"/>
              <w:right w:w="12" w:type="dxa"/>
            </w:tcMar>
          </w:tcPr>
          <w:p w14:paraId="011E7869"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.608</w:t>
            </w:r>
          </w:p>
        </w:tc>
      </w:tr>
      <w:tr w:rsidR="00F65A6A" w:rsidRPr="00F65A6A" w14:paraId="3FD433C5" w14:textId="77777777" w:rsidTr="001547A2">
        <w:trPr>
          <w:trHeight w:val="85"/>
        </w:trPr>
        <w:tc>
          <w:tcPr>
            <w:tcW w:w="8604" w:type="dxa"/>
            <w:gridSpan w:val="10"/>
            <w:tcBorders>
              <w:top w:val="nil"/>
              <w:left w:val="nil"/>
              <w:right w:val="nil"/>
            </w:tcBorders>
            <w:shd w:val="clear" w:color="auto" w:fill="auto"/>
            <w:tcMar>
              <w:top w:w="15" w:type="dxa"/>
              <w:left w:w="108" w:type="dxa"/>
              <w:bottom w:w="0" w:type="dxa"/>
              <w:right w:w="108" w:type="dxa"/>
            </w:tcMar>
          </w:tcPr>
          <w:p w14:paraId="125AC8C0"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Expression of muscle lipid metabolism genes</w:t>
            </w:r>
          </w:p>
        </w:tc>
      </w:tr>
      <w:tr w:rsidR="00F65A6A" w:rsidRPr="00F65A6A" w14:paraId="38EAC187"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4AD2EFBC" w14:textId="77777777" w:rsidR="00371211" w:rsidRPr="00F65A6A" w:rsidRDefault="00371211" w:rsidP="001547A2">
            <w:pPr>
              <w:jc w:val="left"/>
              <w:rPr>
                <w:rFonts w:ascii="Times New Roman" w:eastAsia="SimSun" w:hAnsi="Times New Roman" w:cs="Times New Roman"/>
                <w:i/>
                <w:iCs/>
                <w:noProof/>
              </w:rPr>
            </w:pPr>
            <w:r w:rsidRPr="00F65A6A">
              <w:rPr>
                <w:rFonts w:ascii="Times New Roman" w:hAnsi="Times New Roman" w:cs="Times New Roman"/>
                <w:i/>
                <w:iCs/>
              </w:rPr>
              <w:t>acc</w:t>
            </w:r>
          </w:p>
        </w:tc>
        <w:tc>
          <w:tcPr>
            <w:tcW w:w="1726" w:type="dxa"/>
            <w:gridSpan w:val="2"/>
            <w:tcBorders>
              <w:top w:val="nil"/>
              <w:left w:val="nil"/>
              <w:right w:val="nil"/>
            </w:tcBorders>
          </w:tcPr>
          <w:p w14:paraId="1943D551"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0.673x + 0.935</w:t>
            </w:r>
          </w:p>
        </w:tc>
        <w:tc>
          <w:tcPr>
            <w:tcW w:w="1025" w:type="dxa"/>
            <w:gridSpan w:val="2"/>
            <w:tcBorders>
              <w:top w:val="nil"/>
              <w:left w:val="nil"/>
              <w:right w:val="nil"/>
            </w:tcBorders>
          </w:tcPr>
          <w:p w14:paraId="5A5B4BFB"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.179</w:t>
            </w:r>
          </w:p>
        </w:tc>
        <w:tc>
          <w:tcPr>
            <w:tcW w:w="2345" w:type="dxa"/>
            <w:gridSpan w:val="4"/>
            <w:tcBorders>
              <w:top w:val="nil"/>
              <w:left w:val="nil"/>
              <w:right w:val="nil"/>
            </w:tcBorders>
            <w:shd w:val="clear" w:color="auto" w:fill="auto"/>
            <w:tcMar>
              <w:top w:w="12" w:type="dxa"/>
              <w:left w:w="12" w:type="dxa"/>
              <w:bottom w:w="0" w:type="dxa"/>
              <w:right w:w="12" w:type="dxa"/>
            </w:tcMar>
          </w:tcPr>
          <w:p w14:paraId="7B7EC7ED"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3.482</w:t>
            </w:r>
          </w:p>
        </w:tc>
        <w:tc>
          <w:tcPr>
            <w:tcW w:w="1546" w:type="dxa"/>
            <w:tcBorders>
              <w:top w:val="nil"/>
              <w:left w:val="nil"/>
              <w:right w:val="nil"/>
            </w:tcBorders>
            <w:shd w:val="clear" w:color="auto" w:fill="auto"/>
            <w:tcMar>
              <w:top w:w="12" w:type="dxa"/>
              <w:left w:w="12" w:type="dxa"/>
              <w:bottom w:w="0" w:type="dxa"/>
              <w:right w:w="12" w:type="dxa"/>
            </w:tcMar>
          </w:tcPr>
          <w:p w14:paraId="49C8D6F1"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.080</w:t>
            </w:r>
          </w:p>
        </w:tc>
      </w:tr>
      <w:tr w:rsidR="00F65A6A" w:rsidRPr="00F65A6A" w14:paraId="3E359809"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210F3A0D" w14:textId="77777777" w:rsidR="00371211" w:rsidRPr="00F65A6A" w:rsidRDefault="00371211" w:rsidP="001547A2">
            <w:pPr>
              <w:jc w:val="left"/>
              <w:rPr>
                <w:rFonts w:ascii="Times New Roman" w:eastAsia="SimSun" w:hAnsi="Times New Roman" w:cs="Times New Roman"/>
                <w:i/>
                <w:iCs/>
                <w:noProof/>
              </w:rPr>
            </w:pPr>
            <w:r w:rsidRPr="00F65A6A">
              <w:rPr>
                <w:rFonts w:ascii="Times New Roman" w:hAnsi="Times New Roman" w:cs="Times New Roman"/>
                <w:i/>
                <w:iCs/>
              </w:rPr>
              <w:t>srebp1</w:t>
            </w:r>
          </w:p>
        </w:tc>
        <w:tc>
          <w:tcPr>
            <w:tcW w:w="1726" w:type="dxa"/>
            <w:gridSpan w:val="2"/>
            <w:tcBorders>
              <w:top w:val="nil"/>
              <w:left w:val="nil"/>
              <w:right w:val="nil"/>
            </w:tcBorders>
          </w:tcPr>
          <w:p w14:paraId="6032CEAD"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1.218x + 0.959</w:t>
            </w:r>
          </w:p>
        </w:tc>
        <w:tc>
          <w:tcPr>
            <w:tcW w:w="1025" w:type="dxa"/>
            <w:gridSpan w:val="2"/>
            <w:tcBorders>
              <w:top w:val="nil"/>
              <w:left w:val="nil"/>
              <w:right w:val="nil"/>
            </w:tcBorders>
          </w:tcPr>
          <w:p w14:paraId="182FA767"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.529</w:t>
            </w:r>
          </w:p>
        </w:tc>
        <w:tc>
          <w:tcPr>
            <w:tcW w:w="2345" w:type="dxa"/>
            <w:gridSpan w:val="4"/>
            <w:tcBorders>
              <w:top w:val="nil"/>
              <w:left w:val="nil"/>
              <w:right w:val="nil"/>
            </w:tcBorders>
            <w:shd w:val="clear" w:color="auto" w:fill="auto"/>
            <w:tcMar>
              <w:top w:w="12" w:type="dxa"/>
              <w:left w:w="12" w:type="dxa"/>
              <w:bottom w:w="0" w:type="dxa"/>
              <w:right w:w="12" w:type="dxa"/>
            </w:tcMar>
          </w:tcPr>
          <w:p w14:paraId="7735EB1D"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17.966</w:t>
            </w:r>
          </w:p>
        </w:tc>
        <w:tc>
          <w:tcPr>
            <w:tcW w:w="1546" w:type="dxa"/>
            <w:tcBorders>
              <w:top w:val="nil"/>
              <w:left w:val="nil"/>
              <w:right w:val="nil"/>
            </w:tcBorders>
            <w:shd w:val="clear" w:color="auto" w:fill="auto"/>
            <w:tcMar>
              <w:top w:w="12" w:type="dxa"/>
              <w:left w:w="12" w:type="dxa"/>
              <w:bottom w:w="0" w:type="dxa"/>
              <w:right w:w="12" w:type="dxa"/>
            </w:tcMar>
          </w:tcPr>
          <w:p w14:paraId="6A89A96D"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.001</w:t>
            </w:r>
          </w:p>
        </w:tc>
      </w:tr>
      <w:tr w:rsidR="00F65A6A" w:rsidRPr="00F65A6A" w14:paraId="39BD8EBF"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29165827" w14:textId="77777777" w:rsidR="00371211" w:rsidRPr="00F65A6A" w:rsidRDefault="00371211" w:rsidP="001547A2">
            <w:pPr>
              <w:jc w:val="left"/>
              <w:rPr>
                <w:rFonts w:ascii="Times New Roman" w:eastAsia="SimSun" w:hAnsi="Times New Roman" w:cs="Times New Roman"/>
                <w:i/>
                <w:iCs/>
                <w:noProof/>
              </w:rPr>
            </w:pPr>
            <w:r w:rsidRPr="00F65A6A">
              <w:rPr>
                <w:rFonts w:ascii="Times New Roman" w:hAnsi="Times New Roman" w:cs="Times New Roman"/>
                <w:i/>
                <w:iCs/>
              </w:rPr>
              <w:t>pparγ</w:t>
            </w:r>
          </w:p>
        </w:tc>
        <w:tc>
          <w:tcPr>
            <w:tcW w:w="1726" w:type="dxa"/>
            <w:gridSpan w:val="2"/>
            <w:tcBorders>
              <w:top w:val="nil"/>
              <w:left w:val="nil"/>
              <w:right w:val="nil"/>
            </w:tcBorders>
          </w:tcPr>
          <w:p w14:paraId="5940A390"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0.259x + 0.920</w:t>
            </w:r>
          </w:p>
        </w:tc>
        <w:tc>
          <w:tcPr>
            <w:tcW w:w="1025" w:type="dxa"/>
            <w:gridSpan w:val="2"/>
            <w:tcBorders>
              <w:top w:val="nil"/>
              <w:left w:val="nil"/>
              <w:right w:val="nil"/>
            </w:tcBorders>
          </w:tcPr>
          <w:p w14:paraId="1FCFAB86"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.016</w:t>
            </w:r>
          </w:p>
        </w:tc>
        <w:tc>
          <w:tcPr>
            <w:tcW w:w="2345" w:type="dxa"/>
            <w:gridSpan w:val="4"/>
            <w:tcBorders>
              <w:top w:val="nil"/>
              <w:left w:val="nil"/>
              <w:right w:val="nil"/>
            </w:tcBorders>
            <w:shd w:val="clear" w:color="auto" w:fill="auto"/>
            <w:tcMar>
              <w:top w:w="12" w:type="dxa"/>
              <w:left w:w="12" w:type="dxa"/>
              <w:bottom w:w="0" w:type="dxa"/>
              <w:right w:w="12" w:type="dxa"/>
            </w:tcMar>
          </w:tcPr>
          <w:p w14:paraId="7CF3EFD8"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0.257</w:t>
            </w:r>
          </w:p>
        </w:tc>
        <w:tc>
          <w:tcPr>
            <w:tcW w:w="1546" w:type="dxa"/>
            <w:tcBorders>
              <w:top w:val="nil"/>
              <w:left w:val="nil"/>
              <w:right w:val="nil"/>
            </w:tcBorders>
            <w:shd w:val="clear" w:color="auto" w:fill="auto"/>
            <w:tcMar>
              <w:top w:w="12" w:type="dxa"/>
              <w:left w:w="12" w:type="dxa"/>
              <w:bottom w:w="0" w:type="dxa"/>
              <w:right w:w="12" w:type="dxa"/>
            </w:tcMar>
          </w:tcPr>
          <w:p w14:paraId="35452C34"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.619</w:t>
            </w:r>
          </w:p>
        </w:tc>
      </w:tr>
      <w:tr w:rsidR="00F65A6A" w:rsidRPr="00F65A6A" w14:paraId="03A28571"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381A16A5" w14:textId="77777777" w:rsidR="00371211" w:rsidRPr="00F65A6A" w:rsidRDefault="00371211" w:rsidP="001547A2">
            <w:pPr>
              <w:jc w:val="left"/>
              <w:rPr>
                <w:rFonts w:ascii="Times New Roman" w:eastAsia="SimSun" w:hAnsi="Times New Roman" w:cs="Times New Roman"/>
                <w:i/>
                <w:iCs/>
                <w:noProof/>
              </w:rPr>
            </w:pPr>
            <w:r w:rsidRPr="00F65A6A">
              <w:rPr>
                <w:rFonts w:ascii="Times New Roman" w:hAnsi="Times New Roman" w:cs="Times New Roman"/>
                <w:i/>
                <w:iCs/>
              </w:rPr>
              <w:t>cpt1α</w:t>
            </w:r>
          </w:p>
        </w:tc>
        <w:tc>
          <w:tcPr>
            <w:tcW w:w="1726" w:type="dxa"/>
            <w:gridSpan w:val="2"/>
            <w:tcBorders>
              <w:top w:val="nil"/>
              <w:left w:val="nil"/>
              <w:right w:val="nil"/>
            </w:tcBorders>
          </w:tcPr>
          <w:p w14:paraId="5BE388F0"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-0.413x + 1.07</w:t>
            </w:r>
          </w:p>
        </w:tc>
        <w:tc>
          <w:tcPr>
            <w:tcW w:w="1025" w:type="dxa"/>
            <w:gridSpan w:val="2"/>
            <w:tcBorders>
              <w:top w:val="nil"/>
              <w:left w:val="nil"/>
              <w:right w:val="nil"/>
            </w:tcBorders>
          </w:tcPr>
          <w:p w14:paraId="43094697"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.088</w:t>
            </w:r>
          </w:p>
        </w:tc>
        <w:tc>
          <w:tcPr>
            <w:tcW w:w="2345" w:type="dxa"/>
            <w:gridSpan w:val="4"/>
            <w:tcBorders>
              <w:top w:val="nil"/>
              <w:left w:val="nil"/>
              <w:right w:val="nil"/>
            </w:tcBorders>
            <w:shd w:val="clear" w:color="auto" w:fill="auto"/>
            <w:tcMar>
              <w:top w:w="12" w:type="dxa"/>
              <w:left w:w="12" w:type="dxa"/>
              <w:bottom w:w="0" w:type="dxa"/>
              <w:right w:w="12" w:type="dxa"/>
            </w:tcMar>
          </w:tcPr>
          <w:p w14:paraId="55E5DBCE"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1.538</w:t>
            </w:r>
          </w:p>
        </w:tc>
        <w:tc>
          <w:tcPr>
            <w:tcW w:w="1546" w:type="dxa"/>
            <w:tcBorders>
              <w:top w:val="nil"/>
              <w:left w:val="nil"/>
              <w:right w:val="nil"/>
            </w:tcBorders>
            <w:shd w:val="clear" w:color="auto" w:fill="auto"/>
            <w:tcMar>
              <w:top w:w="12" w:type="dxa"/>
              <w:left w:w="12" w:type="dxa"/>
              <w:bottom w:w="0" w:type="dxa"/>
              <w:right w:w="12" w:type="dxa"/>
            </w:tcMar>
          </w:tcPr>
          <w:p w14:paraId="6E2E5C94"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.233</w:t>
            </w:r>
          </w:p>
        </w:tc>
      </w:tr>
      <w:tr w:rsidR="00F65A6A" w:rsidRPr="00F65A6A" w14:paraId="3C1C93F1" w14:textId="77777777" w:rsidTr="001547A2">
        <w:trPr>
          <w:trHeight w:val="85"/>
        </w:trPr>
        <w:tc>
          <w:tcPr>
            <w:tcW w:w="1962" w:type="dxa"/>
            <w:tcBorders>
              <w:top w:val="nil"/>
              <w:left w:val="nil"/>
              <w:right w:val="nil"/>
            </w:tcBorders>
            <w:shd w:val="clear" w:color="auto" w:fill="auto"/>
            <w:tcMar>
              <w:top w:w="15" w:type="dxa"/>
              <w:left w:w="108" w:type="dxa"/>
              <w:bottom w:w="0" w:type="dxa"/>
              <w:right w:w="108" w:type="dxa"/>
            </w:tcMar>
          </w:tcPr>
          <w:p w14:paraId="0CE5F447" w14:textId="77777777" w:rsidR="00371211" w:rsidRPr="00F65A6A" w:rsidRDefault="00371211" w:rsidP="001547A2">
            <w:pPr>
              <w:jc w:val="left"/>
              <w:rPr>
                <w:rFonts w:ascii="Times New Roman" w:eastAsia="SimSun" w:hAnsi="Times New Roman" w:cs="Times New Roman"/>
                <w:i/>
                <w:iCs/>
                <w:noProof/>
              </w:rPr>
            </w:pPr>
            <w:r w:rsidRPr="00F65A6A">
              <w:rPr>
                <w:rFonts w:ascii="Times New Roman" w:hAnsi="Times New Roman" w:cs="Times New Roman"/>
                <w:i/>
                <w:iCs/>
              </w:rPr>
              <w:t>hsl</w:t>
            </w:r>
          </w:p>
        </w:tc>
        <w:tc>
          <w:tcPr>
            <w:tcW w:w="1726" w:type="dxa"/>
            <w:gridSpan w:val="2"/>
            <w:tcBorders>
              <w:top w:val="nil"/>
              <w:left w:val="nil"/>
              <w:right w:val="nil"/>
            </w:tcBorders>
          </w:tcPr>
          <w:p w14:paraId="6CD9126B"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-0.543x + 1.073</w:t>
            </w:r>
          </w:p>
        </w:tc>
        <w:tc>
          <w:tcPr>
            <w:tcW w:w="1025" w:type="dxa"/>
            <w:gridSpan w:val="2"/>
            <w:tcBorders>
              <w:top w:val="nil"/>
              <w:left w:val="nil"/>
              <w:right w:val="nil"/>
            </w:tcBorders>
          </w:tcPr>
          <w:p w14:paraId="5EA48FC6"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.101</w:t>
            </w:r>
          </w:p>
        </w:tc>
        <w:tc>
          <w:tcPr>
            <w:tcW w:w="2345" w:type="dxa"/>
            <w:gridSpan w:val="4"/>
            <w:tcBorders>
              <w:top w:val="nil"/>
              <w:left w:val="nil"/>
              <w:right w:val="nil"/>
            </w:tcBorders>
            <w:shd w:val="clear" w:color="auto" w:fill="auto"/>
            <w:tcMar>
              <w:top w:w="12" w:type="dxa"/>
              <w:left w:w="12" w:type="dxa"/>
              <w:bottom w:w="0" w:type="dxa"/>
              <w:right w:w="12" w:type="dxa"/>
            </w:tcMar>
          </w:tcPr>
          <w:p w14:paraId="6A2C9756"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1.807</w:t>
            </w:r>
          </w:p>
        </w:tc>
        <w:tc>
          <w:tcPr>
            <w:tcW w:w="1546" w:type="dxa"/>
            <w:tcBorders>
              <w:top w:val="nil"/>
              <w:left w:val="nil"/>
              <w:right w:val="nil"/>
            </w:tcBorders>
            <w:shd w:val="clear" w:color="auto" w:fill="auto"/>
            <w:tcMar>
              <w:top w:w="12" w:type="dxa"/>
              <w:left w:w="12" w:type="dxa"/>
              <w:bottom w:w="0" w:type="dxa"/>
              <w:right w:w="12" w:type="dxa"/>
            </w:tcMar>
          </w:tcPr>
          <w:p w14:paraId="4BB6BA79"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.198</w:t>
            </w:r>
          </w:p>
        </w:tc>
      </w:tr>
      <w:tr w:rsidR="00F65A6A" w:rsidRPr="00F65A6A" w14:paraId="65742DD5" w14:textId="77777777" w:rsidTr="001547A2">
        <w:trPr>
          <w:trHeight w:val="85"/>
        </w:trPr>
        <w:tc>
          <w:tcPr>
            <w:tcW w:w="1962" w:type="dxa"/>
            <w:tcBorders>
              <w:top w:val="nil"/>
              <w:left w:val="nil"/>
              <w:bottom w:val="single" w:sz="8" w:space="0" w:color="auto"/>
              <w:right w:val="nil"/>
            </w:tcBorders>
            <w:shd w:val="clear" w:color="auto" w:fill="auto"/>
            <w:tcMar>
              <w:top w:w="15" w:type="dxa"/>
              <w:left w:w="108" w:type="dxa"/>
              <w:bottom w:w="0" w:type="dxa"/>
              <w:right w:w="108" w:type="dxa"/>
            </w:tcMar>
          </w:tcPr>
          <w:p w14:paraId="2F64522E" w14:textId="77777777" w:rsidR="00371211" w:rsidRPr="00F65A6A" w:rsidRDefault="00371211" w:rsidP="001547A2">
            <w:pPr>
              <w:jc w:val="left"/>
              <w:rPr>
                <w:rFonts w:ascii="Times New Roman" w:eastAsia="SimSun" w:hAnsi="Times New Roman" w:cs="Times New Roman"/>
                <w:i/>
                <w:iCs/>
                <w:noProof/>
              </w:rPr>
            </w:pPr>
            <w:r w:rsidRPr="00F65A6A">
              <w:rPr>
                <w:rFonts w:ascii="Times New Roman" w:hAnsi="Times New Roman" w:cs="Times New Roman"/>
                <w:i/>
                <w:iCs/>
              </w:rPr>
              <w:t>lpl</w:t>
            </w:r>
          </w:p>
        </w:tc>
        <w:tc>
          <w:tcPr>
            <w:tcW w:w="1726" w:type="dxa"/>
            <w:gridSpan w:val="2"/>
            <w:tcBorders>
              <w:top w:val="nil"/>
              <w:left w:val="nil"/>
              <w:bottom w:val="single" w:sz="8" w:space="0" w:color="auto"/>
              <w:right w:val="nil"/>
            </w:tcBorders>
          </w:tcPr>
          <w:p w14:paraId="36B16915" w14:textId="77777777" w:rsidR="00371211" w:rsidRPr="00F65A6A" w:rsidRDefault="00371211" w:rsidP="001547A2">
            <w:pPr>
              <w:jc w:val="left"/>
              <w:rPr>
                <w:rFonts w:ascii="Times New Roman" w:eastAsia="SimSun" w:hAnsi="Times New Roman" w:cs="Times New Roman"/>
                <w:noProof/>
              </w:rPr>
            </w:pPr>
            <w:r w:rsidRPr="00F65A6A">
              <w:rPr>
                <w:rFonts w:ascii="Times New Roman" w:eastAsia="SimSun" w:hAnsi="Times New Roman" w:cs="Times New Roman"/>
                <w:noProof/>
              </w:rPr>
              <w:t>y = -1.236x + 1.047</w:t>
            </w:r>
          </w:p>
        </w:tc>
        <w:tc>
          <w:tcPr>
            <w:tcW w:w="1025" w:type="dxa"/>
            <w:gridSpan w:val="2"/>
            <w:tcBorders>
              <w:top w:val="nil"/>
              <w:left w:val="nil"/>
              <w:bottom w:val="single" w:sz="8" w:space="0" w:color="auto"/>
              <w:right w:val="nil"/>
            </w:tcBorders>
          </w:tcPr>
          <w:p w14:paraId="4F191136" w14:textId="77777777" w:rsidR="00371211" w:rsidRPr="00F65A6A" w:rsidRDefault="00371211" w:rsidP="001547A2">
            <w:pPr>
              <w:ind w:firstLineChars="50" w:firstLine="105"/>
              <w:jc w:val="center"/>
              <w:rPr>
                <w:rFonts w:ascii="Times New Roman" w:eastAsia="SimSun" w:hAnsi="Times New Roman" w:cs="Times New Roman"/>
                <w:noProof/>
              </w:rPr>
            </w:pPr>
            <w:r w:rsidRPr="00F65A6A">
              <w:rPr>
                <w:rFonts w:ascii="Times New Roman" w:eastAsia="SimSun" w:hAnsi="Times New Roman" w:cs="Times New Roman"/>
                <w:noProof/>
              </w:rPr>
              <w:t xml:space="preserve">    </w:t>
            </w:r>
            <w:r w:rsidRPr="00F65A6A">
              <w:rPr>
                <w:rFonts w:ascii="Times New Roman" w:eastAsia="SimSun" w:hAnsi="Times New Roman" w:cs="Times New Roman" w:hint="eastAsia"/>
                <w:noProof/>
              </w:rPr>
              <w:t>0</w:t>
            </w:r>
            <w:r w:rsidRPr="00F65A6A">
              <w:rPr>
                <w:rFonts w:ascii="Times New Roman" w:eastAsia="SimSun" w:hAnsi="Times New Roman" w:cs="Times New Roman"/>
                <w:noProof/>
              </w:rPr>
              <w:t>.367</w:t>
            </w:r>
          </w:p>
        </w:tc>
        <w:tc>
          <w:tcPr>
            <w:tcW w:w="2345" w:type="dxa"/>
            <w:gridSpan w:val="4"/>
            <w:tcBorders>
              <w:top w:val="nil"/>
              <w:left w:val="nil"/>
              <w:bottom w:val="single" w:sz="8" w:space="0" w:color="auto"/>
              <w:right w:val="nil"/>
            </w:tcBorders>
            <w:shd w:val="clear" w:color="auto" w:fill="auto"/>
            <w:tcMar>
              <w:top w:w="12" w:type="dxa"/>
              <w:left w:w="12" w:type="dxa"/>
              <w:bottom w:w="0" w:type="dxa"/>
              <w:right w:w="12" w:type="dxa"/>
            </w:tcMar>
          </w:tcPr>
          <w:p w14:paraId="0FB62281" w14:textId="77777777" w:rsidR="00371211" w:rsidRPr="00F65A6A" w:rsidRDefault="00371211" w:rsidP="001547A2">
            <w:pPr>
              <w:ind w:firstLineChars="350" w:firstLine="735"/>
              <w:rPr>
                <w:rFonts w:ascii="Times New Roman" w:eastAsia="SimSun" w:hAnsi="Times New Roman" w:cs="Times New Roman"/>
                <w:noProof/>
              </w:rPr>
            </w:pPr>
            <w:r w:rsidRPr="00F65A6A">
              <w:rPr>
                <w:rFonts w:ascii="Times New Roman" w:eastAsia="SimSun" w:hAnsi="Times New Roman" w:cs="Times New Roman"/>
                <w:noProof/>
              </w:rPr>
              <w:t>9.261</w:t>
            </w:r>
          </w:p>
        </w:tc>
        <w:tc>
          <w:tcPr>
            <w:tcW w:w="1546" w:type="dxa"/>
            <w:tcBorders>
              <w:top w:val="nil"/>
              <w:left w:val="nil"/>
              <w:bottom w:val="single" w:sz="8" w:space="0" w:color="auto"/>
              <w:right w:val="nil"/>
            </w:tcBorders>
            <w:shd w:val="clear" w:color="auto" w:fill="auto"/>
            <w:tcMar>
              <w:top w:w="12" w:type="dxa"/>
              <w:left w:w="12" w:type="dxa"/>
              <w:bottom w:w="0" w:type="dxa"/>
              <w:right w:w="12" w:type="dxa"/>
            </w:tcMar>
          </w:tcPr>
          <w:p w14:paraId="59567931" w14:textId="77777777" w:rsidR="00371211" w:rsidRPr="00F65A6A" w:rsidRDefault="00371211" w:rsidP="001547A2">
            <w:pPr>
              <w:rPr>
                <w:rFonts w:ascii="Times New Roman" w:eastAsia="SimSun" w:hAnsi="Times New Roman" w:cs="Times New Roman"/>
                <w:noProof/>
              </w:rPr>
            </w:pPr>
            <w:r w:rsidRPr="00F65A6A">
              <w:rPr>
                <w:rFonts w:ascii="Times New Roman" w:eastAsia="SimSun" w:hAnsi="Times New Roman" w:cs="Times New Roman" w:hint="eastAsia"/>
                <w:noProof/>
              </w:rPr>
              <w:t>0</w:t>
            </w:r>
            <w:r w:rsidRPr="00F65A6A">
              <w:rPr>
                <w:rFonts w:ascii="Times New Roman" w:eastAsia="SimSun" w:hAnsi="Times New Roman" w:cs="Times New Roman"/>
                <w:noProof/>
              </w:rPr>
              <w:t>.008</w:t>
            </w:r>
          </w:p>
        </w:tc>
      </w:tr>
    </w:tbl>
    <w:p w14:paraId="350F26D6" w14:textId="77777777" w:rsidR="00371211" w:rsidRPr="00F65A6A" w:rsidRDefault="00371211" w:rsidP="00371211">
      <w:pPr>
        <w:rPr>
          <w:rFonts w:ascii="Times New Roman" w:hAnsi="Times New Roman" w:cs="Times New Roman"/>
        </w:rPr>
      </w:pPr>
    </w:p>
    <w:p w14:paraId="6A428629" w14:textId="1521C46A" w:rsidR="00D431BF" w:rsidRPr="00F65A6A" w:rsidRDefault="00D431BF" w:rsidP="00D431BF"/>
    <w:p w14:paraId="4B78D11A" w14:textId="74FAADEE" w:rsidR="00371211" w:rsidRPr="00F65A6A" w:rsidRDefault="00371211" w:rsidP="00D431BF"/>
    <w:p w14:paraId="4FEF7B58" w14:textId="315BD0C9" w:rsidR="00371211" w:rsidRPr="00F65A6A" w:rsidRDefault="00371211" w:rsidP="00D431BF"/>
    <w:p w14:paraId="2A65857D" w14:textId="13BED76B" w:rsidR="00371211" w:rsidRPr="00F65A6A" w:rsidRDefault="00371211" w:rsidP="00D431BF"/>
    <w:p w14:paraId="1B5AD088" w14:textId="05FEAEC7" w:rsidR="00371211" w:rsidRPr="00F65A6A" w:rsidRDefault="00371211" w:rsidP="00D431BF"/>
    <w:p w14:paraId="1683B2B5" w14:textId="556B75E3" w:rsidR="00371211" w:rsidRPr="00F65A6A" w:rsidRDefault="00371211" w:rsidP="00D431BF"/>
    <w:p w14:paraId="16965EC8" w14:textId="21BEE5EA" w:rsidR="00371211" w:rsidRPr="00F65A6A" w:rsidRDefault="00371211" w:rsidP="00D431BF"/>
    <w:p w14:paraId="338711E2" w14:textId="5FC5D6B4" w:rsidR="00371211" w:rsidRPr="00F65A6A" w:rsidRDefault="00371211" w:rsidP="00D431BF"/>
    <w:p w14:paraId="43CA9BCB" w14:textId="4EC7A3DF" w:rsidR="00371211" w:rsidRPr="00F65A6A" w:rsidRDefault="00371211" w:rsidP="00D431BF"/>
    <w:p w14:paraId="5BE675C8" w14:textId="33415658" w:rsidR="00371211" w:rsidRPr="00F65A6A" w:rsidRDefault="00371211" w:rsidP="00D431BF"/>
    <w:p w14:paraId="6C9A3BE4" w14:textId="73F8966E" w:rsidR="00371211" w:rsidRPr="00F65A6A" w:rsidRDefault="00371211" w:rsidP="00D431BF"/>
    <w:p w14:paraId="22AFFCDD" w14:textId="54846A59" w:rsidR="00371211" w:rsidRPr="00F65A6A" w:rsidRDefault="00371211" w:rsidP="00D431BF"/>
    <w:p w14:paraId="76F0BDC8" w14:textId="0CAD9F9D" w:rsidR="00371211" w:rsidRPr="00F65A6A" w:rsidRDefault="00371211" w:rsidP="00D431BF"/>
    <w:p w14:paraId="7BD10A8C" w14:textId="1D8E85C3" w:rsidR="00371211" w:rsidRPr="00F65A6A" w:rsidRDefault="00371211" w:rsidP="00D431BF"/>
    <w:p w14:paraId="7FAE48B3" w14:textId="5C280A70" w:rsidR="00371211" w:rsidRPr="00F65A6A" w:rsidRDefault="00371211" w:rsidP="00D431BF"/>
    <w:p w14:paraId="07255E02" w14:textId="3F9414BF" w:rsidR="00371211" w:rsidRPr="00F65A6A" w:rsidRDefault="00371211" w:rsidP="00D431BF"/>
    <w:p w14:paraId="35BE6A70" w14:textId="65061D1B" w:rsidR="0072109A" w:rsidRPr="00F65A6A" w:rsidRDefault="0072109A" w:rsidP="00D431BF"/>
    <w:p w14:paraId="36978D85" w14:textId="71BFB5FE" w:rsidR="0072109A" w:rsidRPr="00F65A6A" w:rsidRDefault="0072109A" w:rsidP="00D431BF">
      <w:pPr>
        <w:rPr>
          <w:noProof/>
        </w:rPr>
      </w:pPr>
      <w:r w:rsidRPr="00F65A6A">
        <w:rPr>
          <w:noProof/>
        </w:rPr>
        <w:lastRenderedPageBreak/>
        <w:drawing>
          <wp:inline distT="0" distB="0" distL="0" distR="0" wp14:anchorId="0217EA1F" wp14:editId="36AD9A0E">
            <wp:extent cx="5274310" cy="5274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6A4EDD8" w14:textId="35CC31F6" w:rsidR="0072109A" w:rsidRPr="00F65A6A" w:rsidRDefault="0072109A" w:rsidP="0072109A">
      <w:pPr>
        <w:spacing w:line="320" w:lineRule="exact"/>
        <w:rPr>
          <w:rFonts w:ascii="Times New Roman" w:hAnsi="Times New Roman" w:cs="Times New Roman"/>
          <w:b/>
          <w:bCs/>
          <w:sz w:val="24"/>
          <w:szCs w:val="28"/>
        </w:rPr>
      </w:pPr>
      <w:r w:rsidRPr="00F65A6A">
        <w:rPr>
          <w:rFonts w:ascii="Times New Roman" w:hAnsi="Times New Roman" w:cs="Times New Roman"/>
          <w:b/>
          <w:bCs/>
          <w:sz w:val="24"/>
          <w:szCs w:val="28"/>
        </w:rPr>
        <w:t>Fig</w:t>
      </w:r>
      <w:r w:rsidR="0002343A" w:rsidRPr="00F65A6A">
        <w:rPr>
          <w:rFonts w:ascii="Times New Roman" w:hAnsi="Times New Roman" w:cs="Times New Roman"/>
          <w:b/>
          <w:bCs/>
          <w:sz w:val="24"/>
          <w:szCs w:val="28"/>
        </w:rPr>
        <w:t>.</w:t>
      </w:r>
      <w:r w:rsidRPr="00F65A6A">
        <w:rPr>
          <w:rFonts w:ascii="Times New Roman" w:hAnsi="Times New Roman" w:cs="Times New Roman"/>
          <w:b/>
          <w:bCs/>
          <w:sz w:val="24"/>
          <w:szCs w:val="28"/>
        </w:rPr>
        <w:t xml:space="preserve"> S1. </w:t>
      </w:r>
      <w:r w:rsidRPr="00F65A6A">
        <w:rPr>
          <w:rFonts w:ascii="Times New Roman" w:hAnsi="Times New Roman" w:cs="Times New Roman"/>
          <w:sz w:val="24"/>
          <w:szCs w:val="28"/>
        </w:rPr>
        <w:t>Summary of pathway analyses with MetaboAnalyst 5.0, as visualized by bubble plots. 1.</w:t>
      </w:r>
      <w:r w:rsidRPr="00F65A6A">
        <w:rPr>
          <w:sz w:val="20"/>
          <w:szCs w:val="21"/>
        </w:rPr>
        <w:t xml:space="preserve"> </w:t>
      </w:r>
      <w:r w:rsidRPr="00F65A6A">
        <w:rPr>
          <w:rFonts w:ascii="Times New Roman" w:hAnsi="Times New Roman" w:cs="Times New Roman"/>
          <w:sz w:val="24"/>
          <w:szCs w:val="28"/>
        </w:rPr>
        <w:t>Purine metabolism; 2. Pentose and glucuronate interconversions; 3. Pyrimidine metabolism; 4. Glyoxylate and dicarboxylate metabolism; 5. Tryptophan metabolism; 6. Alanine, aspartate and glutamate metabolism.</w:t>
      </w:r>
    </w:p>
    <w:p w14:paraId="62B5CE1A" w14:textId="10102E1E" w:rsidR="0072109A" w:rsidRPr="00F65A6A" w:rsidRDefault="0072109A" w:rsidP="0072109A"/>
    <w:p w14:paraId="57C5F004" w14:textId="5F95AF5B" w:rsidR="0002343A" w:rsidRPr="00F65A6A" w:rsidRDefault="0002343A" w:rsidP="0002343A"/>
    <w:p w14:paraId="0C75111A" w14:textId="021DBA29" w:rsidR="0002343A" w:rsidRPr="00F65A6A" w:rsidRDefault="0002343A" w:rsidP="0002343A"/>
    <w:p w14:paraId="497B74B6" w14:textId="20393E57" w:rsidR="0002343A" w:rsidRPr="00F65A6A" w:rsidRDefault="0002343A" w:rsidP="0002343A"/>
    <w:p w14:paraId="4F196061" w14:textId="1B933BBD" w:rsidR="0002343A" w:rsidRPr="00F65A6A" w:rsidRDefault="0002343A" w:rsidP="0002343A"/>
    <w:p w14:paraId="7A67749C" w14:textId="6DF1724A" w:rsidR="0002343A" w:rsidRPr="00F65A6A" w:rsidRDefault="0002343A" w:rsidP="0002343A"/>
    <w:p w14:paraId="62BA7731" w14:textId="267B8BD0" w:rsidR="0002343A" w:rsidRPr="00F65A6A" w:rsidRDefault="0002343A" w:rsidP="0002343A"/>
    <w:p w14:paraId="6CAF6B73" w14:textId="20BA0028" w:rsidR="0002343A" w:rsidRPr="00F65A6A" w:rsidRDefault="0002343A" w:rsidP="0002343A"/>
    <w:p w14:paraId="1AA4CF3B" w14:textId="3FAED5F6" w:rsidR="0002343A" w:rsidRPr="00F65A6A" w:rsidRDefault="0002343A" w:rsidP="0002343A"/>
    <w:p w14:paraId="31531BCE" w14:textId="5C5E74B7" w:rsidR="0002343A" w:rsidRPr="00F65A6A" w:rsidRDefault="0002343A" w:rsidP="0002343A"/>
    <w:p w14:paraId="2EB08A3E" w14:textId="45B4265E" w:rsidR="0002343A" w:rsidRPr="00F65A6A" w:rsidRDefault="0002343A" w:rsidP="0002343A"/>
    <w:p w14:paraId="2B30C6AE" w14:textId="0942D595" w:rsidR="0002343A" w:rsidRPr="00F65A6A" w:rsidRDefault="0002343A" w:rsidP="0002343A"/>
    <w:p w14:paraId="64087CD5" w14:textId="34A9F110" w:rsidR="0002343A" w:rsidRPr="00F65A6A" w:rsidRDefault="0002343A" w:rsidP="0002343A"/>
    <w:p w14:paraId="7691CC0D" w14:textId="09F12B0F" w:rsidR="0002343A" w:rsidRPr="00F65A6A" w:rsidRDefault="0002343A" w:rsidP="0002343A">
      <w:r w:rsidRPr="00F65A6A">
        <w:rPr>
          <w:noProof/>
        </w:rPr>
        <w:lastRenderedPageBreak/>
        <w:drawing>
          <wp:anchor distT="0" distB="0" distL="114300" distR="114300" simplePos="0" relativeHeight="251658240" behindDoc="0" locked="0" layoutInCell="1" allowOverlap="1" wp14:anchorId="51B941ED" wp14:editId="3D1A59C0">
            <wp:simplePos x="0" y="0"/>
            <wp:positionH relativeFrom="column">
              <wp:posOffset>160637</wp:posOffset>
            </wp:positionH>
            <wp:positionV relativeFrom="paragraph">
              <wp:posOffset>206</wp:posOffset>
            </wp:positionV>
            <wp:extent cx="4819135" cy="4764104"/>
            <wp:effectExtent l="0" t="0" r="63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135" cy="4764104"/>
                    </a:xfrm>
                    <a:prstGeom prst="rect">
                      <a:avLst/>
                    </a:prstGeom>
                    <a:noFill/>
                    <a:ln>
                      <a:noFill/>
                    </a:ln>
                  </pic:spPr>
                </pic:pic>
              </a:graphicData>
            </a:graphic>
          </wp:anchor>
        </w:drawing>
      </w:r>
    </w:p>
    <w:p w14:paraId="58AEF6D2" w14:textId="6A82CEC7" w:rsidR="0002343A" w:rsidRPr="00F65A6A" w:rsidRDefault="0002343A" w:rsidP="0002343A">
      <w:pPr>
        <w:spacing w:line="320" w:lineRule="exact"/>
        <w:rPr>
          <w:rFonts w:ascii="Times New Roman" w:hAnsi="Times New Roman" w:cs="Times New Roman"/>
          <w:sz w:val="24"/>
          <w:szCs w:val="28"/>
        </w:rPr>
      </w:pPr>
      <w:r w:rsidRPr="00F65A6A">
        <w:rPr>
          <w:rFonts w:ascii="Times New Roman" w:hAnsi="Times New Roman" w:cs="Times New Roman"/>
          <w:sz w:val="24"/>
          <w:szCs w:val="28"/>
        </w:rPr>
        <w:t>Fig. S2. A statistical diagram of KEGG pathway enrichment of metabolite sets. Each point in the figure represents a KEGG pathway. The name of the pathway is shown on the left coordinate axis, and the abscissa shows the enrichment factor.</w:t>
      </w:r>
    </w:p>
    <w:p w14:paraId="13CB3806" w14:textId="71D56762" w:rsidR="0002343A" w:rsidRPr="00F65A6A" w:rsidRDefault="0002343A" w:rsidP="0002343A"/>
    <w:p w14:paraId="22EC06BA" w14:textId="53CAC53E" w:rsidR="00CE4834" w:rsidRPr="00F65A6A" w:rsidRDefault="00CE4834" w:rsidP="00CE4834"/>
    <w:p w14:paraId="24FDB3CA" w14:textId="33E7252D" w:rsidR="00CE4834" w:rsidRPr="00F65A6A" w:rsidRDefault="00CE4834" w:rsidP="00CE4834"/>
    <w:p w14:paraId="4589EC30" w14:textId="5736DA28" w:rsidR="00CE4834" w:rsidRPr="00F65A6A" w:rsidRDefault="00CE4834" w:rsidP="00CE4834"/>
    <w:p w14:paraId="6E5C1FDF" w14:textId="5F3FAB11" w:rsidR="00CE4834" w:rsidRPr="00F65A6A" w:rsidRDefault="00CE4834" w:rsidP="00CE4834"/>
    <w:p w14:paraId="28928B29" w14:textId="18F17186" w:rsidR="00CE4834" w:rsidRPr="00F65A6A" w:rsidRDefault="00CE4834" w:rsidP="00CE4834"/>
    <w:p w14:paraId="019CDC0E" w14:textId="79B2A54D" w:rsidR="00CE4834" w:rsidRPr="00F65A6A" w:rsidRDefault="00CE4834" w:rsidP="00CE4834"/>
    <w:p w14:paraId="557C7F39" w14:textId="242983A7" w:rsidR="00CE4834" w:rsidRPr="00F65A6A" w:rsidRDefault="00CE4834" w:rsidP="00CE4834"/>
    <w:p w14:paraId="67AC5E41" w14:textId="5AA8D37B" w:rsidR="00CE4834" w:rsidRPr="00F65A6A" w:rsidRDefault="00CE4834" w:rsidP="00CE4834"/>
    <w:p w14:paraId="19C5F6CB" w14:textId="5A998CCE" w:rsidR="00CE4834" w:rsidRPr="00F65A6A" w:rsidRDefault="00CE4834" w:rsidP="00CE4834"/>
    <w:p w14:paraId="4FBBAA7A" w14:textId="6D87FCE2" w:rsidR="00CE4834" w:rsidRPr="00F65A6A" w:rsidRDefault="00CE4834" w:rsidP="00CE4834"/>
    <w:p w14:paraId="14FD5FE4" w14:textId="575475FC" w:rsidR="00CE4834" w:rsidRPr="00F65A6A" w:rsidRDefault="00CE4834" w:rsidP="00CE4834"/>
    <w:p w14:paraId="2663F85B" w14:textId="454FF401" w:rsidR="00CE4834" w:rsidRPr="00F65A6A" w:rsidRDefault="00797771" w:rsidP="00CE4834">
      <w:r w:rsidRPr="00F65A6A">
        <w:rPr>
          <w:noProof/>
        </w:rPr>
        <w:lastRenderedPageBreak/>
        <w:drawing>
          <wp:inline distT="0" distB="0" distL="0" distR="0" wp14:anchorId="358B95EF" wp14:editId="6F78D463">
            <wp:extent cx="5274310" cy="47999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799965"/>
                    </a:xfrm>
                    <a:prstGeom prst="rect">
                      <a:avLst/>
                    </a:prstGeom>
                    <a:noFill/>
                    <a:ln>
                      <a:noFill/>
                    </a:ln>
                  </pic:spPr>
                </pic:pic>
              </a:graphicData>
            </a:graphic>
          </wp:inline>
        </w:drawing>
      </w:r>
      <w:r w:rsidRPr="00F65A6A">
        <w:rPr>
          <w:rFonts w:ascii="Times New Roman" w:hAnsi="Times New Roman" w:cs="Times New Roman"/>
          <w:sz w:val="24"/>
          <w:szCs w:val="28"/>
        </w:rPr>
        <w:t xml:space="preserve"> </w:t>
      </w:r>
      <w:r w:rsidR="00CE4834" w:rsidRPr="00F65A6A">
        <w:rPr>
          <w:rFonts w:ascii="Times New Roman" w:hAnsi="Times New Roman" w:cs="Times New Roman"/>
          <w:sz w:val="24"/>
          <w:szCs w:val="28"/>
        </w:rPr>
        <w:t xml:space="preserve">Fig. S3. Plot of purine metabolism pathway from the KEGG database. the blue indicates that metabolites were not in our data but used as background for enrichment analysis, the red means the metabolites with significant differences in the data, the yellow means the metabolites with differences in the data. From the KEGG IDs to the metabolite name: C00064, L-Glutamine; C00330, Deoxyguanosine; C00130, IMP; C00387, Guanosine; C00360, adenyl-deoxyribonucleotide (dAMP); C00020, AMP; C00212, Adenosine; C00294, Inosine; C00147, Adenine; C05512, Deoxyinosine; C00262, Hypoxanthine. </w:t>
      </w:r>
    </w:p>
    <w:p w14:paraId="0ED1EC53" w14:textId="52F4E32D" w:rsidR="00CE4834" w:rsidRPr="00F65A6A" w:rsidRDefault="00CE4834" w:rsidP="00CE4834"/>
    <w:p w14:paraId="17BC1290" w14:textId="22FDC6A5" w:rsidR="00CE4834" w:rsidRPr="00F65A6A" w:rsidRDefault="00CE4834" w:rsidP="00CE4834"/>
    <w:p w14:paraId="76E386A3" w14:textId="11B120AA" w:rsidR="00CE4834" w:rsidRPr="00F65A6A" w:rsidRDefault="00CE4834" w:rsidP="00CE4834"/>
    <w:p w14:paraId="533EE090" w14:textId="2E39E71B" w:rsidR="00CE4834" w:rsidRPr="00F65A6A" w:rsidRDefault="00CE4834" w:rsidP="00CE4834"/>
    <w:p w14:paraId="7E63B4C5" w14:textId="521AF216" w:rsidR="00CE4834" w:rsidRPr="00F65A6A" w:rsidRDefault="00CE4834" w:rsidP="00CE4834"/>
    <w:p w14:paraId="6EC60E08" w14:textId="3F153328" w:rsidR="00CE4834" w:rsidRPr="00F65A6A" w:rsidRDefault="00CE4834" w:rsidP="00CE4834"/>
    <w:p w14:paraId="2B584EE3" w14:textId="75D72DA2" w:rsidR="00CE4834" w:rsidRPr="00F65A6A" w:rsidRDefault="00CE4834" w:rsidP="00CE4834"/>
    <w:p w14:paraId="5AFE9184" w14:textId="732163EB" w:rsidR="00CE4834" w:rsidRPr="00F65A6A" w:rsidRDefault="00CE4834" w:rsidP="00CE4834"/>
    <w:p w14:paraId="63032EF2" w14:textId="0C2CEE6E" w:rsidR="00CE4834" w:rsidRPr="00F65A6A" w:rsidRDefault="00CE4834" w:rsidP="00CE4834"/>
    <w:p w14:paraId="32C3B6BF" w14:textId="19468D7D" w:rsidR="00CE4834" w:rsidRPr="00F65A6A" w:rsidRDefault="00CE4834" w:rsidP="00CE4834"/>
    <w:p w14:paraId="42AEAE8E" w14:textId="426B55A0" w:rsidR="00CE4834" w:rsidRPr="00F65A6A" w:rsidRDefault="00CE4834" w:rsidP="00CE4834"/>
    <w:p w14:paraId="2AC0C560" w14:textId="4060BD15" w:rsidR="00CE4834" w:rsidRPr="00F65A6A" w:rsidRDefault="00CE4834" w:rsidP="00CE4834"/>
    <w:p w14:paraId="5A4293DD" w14:textId="472F58D5" w:rsidR="00CE4834" w:rsidRPr="00F65A6A" w:rsidRDefault="00CE4834" w:rsidP="00CE4834"/>
    <w:p w14:paraId="7E6FAB28" w14:textId="16AC5B8C" w:rsidR="00CE4834" w:rsidRPr="00F65A6A" w:rsidRDefault="00BB2484" w:rsidP="00CE4834">
      <w:pPr>
        <w:rPr>
          <w:rFonts w:ascii="Times New Roman" w:hAnsi="Times New Roman" w:cs="Times New Roman"/>
          <w:b/>
          <w:sz w:val="24"/>
          <w:lang w:bidi="ar"/>
        </w:rPr>
      </w:pPr>
      <w:r w:rsidRPr="00F65A6A">
        <w:rPr>
          <w:rFonts w:ascii="Times New Roman" w:hAnsi="Times New Roman" w:cs="Times New Roman"/>
          <w:b/>
          <w:sz w:val="24"/>
          <w:lang w:bidi="ar"/>
        </w:rPr>
        <w:t>References</w:t>
      </w:r>
    </w:p>
    <w:p w14:paraId="6D40BFA8" w14:textId="30E7ABF2" w:rsidR="00BB2484" w:rsidRPr="00F65A6A" w:rsidRDefault="00BB2484" w:rsidP="00BB2484">
      <w:pPr>
        <w:spacing w:beforeLines="50" w:before="156"/>
        <w:ind w:left="420" w:hangingChars="200" w:hanging="420"/>
        <w:rPr>
          <w:rFonts w:ascii="Times New Roman" w:hAnsi="Times New Roman" w:cs="Times New Roman"/>
        </w:rPr>
      </w:pPr>
      <w:r w:rsidRPr="00F65A6A">
        <w:rPr>
          <w:rFonts w:ascii="Times New Roman" w:hAnsi="Times New Roman" w:cs="Times New Roman"/>
        </w:rPr>
        <w:t>Wei, H., Li, H. D., Xia, Y., Liu, H. K., Han, D., Zhu, X. M., et al. (2019). Effects of light intensity on phototaxis, growth, antioxidant and stress of juvenile gibel carp (</w:t>
      </w:r>
      <w:r w:rsidRPr="00F65A6A">
        <w:rPr>
          <w:rFonts w:ascii="Times New Roman" w:hAnsi="Times New Roman" w:cs="Times New Roman"/>
          <w:i/>
          <w:iCs/>
        </w:rPr>
        <w:t>Carassius auratus gibelio</w:t>
      </w:r>
      <w:r w:rsidRPr="00F65A6A">
        <w:rPr>
          <w:rFonts w:ascii="Times New Roman" w:hAnsi="Times New Roman" w:cs="Times New Roman"/>
        </w:rPr>
        <w:t>), Aquaculture, 501, 39-47. https://doi.org/</w:t>
      </w:r>
      <w:hyperlink r:id="rId10" w:tgtFrame="_blank" w:history="1">
        <w:r w:rsidRPr="00F65A6A">
          <w:rPr>
            <w:rFonts w:ascii="Times New Roman" w:hAnsi="Times New Roman" w:cs="Times New Roman"/>
          </w:rPr>
          <w:t>10.1016/j.aquaculture.2018.10.055</w:t>
        </w:r>
      </w:hyperlink>
      <w:r w:rsidRPr="00F65A6A">
        <w:rPr>
          <w:rFonts w:ascii="Times New Roman" w:hAnsi="Times New Roman" w:cs="Times New Roman"/>
        </w:rPr>
        <w:t>.</w:t>
      </w:r>
    </w:p>
    <w:p w14:paraId="55EE455C" w14:textId="77777777" w:rsidR="00BB2484" w:rsidRPr="00F65A6A" w:rsidRDefault="00BB2484" w:rsidP="00BB2484">
      <w:pPr>
        <w:rPr>
          <w:rFonts w:ascii="Times New Roman" w:hAnsi="Times New Roman" w:cs="Times New Roman"/>
        </w:rPr>
      </w:pPr>
    </w:p>
    <w:p w14:paraId="70C4E1FF" w14:textId="77777777" w:rsidR="00BB2484" w:rsidRPr="00F65A6A" w:rsidRDefault="00BB2484" w:rsidP="00BB2484">
      <w:pPr>
        <w:rPr>
          <w:rFonts w:ascii="Times New Roman" w:hAnsi="Times New Roman" w:cs="Times New Roman"/>
        </w:rPr>
      </w:pPr>
    </w:p>
    <w:sectPr w:rsidR="00BB2484" w:rsidRPr="00F65A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1314C" w14:textId="77777777" w:rsidR="009B5A5D" w:rsidRDefault="009B5A5D" w:rsidP="00A0665B">
      <w:r>
        <w:separator/>
      </w:r>
    </w:p>
  </w:endnote>
  <w:endnote w:type="continuationSeparator" w:id="0">
    <w:p w14:paraId="68E71705" w14:textId="77777777" w:rsidR="009B5A5D" w:rsidRDefault="009B5A5D" w:rsidP="00A0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01044" w14:textId="77777777" w:rsidR="009B5A5D" w:rsidRDefault="009B5A5D" w:rsidP="00A0665B">
      <w:r>
        <w:separator/>
      </w:r>
    </w:p>
  </w:footnote>
  <w:footnote w:type="continuationSeparator" w:id="0">
    <w:p w14:paraId="662CD64E" w14:textId="77777777" w:rsidR="009B5A5D" w:rsidRDefault="009B5A5D" w:rsidP="00A066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442"/>
    <w:rsid w:val="00015F4E"/>
    <w:rsid w:val="0002343A"/>
    <w:rsid w:val="00090F6C"/>
    <w:rsid w:val="00094EAB"/>
    <w:rsid w:val="00107D69"/>
    <w:rsid w:val="00130B9F"/>
    <w:rsid w:val="001B4DE3"/>
    <w:rsid w:val="001B7C62"/>
    <w:rsid w:val="001C2087"/>
    <w:rsid w:val="002856D9"/>
    <w:rsid w:val="00300000"/>
    <w:rsid w:val="00371211"/>
    <w:rsid w:val="003B3EE3"/>
    <w:rsid w:val="00464333"/>
    <w:rsid w:val="004874AD"/>
    <w:rsid w:val="00523B1A"/>
    <w:rsid w:val="00527F73"/>
    <w:rsid w:val="00595C15"/>
    <w:rsid w:val="00631E2B"/>
    <w:rsid w:val="00716669"/>
    <w:rsid w:val="0072109A"/>
    <w:rsid w:val="00783286"/>
    <w:rsid w:val="00794B5E"/>
    <w:rsid w:val="00797771"/>
    <w:rsid w:val="008051AA"/>
    <w:rsid w:val="008219F2"/>
    <w:rsid w:val="008844E3"/>
    <w:rsid w:val="00934D2A"/>
    <w:rsid w:val="009B5A5D"/>
    <w:rsid w:val="00A0665B"/>
    <w:rsid w:val="00A25C97"/>
    <w:rsid w:val="00A81FF8"/>
    <w:rsid w:val="00A84FE4"/>
    <w:rsid w:val="00B123FC"/>
    <w:rsid w:val="00B21C4A"/>
    <w:rsid w:val="00B9452B"/>
    <w:rsid w:val="00BB2484"/>
    <w:rsid w:val="00BB6DFF"/>
    <w:rsid w:val="00C931B6"/>
    <w:rsid w:val="00C97C89"/>
    <w:rsid w:val="00CB5B02"/>
    <w:rsid w:val="00CE4834"/>
    <w:rsid w:val="00D16404"/>
    <w:rsid w:val="00D431BF"/>
    <w:rsid w:val="00D94029"/>
    <w:rsid w:val="00DA1442"/>
    <w:rsid w:val="00E020F7"/>
    <w:rsid w:val="00F207C4"/>
    <w:rsid w:val="00F62A7D"/>
    <w:rsid w:val="00F65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F3A8A"/>
  <w15:chartTrackingRefBased/>
  <w15:docId w15:val="{BC9B88E7-6071-43CE-82C7-9512FE6A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65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65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0665B"/>
    <w:rPr>
      <w:sz w:val="18"/>
      <w:szCs w:val="18"/>
    </w:rPr>
  </w:style>
  <w:style w:type="paragraph" w:styleId="Footer">
    <w:name w:val="footer"/>
    <w:basedOn w:val="Normal"/>
    <w:link w:val="FooterChar"/>
    <w:uiPriority w:val="99"/>
    <w:unhideWhenUsed/>
    <w:rsid w:val="00A0665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0665B"/>
    <w:rPr>
      <w:sz w:val="18"/>
      <w:szCs w:val="18"/>
    </w:rPr>
  </w:style>
  <w:style w:type="paragraph" w:styleId="Title">
    <w:name w:val="Title"/>
    <w:basedOn w:val="Normal"/>
    <w:next w:val="Normal"/>
    <w:link w:val="TitleChar"/>
    <w:qFormat/>
    <w:rsid w:val="00A0665B"/>
    <w:pPr>
      <w:widowControl/>
      <w:suppressLineNumbers/>
      <w:spacing w:before="240" w:after="360"/>
      <w:jc w:val="center"/>
    </w:pPr>
    <w:rPr>
      <w:rFonts w:ascii="Times New Roman" w:hAnsi="Times New Roman" w:cs="Times New Roman"/>
      <w:b/>
      <w:kern w:val="0"/>
      <w:sz w:val="32"/>
      <w:szCs w:val="32"/>
      <w:lang w:eastAsia="en-US"/>
    </w:rPr>
  </w:style>
  <w:style w:type="character" w:customStyle="1" w:styleId="TitleChar">
    <w:name w:val="Title Char"/>
    <w:basedOn w:val="DefaultParagraphFont"/>
    <w:link w:val="Title"/>
    <w:rsid w:val="00A0665B"/>
    <w:rPr>
      <w:rFonts w:ascii="Times New Roman" w:hAnsi="Times New Roman" w:cs="Times New Roman"/>
      <w:b/>
      <w:kern w:val="0"/>
      <w:sz w:val="32"/>
      <w:szCs w:val="32"/>
      <w:lang w:eastAsia="en-US"/>
    </w:rPr>
  </w:style>
  <w:style w:type="character" w:styleId="Hyperlink">
    <w:name w:val="Hyperlink"/>
    <w:basedOn w:val="DefaultParagraphFont"/>
    <w:uiPriority w:val="99"/>
    <w:unhideWhenUsed/>
    <w:rsid w:val="00A0665B"/>
    <w:rPr>
      <w:color w:val="0563C1" w:themeColor="hyperlink"/>
      <w:u w:val="single"/>
    </w:rPr>
  </w:style>
  <w:style w:type="character" w:styleId="UnresolvedMention">
    <w:name w:val="Unresolved Mention"/>
    <w:basedOn w:val="DefaultParagraphFont"/>
    <w:uiPriority w:val="99"/>
    <w:semiHidden/>
    <w:unhideWhenUsed/>
    <w:rsid w:val="00A0665B"/>
    <w:rPr>
      <w:color w:val="605E5C"/>
      <w:shd w:val="clear" w:color="auto" w:fill="E1DFDD"/>
    </w:rPr>
  </w:style>
  <w:style w:type="paragraph" w:styleId="NormalWeb">
    <w:name w:val="Normal (Web)"/>
    <w:basedOn w:val="Normal"/>
    <w:uiPriority w:val="99"/>
    <w:semiHidden/>
    <w:unhideWhenUsed/>
    <w:rsid w:val="00F62A7D"/>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qFormat/>
    <w:rsid w:val="00300000"/>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21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88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iuhaokun@ihb.ac.cn"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doi.org/10.1016/j.aquaculture.2018.10.055" TargetMode="Externa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2195</Words>
  <Characters>12514</Characters>
  <Application>Microsoft Office Word</Application>
  <DocSecurity>0</DocSecurity>
  <Lines>104</Lines>
  <Paragraphs>29</Paragraphs>
  <ScaleCrop>false</ScaleCrop>
  <Company/>
  <LinksUpToDate>false</LinksUpToDate>
  <CharactersWithSpaces>14680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 万杰</dc:creator>
  <cp:keywords/>
  <dc:description/>
  <cp:lastModifiedBy>India Humphreys</cp:lastModifiedBy>
  <cp:revision>8</cp:revision>
  <dcterms:created xsi:type="dcterms:W3CDTF">2022-05-10T11:59:00Z</dcterms:created>
  <dcterms:modified xsi:type="dcterms:W3CDTF">2022-07-15T15:45:00Z</dcterms:modified>
</cp:coreProperties>
</file>