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XSpec="center" w:tblpY="29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06"/>
      </w:tblGrid>
      <w:tr w:rsidR="00CA498F" w:rsidRPr="007E4715" w14:paraId="2824F9E7" w14:textId="77777777" w:rsidTr="00EC31C2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2C6DA" w14:textId="77777777" w:rsidR="00112623" w:rsidRPr="007E4715" w:rsidRDefault="00904317" w:rsidP="00E4381E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Breeds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595B" w14:textId="77777777" w:rsidR="00112623" w:rsidRPr="007E4715" w:rsidRDefault="00904317" w:rsidP="00E4381E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Number, n</w:t>
            </w:r>
          </w:p>
        </w:tc>
      </w:tr>
      <w:tr w:rsidR="00CA498F" w:rsidRPr="007E4715" w14:paraId="2C90DD53" w14:textId="77777777" w:rsidTr="00EC31C2">
        <w:tc>
          <w:tcPr>
            <w:tcW w:w="2376" w:type="dxa"/>
            <w:tcBorders>
              <w:top w:val="single" w:sz="4" w:space="0" w:color="auto"/>
            </w:tcBorders>
            <w:vAlign w:val="bottom"/>
          </w:tcPr>
          <w:p w14:paraId="2D93D142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shd w:val="clear" w:color="auto" w:fill="FFFFFF"/>
              </w:rPr>
              <w:t>Maltese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bottom"/>
          </w:tcPr>
          <w:p w14:paraId="1ACFAF9D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74</w:t>
            </w:r>
          </w:p>
        </w:tc>
      </w:tr>
      <w:tr w:rsidR="00CA498F" w:rsidRPr="007E4715" w14:paraId="146EB1F2" w14:textId="77777777" w:rsidTr="00EC31C2">
        <w:tc>
          <w:tcPr>
            <w:tcW w:w="2376" w:type="dxa"/>
            <w:vAlign w:val="bottom"/>
          </w:tcPr>
          <w:p w14:paraId="4C8770F9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shd w:val="clear" w:color="auto" w:fill="FFFFFF"/>
              </w:rPr>
              <w:t>Shih Tzu</w:t>
            </w:r>
          </w:p>
        </w:tc>
        <w:tc>
          <w:tcPr>
            <w:tcW w:w="2306" w:type="dxa"/>
            <w:vAlign w:val="bottom"/>
          </w:tcPr>
          <w:p w14:paraId="0305E6AA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29</w:t>
            </w:r>
          </w:p>
        </w:tc>
      </w:tr>
      <w:tr w:rsidR="00CA498F" w:rsidRPr="007E4715" w14:paraId="4B8D62ED" w14:textId="77777777" w:rsidTr="00EC31C2">
        <w:tc>
          <w:tcPr>
            <w:tcW w:w="2376" w:type="dxa"/>
            <w:vAlign w:val="bottom"/>
          </w:tcPr>
          <w:p w14:paraId="75AD4E81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shd w:val="clear" w:color="auto" w:fill="FFFFFF"/>
              </w:rPr>
              <w:t>Toy Poodle</w:t>
            </w:r>
          </w:p>
        </w:tc>
        <w:tc>
          <w:tcPr>
            <w:tcW w:w="2306" w:type="dxa"/>
            <w:vAlign w:val="bottom"/>
          </w:tcPr>
          <w:p w14:paraId="14A9A78C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25</w:t>
            </w:r>
          </w:p>
        </w:tc>
      </w:tr>
      <w:tr w:rsidR="00CA498F" w:rsidRPr="007E4715" w14:paraId="0DC5443D" w14:textId="77777777" w:rsidTr="00EC31C2">
        <w:tc>
          <w:tcPr>
            <w:tcW w:w="2376" w:type="dxa"/>
            <w:vAlign w:val="bottom"/>
          </w:tcPr>
          <w:p w14:paraId="0A18F95D" w14:textId="73082C85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shd w:val="clear" w:color="auto" w:fill="FFFFFF"/>
              </w:rPr>
              <w:t>Yorkshire Terrier</w:t>
            </w:r>
          </w:p>
        </w:tc>
        <w:tc>
          <w:tcPr>
            <w:tcW w:w="2306" w:type="dxa"/>
            <w:vAlign w:val="bottom"/>
          </w:tcPr>
          <w:p w14:paraId="7B232166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19</w:t>
            </w:r>
          </w:p>
        </w:tc>
      </w:tr>
      <w:tr w:rsidR="00CA498F" w:rsidRPr="007E4715" w14:paraId="6144B56A" w14:textId="77777777" w:rsidTr="00EC31C2">
        <w:tc>
          <w:tcPr>
            <w:tcW w:w="2376" w:type="dxa"/>
            <w:vAlign w:val="bottom"/>
          </w:tcPr>
          <w:p w14:paraId="63D78723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shd w:val="clear" w:color="auto" w:fill="FFFFFF"/>
              </w:rPr>
              <w:t>Pomeranian</w:t>
            </w:r>
          </w:p>
        </w:tc>
        <w:tc>
          <w:tcPr>
            <w:tcW w:w="2306" w:type="dxa"/>
            <w:vAlign w:val="bottom"/>
          </w:tcPr>
          <w:p w14:paraId="5E6845A5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rFonts w:eastAsia="Arial Unicode MS" w:hint="eastAsia"/>
              </w:rPr>
              <w:t>15</w:t>
            </w:r>
          </w:p>
        </w:tc>
      </w:tr>
      <w:tr w:rsidR="00CA498F" w:rsidRPr="007E4715" w14:paraId="6A464085" w14:textId="77777777" w:rsidTr="00EC31C2">
        <w:tc>
          <w:tcPr>
            <w:tcW w:w="2376" w:type="dxa"/>
            <w:vAlign w:val="bottom"/>
          </w:tcPr>
          <w:p w14:paraId="23F0819F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shd w:val="clear" w:color="auto" w:fill="FFFFFF"/>
              </w:rPr>
              <w:t>Chihuahua</w:t>
            </w:r>
          </w:p>
        </w:tc>
        <w:tc>
          <w:tcPr>
            <w:tcW w:w="2306" w:type="dxa"/>
            <w:vAlign w:val="bottom"/>
          </w:tcPr>
          <w:p w14:paraId="5CA969A2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rFonts w:eastAsia="Arial Unicode MS"/>
              </w:rPr>
            </w:pPr>
            <w:r w:rsidRPr="007E4715">
              <w:rPr>
                <w:shd w:val="clear" w:color="auto" w:fill="FFFFFF"/>
              </w:rPr>
              <w:t>11</w:t>
            </w:r>
          </w:p>
        </w:tc>
      </w:tr>
      <w:tr w:rsidR="00CA498F" w:rsidRPr="007E4715" w14:paraId="29504211" w14:textId="77777777" w:rsidTr="00EC31C2">
        <w:tc>
          <w:tcPr>
            <w:tcW w:w="2376" w:type="dxa"/>
            <w:vAlign w:val="bottom"/>
          </w:tcPr>
          <w:p w14:paraId="242611E6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t>Schnauzer</w:t>
            </w:r>
          </w:p>
        </w:tc>
        <w:tc>
          <w:tcPr>
            <w:tcW w:w="2306" w:type="dxa"/>
            <w:vAlign w:val="bottom"/>
          </w:tcPr>
          <w:p w14:paraId="63896764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rFonts w:hint="eastAsia"/>
                <w:shd w:val="clear" w:color="auto" w:fill="FFFFFF"/>
              </w:rPr>
              <w:t>7</w:t>
            </w:r>
          </w:p>
        </w:tc>
      </w:tr>
      <w:tr w:rsidR="00CA498F" w:rsidRPr="007E4715" w14:paraId="39ACDBE0" w14:textId="77777777" w:rsidTr="00EC31C2">
        <w:tc>
          <w:tcPr>
            <w:tcW w:w="2376" w:type="dxa"/>
            <w:vAlign w:val="bottom"/>
          </w:tcPr>
          <w:p w14:paraId="07035EBF" w14:textId="77777777" w:rsidR="00112623" w:rsidRPr="007E4715" w:rsidRDefault="00904317" w:rsidP="00EC31C2">
            <w:pPr>
              <w:wordWrap/>
              <w:snapToGrid w:val="0"/>
              <w:spacing w:line="480" w:lineRule="auto"/>
            </w:pPr>
            <w:r w:rsidRPr="007E4715">
              <w:t xml:space="preserve">Bichon </w:t>
            </w:r>
            <w:r w:rsidRPr="007E4715">
              <w:rPr>
                <w:rFonts w:eastAsia="Malgun Gothic"/>
              </w:rPr>
              <w:t>Frise</w:t>
            </w:r>
          </w:p>
        </w:tc>
        <w:tc>
          <w:tcPr>
            <w:tcW w:w="2306" w:type="dxa"/>
            <w:vAlign w:val="bottom"/>
          </w:tcPr>
          <w:p w14:paraId="27566D53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rFonts w:hint="eastAsia"/>
                <w:shd w:val="clear" w:color="auto" w:fill="FFFFFF"/>
              </w:rPr>
              <w:t>5</w:t>
            </w:r>
          </w:p>
        </w:tc>
      </w:tr>
      <w:tr w:rsidR="00CA498F" w:rsidRPr="007E4715" w14:paraId="4DEC574C" w14:textId="77777777" w:rsidTr="00EC31C2">
        <w:tc>
          <w:tcPr>
            <w:tcW w:w="2376" w:type="dxa"/>
            <w:vAlign w:val="bottom"/>
          </w:tcPr>
          <w:p w14:paraId="377BE83B" w14:textId="77777777" w:rsidR="00112623" w:rsidRPr="007E4715" w:rsidRDefault="00904317" w:rsidP="00EC31C2">
            <w:pPr>
              <w:wordWrap/>
              <w:snapToGrid w:val="0"/>
              <w:spacing w:line="480" w:lineRule="auto"/>
            </w:pPr>
            <w:r w:rsidRPr="007E4715">
              <w:rPr>
                <w:rFonts w:hint="eastAsia"/>
                <w:shd w:val="clear" w:color="auto" w:fill="FFFFFF"/>
              </w:rPr>
              <w:t>M</w:t>
            </w:r>
            <w:r w:rsidRPr="007E4715">
              <w:rPr>
                <w:shd w:val="clear" w:color="auto" w:fill="FFFFFF"/>
              </w:rPr>
              <w:t>ixed dog</w:t>
            </w:r>
            <w:r w:rsidRPr="007E4715">
              <w:rPr>
                <w:rFonts w:hint="eastAsia"/>
                <w:shd w:val="clear" w:color="auto" w:fill="FFFFFF"/>
              </w:rPr>
              <w:t>*</w:t>
            </w:r>
          </w:p>
        </w:tc>
        <w:tc>
          <w:tcPr>
            <w:tcW w:w="2306" w:type="dxa"/>
            <w:vAlign w:val="bottom"/>
          </w:tcPr>
          <w:p w14:paraId="278900B1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shd w:val="clear" w:color="auto" w:fill="FFFFFF"/>
              </w:rPr>
              <w:t>16</w:t>
            </w:r>
          </w:p>
        </w:tc>
      </w:tr>
      <w:tr w:rsidR="00CA498F" w:rsidRPr="007E4715" w14:paraId="6F664473" w14:textId="77777777" w:rsidTr="00EC31C2"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14:paraId="7EDDE602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rFonts w:hint="eastAsia"/>
                <w:shd w:val="clear" w:color="auto" w:fill="FFFFFF"/>
              </w:rPr>
              <w:t>Total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21CDCE0B" w14:textId="77777777" w:rsidR="00112623" w:rsidRPr="007E4715" w:rsidRDefault="00904317" w:rsidP="00EC31C2">
            <w:pPr>
              <w:wordWrap/>
              <w:snapToGrid w:val="0"/>
              <w:spacing w:line="480" w:lineRule="auto"/>
              <w:rPr>
                <w:shd w:val="clear" w:color="auto" w:fill="FFFFFF"/>
              </w:rPr>
            </w:pPr>
            <w:r w:rsidRPr="007E4715">
              <w:rPr>
                <w:rFonts w:hint="eastAsia"/>
                <w:shd w:val="clear" w:color="auto" w:fill="FFFFFF"/>
              </w:rPr>
              <w:t>201</w:t>
            </w:r>
          </w:p>
        </w:tc>
      </w:tr>
    </w:tbl>
    <w:p w14:paraId="415CE26B" w14:textId="77777777" w:rsidR="00112623" w:rsidRPr="007E4715" w:rsidRDefault="00904317" w:rsidP="00112623">
      <w:pPr>
        <w:wordWrap/>
        <w:snapToGrid w:val="0"/>
        <w:spacing w:line="480" w:lineRule="auto"/>
        <w:rPr>
          <w:rFonts w:eastAsia="Arial Unicode MS"/>
          <w:b/>
        </w:rPr>
      </w:pPr>
      <w:r w:rsidRPr="007E4715">
        <w:rPr>
          <w:rFonts w:eastAsia="Arial Unicode MS" w:hint="eastAsia"/>
          <w:b/>
        </w:rPr>
        <w:t xml:space="preserve">Supplementary Table 1 </w:t>
      </w:r>
      <w:r w:rsidRPr="007E4715">
        <w:rPr>
          <w:rFonts w:eastAsia="Arial Unicode MS" w:hint="eastAsia"/>
        </w:rPr>
        <w:t>Detailed information on dog breeds investigated in the present study.</w:t>
      </w:r>
    </w:p>
    <w:p w14:paraId="2366F96A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407B297B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4FF32295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3D82923C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5530D50C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4D6A119D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79328F38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23AD59B9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4C57C3C8" w14:textId="77777777" w:rsidR="00112623" w:rsidRPr="007E4715" w:rsidRDefault="00112623" w:rsidP="00112623">
      <w:pPr>
        <w:wordWrap/>
        <w:snapToGrid w:val="0"/>
        <w:spacing w:line="480" w:lineRule="auto"/>
        <w:ind w:leftChars="236" w:left="566"/>
        <w:rPr>
          <w:shd w:val="clear" w:color="auto" w:fill="FFFFFF"/>
        </w:rPr>
      </w:pPr>
    </w:p>
    <w:p w14:paraId="5DFEA4A0" w14:textId="6C230C2A" w:rsidR="00112623" w:rsidRPr="007E4715" w:rsidRDefault="00904317" w:rsidP="00112623">
      <w:pPr>
        <w:wordWrap/>
        <w:snapToGrid w:val="0"/>
        <w:spacing w:line="480" w:lineRule="auto"/>
        <w:ind w:leftChars="236" w:left="566"/>
        <w:rPr>
          <w:rFonts w:eastAsia="Arial Unicode MS"/>
        </w:rPr>
      </w:pPr>
      <w:r w:rsidRPr="007E4715">
        <w:rPr>
          <w:rFonts w:hint="eastAsia"/>
          <w:shd w:val="clear" w:color="auto" w:fill="FFFFFF"/>
        </w:rPr>
        <w:t xml:space="preserve">*Mixed dogs are cross-breed dogs </w:t>
      </w:r>
      <w:r w:rsidRPr="007E4715">
        <w:rPr>
          <w:rFonts w:eastAsia="Malgun Gothic"/>
        </w:rPr>
        <w:t>originating</w:t>
      </w:r>
      <w:r w:rsidRPr="007E4715">
        <w:rPr>
          <w:rFonts w:hint="eastAsia"/>
          <w:shd w:val="clear" w:color="auto" w:fill="FFFFFF"/>
        </w:rPr>
        <w:t xml:space="preserve"> from breeding between </w:t>
      </w:r>
      <w:r w:rsidRPr="007E4715">
        <w:rPr>
          <w:shd w:val="clear" w:color="auto" w:fill="FFFFFF"/>
        </w:rPr>
        <w:t xml:space="preserve">a </w:t>
      </w:r>
      <w:r w:rsidRPr="007E4715">
        <w:rPr>
          <w:rFonts w:hint="eastAsia"/>
          <w:shd w:val="clear" w:color="auto" w:fill="FFFFFF"/>
        </w:rPr>
        <w:t xml:space="preserve">Maltese and </w:t>
      </w:r>
      <w:r w:rsidRPr="007E4715">
        <w:rPr>
          <w:shd w:val="clear" w:color="auto" w:fill="FFFFFF"/>
        </w:rPr>
        <w:t xml:space="preserve">a </w:t>
      </w:r>
      <w:r w:rsidRPr="007E4715">
        <w:rPr>
          <w:rFonts w:hint="eastAsia"/>
          <w:shd w:val="clear" w:color="auto" w:fill="FFFFFF"/>
        </w:rPr>
        <w:t xml:space="preserve">Toy </w:t>
      </w:r>
      <w:r w:rsidR="006462A8" w:rsidRPr="007E4715">
        <w:rPr>
          <w:shd w:val="clear" w:color="auto" w:fill="FFFFFF"/>
        </w:rPr>
        <w:t>P</w:t>
      </w:r>
      <w:r w:rsidRPr="007E4715">
        <w:rPr>
          <w:rFonts w:hint="eastAsia"/>
          <w:shd w:val="clear" w:color="auto" w:fill="FFFFFF"/>
        </w:rPr>
        <w:t>oodle. The origin of mixed dogs was confirmed by</w:t>
      </w:r>
      <w:r w:rsidRPr="007E4715">
        <w:rPr>
          <w:rFonts w:eastAsia="Malgun Gothic"/>
        </w:rPr>
        <w:t xml:space="preserve"> a</w:t>
      </w:r>
      <w:r w:rsidRPr="007E4715">
        <w:rPr>
          <w:rFonts w:hint="eastAsia"/>
          <w:shd w:val="clear" w:color="auto" w:fill="FFFFFF"/>
        </w:rPr>
        <w:t xml:space="preserve"> pedigree document.</w:t>
      </w:r>
    </w:p>
    <w:p w14:paraId="2DB51BA4" w14:textId="77777777" w:rsidR="00112623" w:rsidRPr="007E4715" w:rsidRDefault="00112623">
      <w:pPr>
        <w:rPr>
          <w:bCs/>
          <w:color w:val="FF0000"/>
        </w:rPr>
        <w:sectPr w:rsidR="00112623" w:rsidRPr="007E4715">
          <w:footerReference w:type="default" r:id="rId6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7F235C0" w14:textId="77777777" w:rsidR="00490641" w:rsidRPr="007E4715" w:rsidRDefault="00904317" w:rsidP="00490641">
      <w:pPr>
        <w:wordWrap/>
        <w:snapToGrid w:val="0"/>
        <w:spacing w:line="480" w:lineRule="auto"/>
        <w:rPr>
          <w:rFonts w:eastAsia="Arial Unicode MS"/>
          <w:b/>
        </w:rPr>
      </w:pPr>
      <w:r w:rsidRPr="007E4715">
        <w:rPr>
          <w:rFonts w:eastAsia="Arial Unicode MS" w:hint="eastAsia"/>
          <w:b/>
        </w:rPr>
        <w:lastRenderedPageBreak/>
        <w:t xml:space="preserve">Supplementary Table 2 </w:t>
      </w:r>
      <w:r w:rsidRPr="007E4715">
        <w:rPr>
          <w:rFonts w:eastAsia="Arial Unicode MS" w:hint="eastAsia"/>
        </w:rPr>
        <w:t xml:space="preserve">Detailed information on the </w:t>
      </w:r>
      <w:proofErr w:type="spellStart"/>
      <w:r w:rsidRPr="007E4715">
        <w:rPr>
          <w:rFonts w:eastAsia="Arial Unicode MS" w:hint="eastAsia"/>
        </w:rPr>
        <w:t>Sho</w:t>
      </w:r>
      <w:proofErr w:type="spellEnd"/>
      <w:r w:rsidRPr="007E4715">
        <w:rPr>
          <w:rFonts w:eastAsia="Arial Unicode MS" w:hint="eastAsia"/>
        </w:rPr>
        <w:t xml:space="preserve"> protein investigated in the present study.</w:t>
      </w:r>
    </w:p>
    <w:tbl>
      <w:tblPr>
        <w:tblStyle w:val="TableGrid"/>
        <w:tblW w:w="100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398"/>
        <w:gridCol w:w="2257"/>
        <w:gridCol w:w="1551"/>
        <w:gridCol w:w="1975"/>
      </w:tblGrid>
      <w:tr w:rsidR="007E4A3B" w:rsidRPr="007E4A3B" w14:paraId="205BCF37" w14:textId="142DE878" w:rsidTr="006841FB">
        <w:trPr>
          <w:trHeight w:val="538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4204D20E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Common name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4DFB2B9E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Scientific Name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7C51FA5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Protein ID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04C7B721" w14:textId="17B463D6" w:rsidR="009447DD" w:rsidRPr="007E4A3B" w:rsidRDefault="004D4337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Length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03C0D06" w14:textId="5A3792AD" w:rsidR="009447DD" w:rsidRPr="007E4A3B" w:rsidRDefault="004D4337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Identity</w:t>
            </w:r>
          </w:p>
        </w:tc>
      </w:tr>
      <w:tr w:rsidR="007E4A3B" w:rsidRPr="007E4A3B" w14:paraId="5E4427B5" w14:textId="5ACC7951" w:rsidTr="006841FB">
        <w:trPr>
          <w:trHeight w:val="538"/>
        </w:trPr>
        <w:tc>
          <w:tcPr>
            <w:tcW w:w="1834" w:type="dxa"/>
            <w:tcBorders>
              <w:top w:val="single" w:sz="4" w:space="0" w:color="auto"/>
            </w:tcBorders>
          </w:tcPr>
          <w:p w14:paraId="7D293563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Human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30F210F3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bCs/>
                <w:i/>
              </w:rPr>
              <w:t>Homo sapiens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51810907" w14:textId="77777777" w:rsidR="009447DD" w:rsidRPr="007E4715" w:rsidRDefault="009447DD">
            <w:pPr>
              <w:rPr>
                <w:bCs/>
              </w:rPr>
            </w:pPr>
            <w:r w:rsidRPr="007E4715">
              <w:rPr>
                <w:bCs/>
              </w:rPr>
              <w:t>NP_001012526.2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4D92C883" w14:textId="1CCD49F2" w:rsidR="009447DD" w:rsidRPr="007E4A3B" w:rsidRDefault="004D4337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151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715705F8" w14:textId="2E173339" w:rsidR="009447DD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122/151 (80.8%)</w:t>
            </w:r>
          </w:p>
        </w:tc>
      </w:tr>
      <w:tr w:rsidR="007E4A3B" w:rsidRPr="007E4A3B" w14:paraId="0BE6EEA1" w14:textId="328CEA5D" w:rsidTr="006841FB">
        <w:trPr>
          <w:trHeight w:val="538"/>
        </w:trPr>
        <w:tc>
          <w:tcPr>
            <w:tcW w:w="1834" w:type="dxa"/>
          </w:tcPr>
          <w:p w14:paraId="77B4469B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Cattle</w:t>
            </w:r>
          </w:p>
        </w:tc>
        <w:tc>
          <w:tcPr>
            <w:tcW w:w="2398" w:type="dxa"/>
          </w:tcPr>
          <w:p w14:paraId="5A05B22D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>Bos taurus</w:t>
            </w:r>
          </w:p>
        </w:tc>
        <w:tc>
          <w:tcPr>
            <w:tcW w:w="2257" w:type="dxa"/>
          </w:tcPr>
          <w:p w14:paraId="27914A95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AAY83885.1</w:t>
            </w:r>
          </w:p>
        </w:tc>
        <w:tc>
          <w:tcPr>
            <w:tcW w:w="1551" w:type="dxa"/>
          </w:tcPr>
          <w:p w14:paraId="449D5572" w14:textId="19C90A89" w:rsidR="004D4337" w:rsidRPr="007E4A3B" w:rsidRDefault="004D4337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149</w:t>
            </w:r>
          </w:p>
        </w:tc>
        <w:tc>
          <w:tcPr>
            <w:tcW w:w="1975" w:type="dxa"/>
          </w:tcPr>
          <w:p w14:paraId="6307C195" w14:textId="791C53E1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115/149 (</w:t>
            </w:r>
            <w:r w:rsidR="004D4337" w:rsidRPr="007E4A3B">
              <w:rPr>
                <w:rFonts w:hint="eastAsia"/>
                <w:bCs/>
              </w:rPr>
              <w:t>77.2%</w:t>
            </w:r>
            <w:r w:rsidRPr="007E4A3B">
              <w:rPr>
                <w:rFonts w:hint="eastAsia"/>
                <w:bCs/>
              </w:rPr>
              <w:t>)</w:t>
            </w:r>
          </w:p>
        </w:tc>
      </w:tr>
      <w:tr w:rsidR="007E4A3B" w:rsidRPr="007E4A3B" w14:paraId="04CEC0F8" w14:textId="3B9A5C21" w:rsidTr="006841FB">
        <w:trPr>
          <w:trHeight w:val="538"/>
        </w:trPr>
        <w:tc>
          <w:tcPr>
            <w:tcW w:w="1834" w:type="dxa"/>
          </w:tcPr>
          <w:p w14:paraId="355D4851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Sheep</w:t>
            </w:r>
          </w:p>
        </w:tc>
        <w:tc>
          <w:tcPr>
            <w:tcW w:w="2398" w:type="dxa"/>
          </w:tcPr>
          <w:p w14:paraId="56AC1D3F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 xml:space="preserve">Ovis </w:t>
            </w:r>
            <w:proofErr w:type="spellStart"/>
            <w:r w:rsidRPr="007E4715">
              <w:rPr>
                <w:bCs/>
                <w:i/>
              </w:rPr>
              <w:t>aries</w:t>
            </w:r>
            <w:proofErr w:type="spellEnd"/>
          </w:p>
        </w:tc>
        <w:tc>
          <w:tcPr>
            <w:tcW w:w="2257" w:type="dxa"/>
          </w:tcPr>
          <w:p w14:paraId="23EAE137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NP_001156033.1</w:t>
            </w:r>
          </w:p>
        </w:tc>
        <w:tc>
          <w:tcPr>
            <w:tcW w:w="1551" w:type="dxa"/>
          </w:tcPr>
          <w:p w14:paraId="58742263" w14:textId="4ECACBE9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150</w:t>
            </w:r>
          </w:p>
        </w:tc>
        <w:tc>
          <w:tcPr>
            <w:tcW w:w="1975" w:type="dxa"/>
          </w:tcPr>
          <w:p w14:paraId="2BCD2027" w14:textId="54FD7625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113/150 (75.3%)</w:t>
            </w:r>
          </w:p>
        </w:tc>
      </w:tr>
      <w:tr w:rsidR="007E4A3B" w:rsidRPr="007E4A3B" w14:paraId="1B919B5D" w14:textId="77573A8D" w:rsidTr="006841FB">
        <w:trPr>
          <w:trHeight w:val="538"/>
        </w:trPr>
        <w:tc>
          <w:tcPr>
            <w:tcW w:w="1834" w:type="dxa"/>
          </w:tcPr>
          <w:p w14:paraId="0ACD903C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Goats</w:t>
            </w:r>
          </w:p>
        </w:tc>
        <w:tc>
          <w:tcPr>
            <w:tcW w:w="2398" w:type="dxa"/>
          </w:tcPr>
          <w:p w14:paraId="0B2312BC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 xml:space="preserve">Capra </w:t>
            </w:r>
            <w:proofErr w:type="spellStart"/>
            <w:r w:rsidRPr="007E4715">
              <w:rPr>
                <w:bCs/>
                <w:i/>
              </w:rPr>
              <w:t>hircus</w:t>
            </w:r>
            <w:proofErr w:type="spellEnd"/>
          </w:p>
        </w:tc>
        <w:tc>
          <w:tcPr>
            <w:tcW w:w="2257" w:type="dxa"/>
          </w:tcPr>
          <w:p w14:paraId="5B926DF8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AGU17009.1</w:t>
            </w:r>
          </w:p>
        </w:tc>
        <w:tc>
          <w:tcPr>
            <w:tcW w:w="1551" w:type="dxa"/>
          </w:tcPr>
          <w:p w14:paraId="21BE9001" w14:textId="71FDE8ED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152</w:t>
            </w:r>
          </w:p>
        </w:tc>
        <w:tc>
          <w:tcPr>
            <w:tcW w:w="1975" w:type="dxa"/>
          </w:tcPr>
          <w:p w14:paraId="686E30E0" w14:textId="34DDCB41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113/152 (74.3%)</w:t>
            </w:r>
          </w:p>
        </w:tc>
      </w:tr>
      <w:tr w:rsidR="007E4A3B" w:rsidRPr="007E4A3B" w14:paraId="2A87EC12" w14:textId="6655F2BD" w:rsidTr="006841FB">
        <w:trPr>
          <w:trHeight w:val="538"/>
        </w:trPr>
        <w:tc>
          <w:tcPr>
            <w:tcW w:w="1834" w:type="dxa"/>
          </w:tcPr>
          <w:p w14:paraId="3C01F136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Red deer</w:t>
            </w:r>
          </w:p>
        </w:tc>
        <w:tc>
          <w:tcPr>
            <w:tcW w:w="2398" w:type="dxa"/>
          </w:tcPr>
          <w:p w14:paraId="318F87D3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>Cervus elaphus</w:t>
            </w:r>
          </w:p>
        </w:tc>
        <w:tc>
          <w:tcPr>
            <w:tcW w:w="2257" w:type="dxa"/>
          </w:tcPr>
          <w:p w14:paraId="6A5A7002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ACF24724.1</w:t>
            </w:r>
          </w:p>
        </w:tc>
        <w:tc>
          <w:tcPr>
            <w:tcW w:w="1551" w:type="dxa"/>
          </w:tcPr>
          <w:p w14:paraId="7ACB376C" w14:textId="3BCB3988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149</w:t>
            </w:r>
          </w:p>
        </w:tc>
        <w:tc>
          <w:tcPr>
            <w:tcW w:w="1975" w:type="dxa"/>
          </w:tcPr>
          <w:p w14:paraId="0A4E360C" w14:textId="7E6AE3BB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112/149 (75.2%)</w:t>
            </w:r>
          </w:p>
        </w:tc>
      </w:tr>
      <w:tr w:rsidR="007E4A3B" w:rsidRPr="007E4A3B" w14:paraId="218044FB" w14:textId="757C27B9" w:rsidTr="006841FB">
        <w:trPr>
          <w:trHeight w:val="538"/>
        </w:trPr>
        <w:tc>
          <w:tcPr>
            <w:tcW w:w="1834" w:type="dxa"/>
          </w:tcPr>
          <w:p w14:paraId="3B78453B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Horse</w:t>
            </w:r>
          </w:p>
        </w:tc>
        <w:tc>
          <w:tcPr>
            <w:tcW w:w="2398" w:type="dxa"/>
          </w:tcPr>
          <w:p w14:paraId="1004C858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 xml:space="preserve">Canis lupus </w:t>
            </w:r>
            <w:proofErr w:type="spellStart"/>
            <w:r w:rsidRPr="007E4715">
              <w:rPr>
                <w:bCs/>
                <w:i/>
              </w:rPr>
              <w:t>familiaris</w:t>
            </w:r>
            <w:proofErr w:type="spellEnd"/>
          </w:p>
        </w:tc>
        <w:tc>
          <w:tcPr>
            <w:tcW w:w="2257" w:type="dxa"/>
          </w:tcPr>
          <w:p w14:paraId="22869EA1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XP_038296952.1</w:t>
            </w:r>
          </w:p>
        </w:tc>
        <w:tc>
          <w:tcPr>
            <w:tcW w:w="1551" w:type="dxa"/>
          </w:tcPr>
          <w:p w14:paraId="43EC1BA9" w14:textId="65AF6827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147</w:t>
            </w:r>
          </w:p>
        </w:tc>
        <w:tc>
          <w:tcPr>
            <w:tcW w:w="1975" w:type="dxa"/>
          </w:tcPr>
          <w:p w14:paraId="370CDB58" w14:textId="153B9DAD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118/147 (80.3%)</w:t>
            </w:r>
          </w:p>
        </w:tc>
      </w:tr>
      <w:tr w:rsidR="007E4A3B" w:rsidRPr="007E4A3B" w14:paraId="4211AD98" w14:textId="03479178" w:rsidTr="006841FB">
        <w:trPr>
          <w:trHeight w:val="513"/>
        </w:trPr>
        <w:tc>
          <w:tcPr>
            <w:tcW w:w="1834" w:type="dxa"/>
            <w:tcBorders>
              <w:bottom w:val="single" w:sz="4" w:space="0" w:color="auto"/>
            </w:tcBorders>
          </w:tcPr>
          <w:p w14:paraId="50E31764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rFonts w:hint="eastAsia"/>
                <w:bCs/>
              </w:rPr>
              <w:t>Dog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330538BC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  <w:i/>
              </w:rPr>
              <w:t>Equus caballus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A5E633B" w14:textId="77777777" w:rsidR="004D4337" w:rsidRPr="007E4715" w:rsidRDefault="004D4337">
            <w:pPr>
              <w:rPr>
                <w:bCs/>
              </w:rPr>
            </w:pPr>
            <w:r w:rsidRPr="007E4715">
              <w:rPr>
                <w:bCs/>
              </w:rPr>
              <w:t>XP_023492126.1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6937DAE5" w14:textId="0705B667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147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BA45B8B" w14:textId="1381B4B3" w:rsidR="004D4337" w:rsidRPr="007E4A3B" w:rsidRDefault="00EC0E09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-</w:t>
            </w:r>
          </w:p>
        </w:tc>
      </w:tr>
    </w:tbl>
    <w:p w14:paraId="12B9D0CE" w14:textId="77777777" w:rsidR="00270A55" w:rsidRDefault="00270A55">
      <w:pPr>
        <w:rPr>
          <w:bCs/>
          <w:color w:val="FF0000"/>
        </w:rPr>
        <w:sectPr w:rsidR="00270A55" w:rsidSect="00E827AA">
          <w:pgSz w:w="11906" w:h="16838"/>
          <w:pgMar w:top="1440" w:right="1440" w:bottom="1701" w:left="1440" w:header="851" w:footer="992" w:gutter="0"/>
          <w:cols w:space="425"/>
          <w:docGrid w:linePitch="360"/>
        </w:sectPr>
      </w:pPr>
    </w:p>
    <w:p w14:paraId="3B3D6DEC" w14:textId="0003A068" w:rsidR="003D288B" w:rsidRPr="007E4A3B" w:rsidRDefault="00270A55" w:rsidP="00E827A3">
      <w:pPr>
        <w:spacing w:line="480" w:lineRule="auto"/>
        <w:rPr>
          <w:rFonts w:eastAsia="Arial Unicode MS"/>
          <w:b/>
        </w:rPr>
      </w:pPr>
      <w:r w:rsidRPr="007E4A3B">
        <w:rPr>
          <w:rFonts w:eastAsia="Arial Unicode MS" w:hint="eastAsia"/>
          <w:b/>
        </w:rPr>
        <w:lastRenderedPageBreak/>
        <w:t xml:space="preserve">Supplementary Table </w:t>
      </w:r>
      <w:r w:rsidR="00AF3E10" w:rsidRPr="007E4A3B">
        <w:rPr>
          <w:rFonts w:eastAsia="Arial Unicode MS" w:hint="eastAsia"/>
          <w:b/>
        </w:rPr>
        <w:t>3</w:t>
      </w:r>
      <w:r w:rsidR="00E827A3" w:rsidRPr="007E4A3B">
        <w:rPr>
          <w:rFonts w:eastAsia="Arial Unicode MS" w:hint="eastAsia"/>
          <w:b/>
        </w:rPr>
        <w:t xml:space="preserve"> </w:t>
      </w:r>
      <w:r w:rsidR="00E827A3" w:rsidRPr="007E4A3B">
        <w:rPr>
          <w:rFonts w:eastAsia="Arial Unicode MS"/>
        </w:rPr>
        <w:t xml:space="preserve">Structural similarity of </w:t>
      </w:r>
      <w:r w:rsidR="00E827A3" w:rsidRPr="007E4A3B">
        <w:rPr>
          <w:rFonts w:eastAsia="Arial Unicode MS" w:hint="eastAsia"/>
        </w:rPr>
        <w:t>the wild</w:t>
      </w:r>
      <w:r w:rsidR="00C15338" w:rsidRPr="007E4A3B">
        <w:rPr>
          <w:rFonts w:eastAsia="Arial Unicode MS"/>
        </w:rPr>
        <w:t>-</w:t>
      </w:r>
      <w:r w:rsidR="00E827A3" w:rsidRPr="007E4A3B">
        <w:rPr>
          <w:rFonts w:eastAsia="Arial Unicode MS" w:hint="eastAsia"/>
        </w:rPr>
        <w:t xml:space="preserve">type </w:t>
      </w:r>
      <w:proofErr w:type="spellStart"/>
      <w:r w:rsidR="00C15338" w:rsidRPr="007E4A3B">
        <w:rPr>
          <w:rFonts w:eastAsia="Arial Unicode MS"/>
        </w:rPr>
        <w:t>Sho</w:t>
      </w:r>
      <w:proofErr w:type="spellEnd"/>
      <w:r w:rsidR="00C15338" w:rsidRPr="007E4A3B">
        <w:rPr>
          <w:rFonts w:eastAsia="Arial Unicode MS"/>
        </w:rPr>
        <w:t xml:space="preserve"> </w:t>
      </w:r>
      <w:r w:rsidR="00E827A3" w:rsidRPr="007E4A3B">
        <w:rPr>
          <w:rFonts w:eastAsia="Arial Unicode MS" w:hint="eastAsia"/>
        </w:rPr>
        <w:t>of</w:t>
      </w:r>
      <w:r w:rsidR="00C15338" w:rsidRPr="007E4A3B">
        <w:rPr>
          <w:rFonts w:eastAsia="Arial Unicode MS"/>
        </w:rPr>
        <w:t xml:space="preserve"> dog</w:t>
      </w:r>
      <w:r w:rsidR="005C2E34" w:rsidRPr="007E4A3B">
        <w:rPr>
          <w:rFonts w:eastAsia="Arial Unicode MS"/>
        </w:rPr>
        <w:t>s</w:t>
      </w:r>
      <w:r w:rsidR="00E827A3" w:rsidRPr="007E4A3B">
        <w:rPr>
          <w:rFonts w:eastAsia="Arial Unicode MS" w:hint="eastAsia"/>
        </w:rPr>
        <w:t xml:space="preserve"> </w:t>
      </w:r>
      <w:r w:rsidR="00E827A3" w:rsidRPr="007E4A3B">
        <w:rPr>
          <w:rFonts w:eastAsia="Arial Unicode MS"/>
        </w:rPr>
        <w:t>with</w:t>
      </w:r>
      <w:r w:rsidR="001976E1" w:rsidRPr="007E4A3B">
        <w:rPr>
          <w:rFonts w:eastAsia="Arial Unicode MS" w:hint="eastAsia"/>
        </w:rPr>
        <w:t xml:space="preserve"> </w:t>
      </w:r>
      <w:proofErr w:type="spellStart"/>
      <w:r w:rsidR="00E827A3" w:rsidRPr="007E4A3B">
        <w:rPr>
          <w:rFonts w:eastAsia="Arial Unicode MS"/>
        </w:rPr>
        <w:t>Sho</w:t>
      </w:r>
      <w:proofErr w:type="spellEnd"/>
      <w:r w:rsidR="00E827A3" w:rsidRPr="007E4A3B">
        <w:rPr>
          <w:rFonts w:eastAsia="Arial Unicode MS"/>
        </w:rPr>
        <w:t xml:space="preserve"> of several species using TM-align.</w:t>
      </w:r>
    </w:p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24"/>
        <w:gridCol w:w="3021"/>
      </w:tblGrid>
      <w:tr w:rsidR="007E4A3B" w:rsidRPr="007E4A3B" w14:paraId="2772A71B" w14:textId="77777777" w:rsidTr="006841FB">
        <w:trPr>
          <w:trHeight w:val="539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4CF807A3" w14:textId="6CBCA011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Species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</w:tcPr>
          <w:p w14:paraId="6249DC2B" w14:textId="7810F850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TM-score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690434C" w14:textId="48F19C96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RMSD</w:t>
            </w:r>
          </w:p>
        </w:tc>
      </w:tr>
      <w:tr w:rsidR="007E4A3B" w:rsidRPr="007E4A3B" w14:paraId="70EB4076" w14:textId="77777777" w:rsidTr="006841FB">
        <w:trPr>
          <w:trHeight w:val="539"/>
        </w:trPr>
        <w:tc>
          <w:tcPr>
            <w:tcW w:w="3032" w:type="dxa"/>
            <w:tcBorders>
              <w:top w:val="single" w:sz="4" w:space="0" w:color="auto"/>
            </w:tcBorders>
          </w:tcPr>
          <w:p w14:paraId="7481913F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Human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9AE00F2" w14:textId="270C3B33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0.45032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366FC57" w14:textId="68232340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4.59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13F8164D" w14:textId="77777777" w:rsidTr="006841FB">
        <w:trPr>
          <w:trHeight w:val="539"/>
        </w:trPr>
        <w:tc>
          <w:tcPr>
            <w:tcW w:w="3032" w:type="dxa"/>
          </w:tcPr>
          <w:p w14:paraId="0C14EB2D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Cattle</w:t>
            </w:r>
          </w:p>
        </w:tc>
        <w:tc>
          <w:tcPr>
            <w:tcW w:w="3024" w:type="dxa"/>
          </w:tcPr>
          <w:p w14:paraId="198EDE03" w14:textId="2C209BC2" w:rsidR="00280383" w:rsidRPr="007E4A3B" w:rsidRDefault="001976E1" w:rsidP="00155116">
            <w:pPr>
              <w:rPr>
                <w:bCs/>
              </w:rPr>
            </w:pPr>
            <w:r w:rsidRPr="007E4A3B">
              <w:rPr>
                <w:bCs/>
              </w:rPr>
              <w:t>0.5253</w:t>
            </w:r>
          </w:p>
        </w:tc>
        <w:tc>
          <w:tcPr>
            <w:tcW w:w="3021" w:type="dxa"/>
          </w:tcPr>
          <w:p w14:paraId="18E7E991" w14:textId="1F0CBE93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4.50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7453F808" w14:textId="77777777" w:rsidTr="006841FB">
        <w:trPr>
          <w:trHeight w:val="539"/>
        </w:trPr>
        <w:tc>
          <w:tcPr>
            <w:tcW w:w="3032" w:type="dxa"/>
          </w:tcPr>
          <w:p w14:paraId="2F7C4B69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Sheep</w:t>
            </w:r>
          </w:p>
        </w:tc>
        <w:tc>
          <w:tcPr>
            <w:tcW w:w="3024" w:type="dxa"/>
          </w:tcPr>
          <w:p w14:paraId="4E65C0E7" w14:textId="057CD7DF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0.51838</w:t>
            </w:r>
          </w:p>
        </w:tc>
        <w:tc>
          <w:tcPr>
            <w:tcW w:w="3021" w:type="dxa"/>
          </w:tcPr>
          <w:p w14:paraId="30A63BE1" w14:textId="5B6E0246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4.32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2E046B76" w14:textId="77777777" w:rsidTr="006841FB">
        <w:trPr>
          <w:trHeight w:val="539"/>
        </w:trPr>
        <w:tc>
          <w:tcPr>
            <w:tcW w:w="3032" w:type="dxa"/>
          </w:tcPr>
          <w:p w14:paraId="545F4E2E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Goats</w:t>
            </w:r>
          </w:p>
        </w:tc>
        <w:tc>
          <w:tcPr>
            <w:tcW w:w="3024" w:type="dxa"/>
          </w:tcPr>
          <w:p w14:paraId="67471D8A" w14:textId="6699AB68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0.48278</w:t>
            </w:r>
          </w:p>
        </w:tc>
        <w:tc>
          <w:tcPr>
            <w:tcW w:w="3021" w:type="dxa"/>
          </w:tcPr>
          <w:p w14:paraId="2E452760" w14:textId="08B3CF78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4.88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3D748C6C" w14:textId="77777777" w:rsidTr="006841FB">
        <w:trPr>
          <w:trHeight w:val="539"/>
        </w:trPr>
        <w:tc>
          <w:tcPr>
            <w:tcW w:w="3032" w:type="dxa"/>
          </w:tcPr>
          <w:p w14:paraId="7A9B62AF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Red deer</w:t>
            </w:r>
          </w:p>
        </w:tc>
        <w:tc>
          <w:tcPr>
            <w:tcW w:w="3024" w:type="dxa"/>
          </w:tcPr>
          <w:p w14:paraId="3625C517" w14:textId="702DF52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0.34126</w:t>
            </w:r>
          </w:p>
        </w:tc>
        <w:tc>
          <w:tcPr>
            <w:tcW w:w="3021" w:type="dxa"/>
          </w:tcPr>
          <w:p w14:paraId="6206E463" w14:textId="188FCF9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5.37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587C8B50" w14:textId="77777777" w:rsidTr="006841FB">
        <w:trPr>
          <w:trHeight w:val="539"/>
        </w:trPr>
        <w:tc>
          <w:tcPr>
            <w:tcW w:w="3032" w:type="dxa"/>
          </w:tcPr>
          <w:p w14:paraId="3B3BD8A3" w14:textId="77777777" w:rsidR="00280383" w:rsidRPr="007E4A3B" w:rsidRDefault="00280383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Horse</w:t>
            </w:r>
          </w:p>
        </w:tc>
        <w:tc>
          <w:tcPr>
            <w:tcW w:w="3024" w:type="dxa"/>
          </w:tcPr>
          <w:p w14:paraId="01F2B10C" w14:textId="7887BB58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0.56489</w:t>
            </w:r>
          </w:p>
        </w:tc>
        <w:tc>
          <w:tcPr>
            <w:tcW w:w="3021" w:type="dxa"/>
          </w:tcPr>
          <w:p w14:paraId="567EC5F1" w14:textId="5BF18825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4.45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  <w:tr w:rsidR="007E4A3B" w:rsidRPr="007E4A3B" w14:paraId="0E64E1FB" w14:textId="77777777" w:rsidTr="006841FB">
        <w:trPr>
          <w:trHeight w:val="516"/>
        </w:trPr>
        <w:tc>
          <w:tcPr>
            <w:tcW w:w="3032" w:type="dxa"/>
            <w:tcBorders>
              <w:bottom w:val="single" w:sz="4" w:space="0" w:color="auto"/>
            </w:tcBorders>
          </w:tcPr>
          <w:p w14:paraId="3CF967F6" w14:textId="02F4AD7A" w:rsidR="00280383" w:rsidRPr="007E4A3B" w:rsidRDefault="00280383" w:rsidP="00155116">
            <w:pPr>
              <w:rPr>
                <w:bCs/>
                <w:highlight w:val="yellow"/>
              </w:rPr>
            </w:pPr>
            <w:r w:rsidRPr="007E4A3B">
              <w:rPr>
                <w:rFonts w:hint="eastAsia"/>
                <w:bCs/>
              </w:rPr>
              <w:t>Dog</w:t>
            </w:r>
            <w:r w:rsidR="00852425" w:rsidRPr="007E4A3B">
              <w:rPr>
                <w:rFonts w:hint="eastAsia"/>
                <w:bCs/>
              </w:rPr>
              <w:t xml:space="preserve"> </w:t>
            </w:r>
            <w:r w:rsidR="00D00997" w:rsidRPr="007E4A3B">
              <w:rPr>
                <w:bCs/>
              </w:rPr>
              <w:t>(</w:t>
            </w:r>
            <w:r w:rsidRPr="007E4A3B">
              <w:rPr>
                <w:rFonts w:hint="eastAsia"/>
                <w:bCs/>
              </w:rPr>
              <w:t>Indel allele</w:t>
            </w:r>
            <w:r w:rsidR="00D00997" w:rsidRPr="007E4A3B">
              <w:rPr>
                <w:bCs/>
              </w:rPr>
              <w:t>)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4716116C" w14:textId="137904E2" w:rsidR="00280383" w:rsidRPr="007E4A3B" w:rsidRDefault="00280383" w:rsidP="00155116">
            <w:pPr>
              <w:rPr>
                <w:bCs/>
              </w:rPr>
            </w:pPr>
            <w:r w:rsidRPr="007E4A3B">
              <w:rPr>
                <w:bCs/>
              </w:rPr>
              <w:t>0.64840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4A739E5" w14:textId="12558A65" w:rsidR="00280383" w:rsidRPr="007E4A3B" w:rsidRDefault="00280383" w:rsidP="0041592D">
            <w:pPr>
              <w:rPr>
                <w:bCs/>
              </w:rPr>
            </w:pPr>
            <w:r w:rsidRPr="007E4A3B">
              <w:rPr>
                <w:bCs/>
              </w:rPr>
              <w:t>3.74</w:t>
            </w:r>
            <w:r w:rsidRPr="007E4A3B">
              <w:rPr>
                <w:rFonts w:hint="eastAsia"/>
                <w:bCs/>
              </w:rPr>
              <w:t xml:space="preserve"> Å</w:t>
            </w:r>
            <w:r w:rsidR="00B92EAE" w:rsidRPr="007E4A3B">
              <w:rPr>
                <w:bCs/>
              </w:rPr>
              <w:t xml:space="preserve"> </w:t>
            </w:r>
          </w:p>
        </w:tc>
      </w:tr>
    </w:tbl>
    <w:p w14:paraId="6B474224" w14:textId="77777777" w:rsidR="00383F4C" w:rsidRDefault="00E827A3">
      <w:pPr>
        <w:rPr>
          <w:bCs/>
          <w:color w:val="FF0000"/>
        </w:rPr>
        <w:sectPr w:rsidR="00383F4C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7E4A3B">
        <w:rPr>
          <w:rFonts w:hint="eastAsia"/>
          <w:bCs/>
        </w:rPr>
        <w:t>RMSD: r</w:t>
      </w:r>
      <w:r w:rsidRPr="007E4A3B">
        <w:rPr>
          <w:bCs/>
        </w:rPr>
        <w:t xml:space="preserve">oot </w:t>
      </w:r>
      <w:r w:rsidRPr="007E4A3B">
        <w:rPr>
          <w:rFonts w:hint="eastAsia"/>
          <w:bCs/>
        </w:rPr>
        <w:t>m</w:t>
      </w:r>
      <w:r w:rsidRPr="007E4A3B">
        <w:rPr>
          <w:bCs/>
        </w:rPr>
        <w:t xml:space="preserve">ean </w:t>
      </w:r>
      <w:r w:rsidRPr="007E4A3B">
        <w:rPr>
          <w:rFonts w:hint="eastAsia"/>
          <w:bCs/>
        </w:rPr>
        <w:t>s</w:t>
      </w:r>
      <w:r w:rsidRPr="007E4A3B">
        <w:rPr>
          <w:bCs/>
        </w:rPr>
        <w:t xml:space="preserve">quare </w:t>
      </w:r>
      <w:r w:rsidRPr="007E4A3B">
        <w:rPr>
          <w:rFonts w:hint="eastAsia"/>
          <w:bCs/>
        </w:rPr>
        <w:t>d</w:t>
      </w:r>
      <w:r w:rsidRPr="007E4A3B">
        <w:rPr>
          <w:bCs/>
        </w:rPr>
        <w:t>eviation</w:t>
      </w:r>
    </w:p>
    <w:p w14:paraId="27C14821" w14:textId="4F4E5A67" w:rsidR="00383F4C" w:rsidRPr="007E4A3B" w:rsidRDefault="00383F4C" w:rsidP="00383F4C">
      <w:pPr>
        <w:spacing w:line="480" w:lineRule="auto"/>
        <w:rPr>
          <w:rFonts w:eastAsia="Arial Unicode MS"/>
          <w:b/>
        </w:rPr>
      </w:pPr>
      <w:r w:rsidRPr="007E4A3B">
        <w:rPr>
          <w:rFonts w:eastAsia="Arial Unicode MS" w:hint="eastAsia"/>
          <w:b/>
        </w:rPr>
        <w:lastRenderedPageBreak/>
        <w:t xml:space="preserve">Supplementary Table </w:t>
      </w:r>
      <w:r w:rsidR="00AF3E10" w:rsidRPr="007E4A3B">
        <w:rPr>
          <w:rFonts w:eastAsia="Arial Unicode MS" w:hint="eastAsia"/>
          <w:b/>
        </w:rPr>
        <w:t>4</w:t>
      </w:r>
      <w:r w:rsidRPr="007E4A3B">
        <w:rPr>
          <w:rFonts w:eastAsia="Arial Unicode MS" w:hint="eastAsia"/>
          <w:b/>
        </w:rPr>
        <w:t xml:space="preserve"> </w:t>
      </w:r>
      <w:r w:rsidRPr="007E4A3B">
        <w:rPr>
          <w:rFonts w:eastAsia="Arial Unicode MS"/>
        </w:rPr>
        <w:t>Structural</w:t>
      </w:r>
      <w:r w:rsidRPr="007E4A3B">
        <w:rPr>
          <w:rFonts w:eastAsia="Arial Unicode MS" w:hint="eastAsia"/>
        </w:rPr>
        <w:t xml:space="preserve"> </w:t>
      </w:r>
      <w:r w:rsidR="00A56061" w:rsidRPr="007E4A3B">
        <w:rPr>
          <w:rFonts w:eastAsia="Arial Unicode MS" w:hint="eastAsia"/>
        </w:rPr>
        <w:t>similarity</w:t>
      </w:r>
      <w:r w:rsidRPr="007E4A3B">
        <w:rPr>
          <w:rFonts w:eastAsia="Arial Unicode MS"/>
        </w:rPr>
        <w:t xml:space="preserve"> of </w:t>
      </w:r>
      <w:r w:rsidRPr="007E4A3B">
        <w:rPr>
          <w:rFonts w:eastAsia="Arial Unicode MS" w:hint="eastAsia"/>
        </w:rPr>
        <w:t>the canine</w:t>
      </w:r>
      <w:r w:rsidRPr="007E4A3B">
        <w:rPr>
          <w:rFonts w:eastAsia="Arial Unicode MS"/>
        </w:rPr>
        <w:t xml:space="preserve"> </w:t>
      </w:r>
      <w:proofErr w:type="spellStart"/>
      <w:r w:rsidRPr="007E4A3B">
        <w:rPr>
          <w:rFonts w:eastAsia="Arial Unicode MS" w:hint="eastAsia"/>
        </w:rPr>
        <w:t>PrP</w:t>
      </w:r>
      <w:proofErr w:type="spellEnd"/>
      <w:r w:rsidRPr="007E4A3B">
        <w:rPr>
          <w:rFonts w:eastAsia="Arial Unicode MS"/>
        </w:rPr>
        <w:t xml:space="preserve"> with</w:t>
      </w:r>
      <w:r w:rsidRPr="007E4A3B">
        <w:rPr>
          <w:rFonts w:eastAsia="Arial Unicode MS" w:hint="eastAsia"/>
        </w:rPr>
        <w:t xml:space="preserve"> canine </w:t>
      </w:r>
      <w:proofErr w:type="spellStart"/>
      <w:r w:rsidRPr="007E4A3B">
        <w:rPr>
          <w:rFonts w:eastAsia="Arial Unicode MS"/>
        </w:rPr>
        <w:t>Sho</w:t>
      </w:r>
      <w:proofErr w:type="spellEnd"/>
      <w:r w:rsidRPr="007E4A3B">
        <w:rPr>
          <w:rFonts w:eastAsia="Arial Unicode MS"/>
        </w:rPr>
        <w:t xml:space="preserve"> </w:t>
      </w:r>
      <w:r w:rsidRPr="007E4A3B">
        <w:rPr>
          <w:rFonts w:eastAsia="Arial Unicode MS" w:hint="eastAsia"/>
        </w:rPr>
        <w:t xml:space="preserve">according to Indel polymorphism </w:t>
      </w:r>
      <w:r w:rsidRPr="007E4A3B">
        <w:rPr>
          <w:rFonts w:eastAsia="Arial Unicode MS"/>
        </w:rPr>
        <w:t>using TM-align.</w:t>
      </w:r>
    </w:p>
    <w:tbl>
      <w:tblPr>
        <w:tblStyle w:val="TableGrid"/>
        <w:tblW w:w="7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552"/>
        <w:gridCol w:w="1880"/>
      </w:tblGrid>
      <w:tr w:rsidR="007E4A3B" w:rsidRPr="007E4A3B" w14:paraId="2F651B76" w14:textId="77777777" w:rsidTr="006723F2">
        <w:trPr>
          <w:trHeight w:val="571"/>
        </w:trPr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14:paraId="3CF8E6CA" w14:textId="4F87BF56" w:rsidR="0026737B" w:rsidRPr="007E4A3B" w:rsidRDefault="0026737B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Protein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BAB431" w14:textId="77777777" w:rsidR="0026737B" w:rsidRPr="007E4A3B" w:rsidRDefault="0026737B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TM-score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1C9F895B" w14:textId="77777777" w:rsidR="0026737B" w:rsidRPr="007E4A3B" w:rsidRDefault="0026737B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RMSD</w:t>
            </w:r>
          </w:p>
        </w:tc>
      </w:tr>
      <w:tr w:rsidR="007E4A3B" w:rsidRPr="007E4A3B" w14:paraId="7EFAE0CC" w14:textId="77777777" w:rsidTr="006723F2">
        <w:trPr>
          <w:trHeight w:val="571"/>
        </w:trPr>
        <w:tc>
          <w:tcPr>
            <w:tcW w:w="3503" w:type="dxa"/>
          </w:tcPr>
          <w:p w14:paraId="36960DCA" w14:textId="01F6264B" w:rsidR="0026737B" w:rsidRPr="007E4A3B" w:rsidRDefault="0026737B" w:rsidP="00131868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 xml:space="preserve">Canine </w:t>
            </w:r>
            <w:proofErr w:type="spellStart"/>
            <w:r w:rsidRPr="007E4A3B">
              <w:rPr>
                <w:rFonts w:hint="eastAsia"/>
                <w:bCs/>
              </w:rPr>
              <w:t>Sho</w:t>
            </w:r>
            <w:proofErr w:type="spellEnd"/>
            <w:r w:rsidR="00131868" w:rsidRPr="007E4A3B">
              <w:rPr>
                <w:bCs/>
              </w:rPr>
              <w:t xml:space="preserve"> </w:t>
            </w:r>
            <w:r w:rsidR="006723F2" w:rsidRPr="007E4A3B">
              <w:rPr>
                <w:bCs/>
              </w:rPr>
              <w:t>(</w:t>
            </w:r>
            <w:r w:rsidRPr="007E4A3B">
              <w:rPr>
                <w:rFonts w:hint="eastAsia"/>
                <w:bCs/>
              </w:rPr>
              <w:t>Wild type</w:t>
            </w:r>
            <w:r w:rsidR="00B92EAE" w:rsidRPr="007E4A3B">
              <w:rPr>
                <w:bCs/>
              </w:rPr>
              <w:t xml:space="preserve"> </w:t>
            </w:r>
            <w:r w:rsidR="00B92EAE" w:rsidRPr="007E4A3B">
              <w:rPr>
                <w:rFonts w:hint="eastAsia"/>
                <w:bCs/>
              </w:rPr>
              <w:t>a</w:t>
            </w:r>
            <w:r w:rsidR="00B92EAE" w:rsidRPr="007E4A3B">
              <w:rPr>
                <w:bCs/>
              </w:rPr>
              <w:t>llele</w:t>
            </w:r>
            <w:r w:rsidR="006723F2" w:rsidRPr="007E4A3B">
              <w:rPr>
                <w:bCs/>
              </w:rPr>
              <w:t>)</w:t>
            </w:r>
          </w:p>
        </w:tc>
        <w:tc>
          <w:tcPr>
            <w:tcW w:w="2552" w:type="dxa"/>
          </w:tcPr>
          <w:p w14:paraId="359BDAD8" w14:textId="3DBCB4C0" w:rsidR="0026737B" w:rsidRPr="007E4A3B" w:rsidRDefault="0026737B" w:rsidP="00383F4C">
            <w:pPr>
              <w:rPr>
                <w:bCs/>
              </w:rPr>
            </w:pPr>
            <w:r w:rsidRPr="007E4A3B">
              <w:rPr>
                <w:bCs/>
              </w:rPr>
              <w:t>0.</w:t>
            </w:r>
            <w:r w:rsidRPr="007E4A3B">
              <w:rPr>
                <w:rFonts w:hint="eastAsia"/>
                <w:bCs/>
              </w:rPr>
              <w:t>23865</w:t>
            </w:r>
          </w:p>
        </w:tc>
        <w:tc>
          <w:tcPr>
            <w:tcW w:w="1880" w:type="dxa"/>
          </w:tcPr>
          <w:p w14:paraId="37276FDA" w14:textId="3A733117" w:rsidR="0026737B" w:rsidRPr="007E4A3B" w:rsidRDefault="0026737B" w:rsidP="00155116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>3.92 Å</w:t>
            </w:r>
          </w:p>
        </w:tc>
      </w:tr>
      <w:tr w:rsidR="007E4A3B" w:rsidRPr="007E4A3B" w14:paraId="0B76050F" w14:textId="77777777" w:rsidTr="006723F2">
        <w:trPr>
          <w:trHeight w:val="546"/>
        </w:trPr>
        <w:tc>
          <w:tcPr>
            <w:tcW w:w="3503" w:type="dxa"/>
            <w:tcBorders>
              <w:bottom w:val="single" w:sz="4" w:space="0" w:color="auto"/>
            </w:tcBorders>
          </w:tcPr>
          <w:p w14:paraId="798EF3CF" w14:textId="1BE9D21F" w:rsidR="0026737B" w:rsidRPr="007E4A3B" w:rsidRDefault="0026737B" w:rsidP="00131868">
            <w:pPr>
              <w:rPr>
                <w:bCs/>
              </w:rPr>
            </w:pPr>
            <w:r w:rsidRPr="007E4A3B">
              <w:rPr>
                <w:rFonts w:hint="eastAsia"/>
                <w:bCs/>
              </w:rPr>
              <w:t xml:space="preserve">Canine </w:t>
            </w:r>
            <w:proofErr w:type="spellStart"/>
            <w:r w:rsidRPr="007E4A3B">
              <w:rPr>
                <w:rFonts w:hint="eastAsia"/>
                <w:bCs/>
              </w:rPr>
              <w:t>Sho</w:t>
            </w:r>
            <w:proofErr w:type="spellEnd"/>
            <w:r w:rsidR="006723F2" w:rsidRPr="007E4A3B">
              <w:rPr>
                <w:bCs/>
              </w:rPr>
              <w:t>(</w:t>
            </w:r>
            <w:bookmarkStart w:id="0" w:name="_Hlk107670755"/>
            <w:r w:rsidR="00B92EAE" w:rsidRPr="007E4A3B">
              <w:t>70_71DelAA</w:t>
            </w:r>
            <w:bookmarkEnd w:id="0"/>
            <w:r w:rsidR="00B92EAE" w:rsidRPr="007E4A3B">
              <w:rPr>
                <w:rFonts w:hint="eastAsia"/>
                <w:bCs/>
              </w:rPr>
              <w:t xml:space="preserve"> </w:t>
            </w:r>
            <w:r w:rsidRPr="007E4A3B">
              <w:rPr>
                <w:rFonts w:hint="eastAsia"/>
                <w:bCs/>
              </w:rPr>
              <w:t>allele</w:t>
            </w:r>
            <w:r w:rsidR="006723F2" w:rsidRPr="007E4A3B">
              <w:rPr>
                <w:b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2C3638" w14:textId="507CAF29" w:rsidR="0026737B" w:rsidRPr="007E4A3B" w:rsidRDefault="0026737B" w:rsidP="00155116">
            <w:pPr>
              <w:rPr>
                <w:bCs/>
              </w:rPr>
            </w:pPr>
            <w:r w:rsidRPr="007E4A3B">
              <w:rPr>
                <w:bCs/>
              </w:rPr>
              <w:t>0.24947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47290372" w14:textId="77777777" w:rsidR="0026737B" w:rsidRPr="007E4A3B" w:rsidRDefault="0026737B" w:rsidP="00155116">
            <w:pPr>
              <w:rPr>
                <w:bCs/>
              </w:rPr>
            </w:pPr>
            <w:r w:rsidRPr="007E4A3B">
              <w:rPr>
                <w:bCs/>
              </w:rPr>
              <w:t>3.74</w:t>
            </w:r>
            <w:r w:rsidRPr="007E4A3B">
              <w:rPr>
                <w:rFonts w:hint="eastAsia"/>
                <w:bCs/>
              </w:rPr>
              <w:t xml:space="preserve"> Å</w:t>
            </w:r>
          </w:p>
        </w:tc>
      </w:tr>
    </w:tbl>
    <w:p w14:paraId="49ACBF5B" w14:textId="77777777" w:rsidR="00383F4C" w:rsidRPr="007E4A3B" w:rsidRDefault="00383F4C" w:rsidP="00383F4C">
      <w:pPr>
        <w:rPr>
          <w:bCs/>
        </w:rPr>
      </w:pPr>
      <w:r w:rsidRPr="007E4A3B">
        <w:rPr>
          <w:rFonts w:hint="eastAsia"/>
          <w:bCs/>
        </w:rPr>
        <w:t>RMSD: r</w:t>
      </w:r>
      <w:r w:rsidRPr="007E4A3B">
        <w:rPr>
          <w:bCs/>
        </w:rPr>
        <w:t xml:space="preserve">oot </w:t>
      </w:r>
      <w:r w:rsidRPr="007E4A3B">
        <w:rPr>
          <w:rFonts w:hint="eastAsia"/>
          <w:bCs/>
        </w:rPr>
        <w:t>m</w:t>
      </w:r>
      <w:r w:rsidRPr="007E4A3B">
        <w:rPr>
          <w:bCs/>
        </w:rPr>
        <w:t xml:space="preserve">ean </w:t>
      </w:r>
      <w:r w:rsidRPr="007E4A3B">
        <w:rPr>
          <w:rFonts w:hint="eastAsia"/>
          <w:bCs/>
        </w:rPr>
        <w:t>s</w:t>
      </w:r>
      <w:r w:rsidRPr="007E4A3B">
        <w:rPr>
          <w:bCs/>
        </w:rPr>
        <w:t xml:space="preserve">quare </w:t>
      </w:r>
      <w:r w:rsidRPr="007E4A3B">
        <w:rPr>
          <w:rFonts w:hint="eastAsia"/>
          <w:bCs/>
        </w:rPr>
        <w:t>d</w:t>
      </w:r>
      <w:r w:rsidRPr="007E4A3B">
        <w:rPr>
          <w:bCs/>
        </w:rPr>
        <w:t>eviation</w:t>
      </w:r>
    </w:p>
    <w:p w14:paraId="34E19403" w14:textId="31BAEDF3" w:rsidR="00280383" w:rsidRPr="00E827A3" w:rsidRDefault="00280383">
      <w:pPr>
        <w:rPr>
          <w:bCs/>
          <w:color w:val="FF0000"/>
        </w:rPr>
      </w:pPr>
    </w:p>
    <w:sectPr w:rsidR="00280383" w:rsidRPr="00E827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E2A1" w14:textId="77777777" w:rsidR="00C00C86" w:rsidRPr="007E4715" w:rsidRDefault="00C00C86">
      <w:pPr>
        <w:spacing w:after="0" w:line="240" w:lineRule="auto"/>
      </w:pPr>
      <w:r w:rsidRPr="007E4715">
        <w:separator/>
      </w:r>
    </w:p>
  </w:endnote>
  <w:endnote w:type="continuationSeparator" w:id="0">
    <w:p w14:paraId="260AD083" w14:textId="77777777" w:rsidR="00C00C86" w:rsidRPr="007E4715" w:rsidRDefault="00C00C86">
      <w:pPr>
        <w:spacing w:after="0" w:line="240" w:lineRule="auto"/>
      </w:pPr>
      <w:r w:rsidRPr="007E47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096823"/>
      <w:docPartObj>
        <w:docPartGallery w:val="Page Numbers (Bottom of Page)"/>
        <w:docPartUnique/>
      </w:docPartObj>
    </w:sdtPr>
    <w:sdtEndPr/>
    <w:sdtContent>
      <w:p w14:paraId="6BFEC141" w14:textId="77777777" w:rsidR="00490641" w:rsidRPr="007E4715" w:rsidRDefault="00904317">
        <w:pPr>
          <w:pStyle w:val="Footer"/>
          <w:jc w:val="center"/>
        </w:pPr>
        <w:r w:rsidRPr="007E4715">
          <w:fldChar w:fldCharType="begin"/>
        </w:r>
        <w:r w:rsidRPr="007E4715">
          <w:instrText>PAGE   \* MERGEFORMAT</w:instrText>
        </w:r>
        <w:r w:rsidRPr="007E4715">
          <w:fldChar w:fldCharType="separate"/>
        </w:r>
        <w:r w:rsidR="007E4A3B">
          <w:rPr>
            <w:noProof/>
          </w:rPr>
          <w:t>4</w:t>
        </w:r>
        <w:r w:rsidRPr="007E4715">
          <w:fldChar w:fldCharType="end"/>
        </w:r>
      </w:p>
    </w:sdtContent>
  </w:sdt>
  <w:p w14:paraId="2748C4DD" w14:textId="77777777" w:rsidR="00490641" w:rsidRPr="007E4715" w:rsidRDefault="0049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32AC" w14:textId="77777777" w:rsidR="00C00C86" w:rsidRPr="007E4715" w:rsidRDefault="00C00C86">
      <w:pPr>
        <w:spacing w:after="0" w:line="240" w:lineRule="auto"/>
      </w:pPr>
      <w:r w:rsidRPr="007E4715">
        <w:separator/>
      </w:r>
    </w:p>
  </w:footnote>
  <w:footnote w:type="continuationSeparator" w:id="0">
    <w:p w14:paraId="7CEBCE2F" w14:textId="77777777" w:rsidR="00C00C86" w:rsidRPr="007E4715" w:rsidRDefault="00C00C86">
      <w:pPr>
        <w:spacing w:after="0" w:line="240" w:lineRule="auto"/>
      </w:pPr>
      <w:r w:rsidRPr="007E471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8B"/>
    <w:rsid w:val="000D4E4D"/>
    <w:rsid w:val="00112623"/>
    <w:rsid w:val="00131868"/>
    <w:rsid w:val="0015481D"/>
    <w:rsid w:val="001976E1"/>
    <w:rsid w:val="00246BAF"/>
    <w:rsid w:val="0026737B"/>
    <w:rsid w:val="00270A55"/>
    <w:rsid w:val="00280383"/>
    <w:rsid w:val="002C750E"/>
    <w:rsid w:val="003679A6"/>
    <w:rsid w:val="00383F4C"/>
    <w:rsid w:val="003A461B"/>
    <w:rsid w:val="003D288B"/>
    <w:rsid w:val="0041592D"/>
    <w:rsid w:val="004629EA"/>
    <w:rsid w:val="00490641"/>
    <w:rsid w:val="004D4337"/>
    <w:rsid w:val="00513BC5"/>
    <w:rsid w:val="0054438E"/>
    <w:rsid w:val="00550C0B"/>
    <w:rsid w:val="005C2E34"/>
    <w:rsid w:val="006462A8"/>
    <w:rsid w:val="006723F2"/>
    <w:rsid w:val="006841FB"/>
    <w:rsid w:val="006A01D6"/>
    <w:rsid w:val="00733CC2"/>
    <w:rsid w:val="007436D5"/>
    <w:rsid w:val="007E4715"/>
    <w:rsid w:val="007E4A3B"/>
    <w:rsid w:val="008231FF"/>
    <w:rsid w:val="00852425"/>
    <w:rsid w:val="008671E3"/>
    <w:rsid w:val="008715D4"/>
    <w:rsid w:val="008C3BD5"/>
    <w:rsid w:val="00904317"/>
    <w:rsid w:val="0093362A"/>
    <w:rsid w:val="009447DD"/>
    <w:rsid w:val="00A23F68"/>
    <w:rsid w:val="00A56061"/>
    <w:rsid w:val="00A96940"/>
    <w:rsid w:val="00AF3E10"/>
    <w:rsid w:val="00B92EAE"/>
    <w:rsid w:val="00BA4D51"/>
    <w:rsid w:val="00C00C86"/>
    <w:rsid w:val="00C13B1D"/>
    <w:rsid w:val="00C15338"/>
    <w:rsid w:val="00C16BF9"/>
    <w:rsid w:val="00C45679"/>
    <w:rsid w:val="00CA498F"/>
    <w:rsid w:val="00D00997"/>
    <w:rsid w:val="00E43060"/>
    <w:rsid w:val="00E4381E"/>
    <w:rsid w:val="00E63B9A"/>
    <w:rsid w:val="00E827A3"/>
    <w:rsid w:val="00E827AA"/>
    <w:rsid w:val="00EC0E09"/>
    <w:rsid w:val="00EC31C2"/>
    <w:rsid w:val="00F37A85"/>
    <w:rsid w:val="00F528CE"/>
    <w:rsid w:val="00FB37BD"/>
    <w:rsid w:val="00FB7C07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B022A"/>
  <w15:docId w15:val="{2CBA1AC5-959F-4E6A-A48F-A01CFE3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8B"/>
    <w:pPr>
      <w:widowControl w:val="0"/>
      <w:wordWrap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64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06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64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064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05BCE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wordWrap/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hAnsi="Tahoma" w:cs="Tahoma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5"/>
    <w:rPr>
      <w:rFonts w:ascii="Tahoma" w:hAnsi="Tahoma" w:cs="Tahoma"/>
      <w:b/>
      <w:b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5"/>
    <w:pPr>
      <w:wordWrap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679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Abigail Rassette</cp:lastModifiedBy>
  <cp:revision>2</cp:revision>
  <dcterms:created xsi:type="dcterms:W3CDTF">2022-07-12T07:52:00Z</dcterms:created>
  <dcterms:modified xsi:type="dcterms:W3CDTF">2022-07-12T07:52:00Z</dcterms:modified>
</cp:coreProperties>
</file>