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45EF2" w14:textId="77777777" w:rsidR="007A1E0A" w:rsidRPr="001F496D" w:rsidRDefault="007A1E0A">
      <w:pPr>
        <w:rPr>
          <w:b/>
        </w:rPr>
      </w:pPr>
      <w:r w:rsidRPr="001F496D">
        <w:rPr>
          <w:rFonts w:hint="eastAsia"/>
          <w:b/>
          <w:highlight w:val="yellow"/>
        </w:rPr>
        <w:t>Data processing in DPARSFA</w:t>
      </w:r>
    </w:p>
    <w:p w14:paraId="1C77F03C" w14:textId="705561D1" w:rsidR="009A25F0" w:rsidRDefault="009A25F0" w:rsidP="009A25F0">
      <w:r>
        <w:t>Arrange each subject's fMRI DICOM images in one directory, and then</w:t>
      </w:r>
      <w:r>
        <w:rPr>
          <w:rFonts w:hint="eastAsia"/>
        </w:rPr>
        <w:t xml:space="preserve"> </w:t>
      </w:r>
      <w:r>
        <w:t>put them in "</w:t>
      </w:r>
      <w:proofErr w:type="spellStart"/>
      <w:r>
        <w:t>FunRaw</w:t>
      </w:r>
      <w:proofErr w:type="spellEnd"/>
      <w:r>
        <w:t>" directory under the working directory.</w:t>
      </w:r>
    </w:p>
    <w:p w14:paraId="4C6B27A8" w14:textId="2F1D7300" w:rsidR="00F65545" w:rsidRDefault="009A25F0" w:rsidP="009A25F0">
      <w:pPr>
        <w:pStyle w:val="a9"/>
        <w:numPr>
          <w:ilvl w:val="0"/>
          <w:numId w:val="1"/>
        </w:numPr>
        <w:ind w:firstLineChars="0"/>
      </w:pPr>
      <w:r w:rsidRPr="009A25F0">
        <w:t>Add the path to the file in working directory</w:t>
      </w:r>
      <w:r>
        <w:t xml:space="preserve">; </w:t>
      </w:r>
      <w:r w:rsidRPr="009A25F0">
        <w:t>Enter Time points and TR</w:t>
      </w:r>
      <w:r>
        <w:t xml:space="preserve">; </w:t>
      </w:r>
      <w:r w:rsidR="009564C4">
        <w:t>“P</w:t>
      </w:r>
      <w:r w:rsidR="005360AA">
        <w:rPr>
          <w:rFonts w:hint="eastAsia"/>
        </w:rPr>
        <w:t>articipants</w:t>
      </w:r>
      <w:r w:rsidR="009564C4">
        <w:t>”</w:t>
      </w:r>
      <w:r w:rsidR="009564C4" w:rsidRPr="009564C4">
        <w:t xml:space="preserve"> </w:t>
      </w:r>
      <w:r w:rsidR="009564C4" w:rsidRPr="009564C4">
        <w:t>Represents the subjects used</w:t>
      </w:r>
      <w:r w:rsidR="009564C4">
        <w:t>.</w:t>
      </w:r>
    </w:p>
    <w:p w14:paraId="45DD2548" w14:textId="546F2FE1" w:rsidR="005360AA" w:rsidRDefault="009564C4">
      <w:r>
        <w:t xml:space="preserve">Choose “EPI DICOM to NIFTI”, “Remove First 5 Time Points”, and “slice timing”. </w:t>
      </w:r>
    </w:p>
    <w:p w14:paraId="4DE99D38" w14:textId="10FA19B4" w:rsidR="00963BF0" w:rsidRDefault="0000459D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228C2112" wp14:editId="0A08DC5A">
            <wp:extent cx="5241654" cy="3720828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022" cy="3745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7DDA55" w14:textId="7B06C612" w:rsidR="005360AA" w:rsidRDefault="005360AA">
      <w:r>
        <w:rPr>
          <w:rFonts w:hint="eastAsia"/>
        </w:rPr>
        <w:t>②</w:t>
      </w:r>
      <w:r w:rsidR="0000459D">
        <w:rPr>
          <w:rFonts w:hint="eastAsia"/>
        </w:rPr>
        <w:t>realignment and normalize</w:t>
      </w:r>
    </w:p>
    <w:p w14:paraId="672DCAE4" w14:textId="77777777" w:rsidR="0000459D" w:rsidRDefault="0000459D">
      <w:r>
        <w:rPr>
          <w:noProof/>
        </w:rPr>
        <w:drawing>
          <wp:inline distT="0" distB="0" distL="0" distR="0" wp14:anchorId="6EFB01CA" wp14:editId="4BEB2803">
            <wp:extent cx="3062730" cy="3417607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310" cy="3442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CD68C3" w14:textId="77777777" w:rsidR="00232D23" w:rsidRDefault="0000459D">
      <w:r>
        <w:rPr>
          <w:rFonts w:hint="eastAsia"/>
        </w:rPr>
        <w:lastRenderedPageBreak/>
        <w:t>③</w:t>
      </w:r>
      <w:r w:rsidR="00232D23">
        <w:rPr>
          <w:rFonts w:hint="eastAsia"/>
        </w:rPr>
        <w:t>scrubbing</w:t>
      </w:r>
    </w:p>
    <w:p w14:paraId="7D38FC2B" w14:textId="77777777" w:rsidR="00232D23" w:rsidRDefault="00232D23">
      <w:r>
        <w:rPr>
          <w:noProof/>
        </w:rPr>
        <w:drawing>
          <wp:inline distT="0" distB="0" distL="0" distR="0" wp14:anchorId="18AD9D73" wp14:editId="29F133C0">
            <wp:extent cx="2190794" cy="2512051"/>
            <wp:effectExtent l="0" t="0" r="0" b="0"/>
            <wp:docPr id="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29" cy="2522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 w14:paraId="0E2EFD14" w14:textId="77777777" w:rsidR="0000459D" w:rsidRDefault="00232D23">
      <w:r>
        <w:rPr>
          <w:rFonts w:hint="eastAsia"/>
        </w:rPr>
        <w:t>④</w:t>
      </w:r>
      <w:r w:rsidR="003F5548">
        <w:rPr>
          <w:rFonts w:hint="eastAsia"/>
        </w:rPr>
        <w:t>regression</w:t>
      </w:r>
    </w:p>
    <w:p w14:paraId="3BAF9AB1" w14:textId="77777777" w:rsidR="00232D23" w:rsidRDefault="003F5548">
      <w:r>
        <w:rPr>
          <w:noProof/>
        </w:rPr>
        <w:drawing>
          <wp:inline distT="0" distB="0" distL="0" distR="0" wp14:anchorId="15E35036" wp14:editId="212C14D2">
            <wp:extent cx="2152654" cy="2457662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363" cy="2461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CE5B81" w14:textId="77777777" w:rsidR="00232D23" w:rsidRDefault="00232D23">
      <w:r>
        <w:rPr>
          <w:rFonts w:hint="eastAsia"/>
        </w:rPr>
        <w:t>⑤</w:t>
      </w:r>
      <w:r w:rsidR="003D73C8">
        <w:rPr>
          <w:rFonts w:hint="eastAsia"/>
        </w:rPr>
        <w:t>smooth</w:t>
      </w:r>
      <w:r w:rsidR="00FC3E7D">
        <w:rPr>
          <w:rFonts w:hint="eastAsia"/>
        </w:rPr>
        <w:t xml:space="preserve"> and detrend</w:t>
      </w:r>
    </w:p>
    <w:p w14:paraId="39995096" w14:textId="77777777" w:rsidR="003D73C8" w:rsidRDefault="00FC3E7D">
      <w:r>
        <w:rPr>
          <w:noProof/>
        </w:rPr>
        <w:drawing>
          <wp:inline distT="0" distB="0" distL="0" distR="0" wp14:anchorId="3B973EE1" wp14:editId="31C74997">
            <wp:extent cx="2372681" cy="286512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740" cy="2908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B55379" w14:textId="77777777" w:rsidR="003D73C8" w:rsidRDefault="003D73C8"/>
    <w:p w14:paraId="4C501FA6" w14:textId="77777777" w:rsidR="00633B88" w:rsidRDefault="00633B88"/>
    <w:p w14:paraId="38DB0337" w14:textId="77777777" w:rsidR="00633B88" w:rsidRPr="00247526" w:rsidRDefault="00F708FC">
      <w:pPr>
        <w:rPr>
          <w:b/>
        </w:rPr>
      </w:pPr>
      <w:r w:rsidRPr="00247526">
        <w:rPr>
          <w:rFonts w:hint="eastAsia"/>
          <w:b/>
          <w:highlight w:val="yellow"/>
        </w:rPr>
        <w:t>Calculating ALFF value in REST.</w:t>
      </w:r>
    </w:p>
    <w:p w14:paraId="45171BA3" w14:textId="77777777" w:rsidR="00633B88" w:rsidRDefault="00FF3366">
      <w:r>
        <w:rPr>
          <w:noProof/>
        </w:rPr>
        <w:drawing>
          <wp:inline distT="0" distB="0" distL="0" distR="0" wp14:anchorId="18E87CA4" wp14:editId="2A024BF0">
            <wp:extent cx="3600142" cy="3951798"/>
            <wp:effectExtent l="19050" t="0" r="308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730" cy="3952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3B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B64A9" w14:textId="77777777" w:rsidR="00E54410" w:rsidRDefault="00E54410" w:rsidP="005360AA">
      <w:r>
        <w:separator/>
      </w:r>
    </w:p>
  </w:endnote>
  <w:endnote w:type="continuationSeparator" w:id="0">
    <w:p w14:paraId="13FC5259" w14:textId="77777777" w:rsidR="00E54410" w:rsidRDefault="00E54410" w:rsidP="00536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40BF4" w14:textId="77777777" w:rsidR="00E54410" w:rsidRDefault="00E54410" w:rsidP="005360AA">
      <w:r>
        <w:separator/>
      </w:r>
    </w:p>
  </w:footnote>
  <w:footnote w:type="continuationSeparator" w:id="0">
    <w:p w14:paraId="1F678FE4" w14:textId="77777777" w:rsidR="00E54410" w:rsidRDefault="00E54410" w:rsidP="00536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D2378"/>
    <w:multiLevelType w:val="hybridMultilevel"/>
    <w:tmpl w:val="831068B2"/>
    <w:lvl w:ilvl="0" w:tplc="1D8854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37008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60AA"/>
    <w:rsid w:val="0000459D"/>
    <w:rsid w:val="001E745F"/>
    <w:rsid w:val="001F496D"/>
    <w:rsid w:val="00232D23"/>
    <w:rsid w:val="00247526"/>
    <w:rsid w:val="003D73C8"/>
    <w:rsid w:val="003F5548"/>
    <w:rsid w:val="005360AA"/>
    <w:rsid w:val="00633B88"/>
    <w:rsid w:val="006E1B6A"/>
    <w:rsid w:val="007A1E0A"/>
    <w:rsid w:val="009564C4"/>
    <w:rsid w:val="00963BF0"/>
    <w:rsid w:val="009A25F0"/>
    <w:rsid w:val="00B052AA"/>
    <w:rsid w:val="00E5082C"/>
    <w:rsid w:val="00E54410"/>
    <w:rsid w:val="00EE31CF"/>
    <w:rsid w:val="00F65545"/>
    <w:rsid w:val="00F708FC"/>
    <w:rsid w:val="00FC3E7D"/>
    <w:rsid w:val="00FF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4D113B"/>
  <w15:docId w15:val="{A4F0F220-BEE7-4FCE-8468-8B169F47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0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60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60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60A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360A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360AA"/>
    <w:rPr>
      <w:sz w:val="18"/>
      <w:szCs w:val="18"/>
    </w:rPr>
  </w:style>
  <w:style w:type="paragraph" w:styleId="a9">
    <w:name w:val="List Paragraph"/>
    <w:basedOn w:val="a"/>
    <w:uiPriority w:val="34"/>
    <w:qFormat/>
    <w:rsid w:val="009A25F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gao xinyu</cp:lastModifiedBy>
  <cp:revision>41</cp:revision>
  <dcterms:created xsi:type="dcterms:W3CDTF">2022-09-18T11:47:00Z</dcterms:created>
  <dcterms:modified xsi:type="dcterms:W3CDTF">2022-09-18T12:41:00Z</dcterms:modified>
</cp:coreProperties>
</file>