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74" w:rsidRPr="007E34AD" w:rsidRDefault="00537974" w:rsidP="00537974">
      <w:pPr>
        <w:jc w:val="center"/>
        <w:rPr>
          <w:rFonts w:ascii="Times New Roman" w:hAnsi="Times New Roman" w:cs="Times New Roman"/>
          <w:sz w:val="30"/>
          <w:szCs w:val="30"/>
        </w:rPr>
      </w:pPr>
      <w:r w:rsidRPr="007E34AD">
        <w:rPr>
          <w:rFonts w:ascii="Times New Roman" w:hAnsi="Times New Roman" w:cs="Times New Roman"/>
          <w:sz w:val="30"/>
          <w:szCs w:val="30"/>
        </w:rPr>
        <w:t>Supplementary Material</w:t>
      </w:r>
    </w:p>
    <w:p w:rsidR="00537974" w:rsidRPr="007E34AD" w:rsidRDefault="00537974" w:rsidP="00537974">
      <w:pPr>
        <w:rPr>
          <w:rFonts w:ascii="Times New Roman" w:hAnsi="Times New Roman" w:cs="Times New Roman"/>
          <w:sz w:val="24"/>
          <w:szCs w:val="24"/>
        </w:rPr>
      </w:pPr>
    </w:p>
    <w:p w:rsidR="00537974" w:rsidRPr="007E34AD" w:rsidRDefault="00537974" w:rsidP="00537974">
      <w:pPr>
        <w:rPr>
          <w:rFonts w:ascii="Times New Roman" w:hAnsi="Times New Roman" w:cs="Times New Roman"/>
          <w:b/>
          <w:sz w:val="24"/>
          <w:szCs w:val="24"/>
        </w:rPr>
      </w:pPr>
      <w:r w:rsidRPr="007E34AD">
        <w:rPr>
          <w:rFonts w:ascii="Times New Roman" w:hAnsi="Times New Roman" w:cs="Times New Roman"/>
          <w:b/>
          <w:sz w:val="24"/>
          <w:szCs w:val="24"/>
        </w:rPr>
        <w:t>RFT procedure in Surf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7E34AD">
        <w:rPr>
          <w:rFonts w:ascii="Times New Roman" w:hAnsi="Times New Roman" w:cs="Times New Roman"/>
          <w:b/>
          <w:sz w:val="24"/>
          <w:szCs w:val="24"/>
        </w:rPr>
        <w:t>tat</w:t>
      </w:r>
    </w:p>
    <w:p w:rsidR="00537974" w:rsidRPr="007E34AD" w:rsidRDefault="00537974" w:rsidP="0053797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E34AD">
        <w:rPr>
          <w:rFonts w:ascii="Times New Roman" w:hAnsi="Times New Roman" w:cs="Times New Roman"/>
          <w:sz w:val="24"/>
          <w:szCs w:val="24"/>
        </w:rPr>
        <w:t>The RFT procedure in SPAMRI was programmed on the basis of Surf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E34AD">
        <w:rPr>
          <w:rFonts w:ascii="Times New Roman" w:hAnsi="Times New Roman" w:cs="Times New Roman"/>
          <w:sz w:val="24"/>
          <w:szCs w:val="24"/>
        </w:rPr>
        <w:t>tat functions. Thus, the RFT-thresholded statistical maps of Surf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E34AD">
        <w:rPr>
          <w:rFonts w:ascii="Times New Roman" w:hAnsi="Times New Roman" w:cs="Times New Roman"/>
          <w:sz w:val="24"/>
          <w:szCs w:val="24"/>
        </w:rPr>
        <w:t>tat are comparable with those generated by using SPAMRI tools. The codes used in Surf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E34AD">
        <w:rPr>
          <w:rFonts w:ascii="Times New Roman" w:hAnsi="Times New Roman" w:cs="Times New Roman"/>
          <w:sz w:val="24"/>
          <w:szCs w:val="24"/>
        </w:rPr>
        <w:t>tat are as follows:</w:t>
      </w:r>
    </w:p>
    <w:p w:rsidR="00537974" w:rsidRPr="007E34AD" w:rsidRDefault="00537974" w:rsidP="0053797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537974" w:rsidRPr="007E34AD" w:rsidRDefault="00537974" w:rsidP="00537974">
      <w:pPr>
        <w:autoSpaceDE w:val="0"/>
        <w:autoSpaceDN w:val="0"/>
        <w:adjustRightInd w:val="0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34AD">
        <w:rPr>
          <w:rFonts w:ascii="Times New Roman" w:hAnsi="Times New Roman" w:cs="Times New Roman"/>
          <w:szCs w:val="21"/>
        </w:rPr>
        <w:t>avf_l = SurfStatListDir('fsaverage/surf/lh.pial');</w:t>
      </w:r>
    </w:p>
    <w:p w:rsidR="00537974" w:rsidRPr="007E34AD" w:rsidRDefault="00537974" w:rsidP="00537974">
      <w:pPr>
        <w:autoSpaceDE w:val="0"/>
        <w:autoSpaceDN w:val="0"/>
        <w:adjustRightInd w:val="0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34AD">
        <w:rPr>
          <w:rFonts w:ascii="Times New Roman" w:hAnsi="Times New Roman" w:cs="Times New Roman"/>
          <w:szCs w:val="21"/>
        </w:rPr>
        <w:t>avf_r = SurfStatListDir('fsaverage/surf/rh.pial');</w:t>
      </w:r>
    </w:p>
    <w:p w:rsidR="00537974" w:rsidRPr="007E34AD" w:rsidRDefault="00537974" w:rsidP="00537974">
      <w:pPr>
        <w:autoSpaceDE w:val="0"/>
        <w:autoSpaceDN w:val="0"/>
        <w:adjustRightInd w:val="0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34AD">
        <w:rPr>
          <w:rFonts w:ascii="Times New Roman" w:hAnsi="Times New Roman" w:cs="Times New Roman"/>
          <w:szCs w:val="21"/>
        </w:rPr>
        <w:t xml:space="preserve">avsurf = SurfStatReadSurf( [avf_l, avf_r] );% load a pial surface. </w:t>
      </w:r>
    </w:p>
    <w:p w:rsidR="00537974" w:rsidRPr="007E34AD" w:rsidRDefault="00537974" w:rsidP="00537974">
      <w:pPr>
        <w:autoSpaceDE w:val="0"/>
        <w:autoSpaceDN w:val="0"/>
        <w:adjustRightInd w:val="0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34AD">
        <w:rPr>
          <w:rFonts w:ascii="Times New Roman" w:hAnsi="Times New Roman" w:cs="Times New Roman"/>
          <w:szCs w:val="21"/>
        </w:rPr>
        <w:t>Y =SurfStatReadData(‘cortical thickness map’);% load thickness map</w:t>
      </w:r>
    </w:p>
    <w:p w:rsidR="00537974" w:rsidRPr="007E34AD" w:rsidRDefault="00537974" w:rsidP="00537974">
      <w:pPr>
        <w:autoSpaceDE w:val="0"/>
        <w:autoSpaceDN w:val="0"/>
        <w:adjustRightInd w:val="0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34AD">
        <w:rPr>
          <w:rFonts w:ascii="Times New Roman" w:hAnsi="Times New Roman" w:cs="Times New Roman"/>
          <w:szCs w:val="21"/>
        </w:rPr>
        <w:t>Age = term( Age );% a label with Old or Young</w:t>
      </w:r>
    </w:p>
    <w:p w:rsidR="00537974" w:rsidRPr="007E34AD" w:rsidRDefault="00537974" w:rsidP="00537974">
      <w:pPr>
        <w:autoSpaceDE w:val="0"/>
        <w:autoSpaceDN w:val="0"/>
        <w:adjustRightInd w:val="0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34AD">
        <w:rPr>
          <w:rFonts w:ascii="Times New Roman" w:hAnsi="Times New Roman" w:cs="Times New Roman"/>
          <w:szCs w:val="21"/>
        </w:rPr>
        <w:t>M = 1 + Age;</w:t>
      </w:r>
    </w:p>
    <w:p w:rsidR="00537974" w:rsidRPr="007E34AD" w:rsidRDefault="00537974" w:rsidP="00537974">
      <w:pPr>
        <w:autoSpaceDE w:val="0"/>
        <w:autoSpaceDN w:val="0"/>
        <w:adjustRightInd w:val="0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34AD">
        <w:rPr>
          <w:rFonts w:ascii="Times New Roman" w:hAnsi="Times New Roman" w:cs="Times New Roman"/>
          <w:szCs w:val="21"/>
        </w:rPr>
        <w:t>slm = SurfStatLinMod( Y, M, avsurf );</w:t>
      </w:r>
    </w:p>
    <w:p w:rsidR="00537974" w:rsidRPr="007E34AD" w:rsidRDefault="00537974" w:rsidP="00537974">
      <w:pPr>
        <w:autoSpaceDE w:val="0"/>
        <w:autoSpaceDN w:val="0"/>
        <w:adjustRightInd w:val="0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34AD">
        <w:rPr>
          <w:rFonts w:ascii="Times New Roman" w:hAnsi="Times New Roman" w:cs="Times New Roman"/>
          <w:szCs w:val="21"/>
        </w:rPr>
        <w:t>slm = SurfStatT( slm, Age.Old - Age.Young ); % one-tailed test of Old &gt; Young</w:t>
      </w:r>
    </w:p>
    <w:p w:rsidR="00537974" w:rsidRPr="007E34AD" w:rsidRDefault="00537974" w:rsidP="00537974">
      <w:pPr>
        <w:autoSpaceDE w:val="0"/>
        <w:autoSpaceDN w:val="0"/>
        <w:adjustRightInd w:val="0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34AD">
        <w:rPr>
          <w:rFonts w:ascii="Times New Roman" w:hAnsi="Times New Roman" w:cs="Times New Roman"/>
          <w:szCs w:val="21"/>
        </w:rPr>
        <w:t>pval = SurfStatP( slm, mean(Y)~=0 );</w:t>
      </w:r>
    </w:p>
    <w:p w:rsidR="00537974" w:rsidRPr="007E34AD" w:rsidRDefault="00537974" w:rsidP="00537974">
      <w:pPr>
        <w:autoSpaceDE w:val="0"/>
        <w:autoSpaceDN w:val="0"/>
        <w:adjustRightInd w:val="0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34AD">
        <w:rPr>
          <w:rFonts w:ascii="Times New Roman" w:hAnsi="Times New Roman" w:cs="Times New Roman"/>
          <w:szCs w:val="21"/>
        </w:rPr>
        <w:t>SurfStatView( pval, avsurf, 'Old &gt; Young' );</w:t>
      </w:r>
    </w:p>
    <w:p w:rsidR="00537974" w:rsidRPr="007E34AD" w:rsidRDefault="00537974" w:rsidP="00537974">
      <w:pPr>
        <w:autoSpaceDE w:val="0"/>
        <w:autoSpaceDN w:val="0"/>
        <w:adjustRightInd w:val="0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34AD">
        <w:rPr>
          <w:rFonts w:ascii="Times New Roman" w:hAnsi="Times New Roman" w:cs="Times New Roman"/>
          <w:szCs w:val="21"/>
        </w:rPr>
        <w:t>slm = SurfStatT( slm, Age.Young - Age.Old ); % one-tailed test of Old &lt; Young</w:t>
      </w:r>
    </w:p>
    <w:p w:rsidR="00537974" w:rsidRPr="007E34AD" w:rsidRDefault="00537974" w:rsidP="00537974">
      <w:pPr>
        <w:autoSpaceDE w:val="0"/>
        <w:autoSpaceDN w:val="0"/>
        <w:adjustRightInd w:val="0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34AD">
        <w:rPr>
          <w:rFonts w:ascii="Times New Roman" w:hAnsi="Times New Roman" w:cs="Times New Roman"/>
          <w:szCs w:val="21"/>
        </w:rPr>
        <w:t>pval = SurfStatP( slm, mean(Y)~=0 );</w:t>
      </w:r>
    </w:p>
    <w:p w:rsidR="00537974" w:rsidRPr="007E34AD" w:rsidRDefault="00537974" w:rsidP="00537974">
      <w:pPr>
        <w:autoSpaceDE w:val="0"/>
        <w:autoSpaceDN w:val="0"/>
        <w:adjustRightInd w:val="0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34AD">
        <w:rPr>
          <w:rFonts w:ascii="Times New Roman" w:hAnsi="Times New Roman" w:cs="Times New Roman"/>
          <w:szCs w:val="21"/>
        </w:rPr>
        <w:t>SurfStatView( pval, avsurf, 'Old &lt; Young').</w:t>
      </w:r>
    </w:p>
    <w:p w:rsidR="00537974" w:rsidRPr="007E34AD" w:rsidRDefault="00537974" w:rsidP="00537974">
      <w:pPr>
        <w:autoSpaceDE w:val="0"/>
        <w:autoSpaceDN w:val="0"/>
        <w:adjustRightInd w:val="0"/>
        <w:ind w:firstLineChars="200" w:firstLine="420"/>
        <w:jc w:val="left"/>
        <w:rPr>
          <w:rFonts w:ascii="Times New Roman" w:hAnsi="Times New Roman" w:cs="Times New Roman"/>
          <w:szCs w:val="21"/>
        </w:rPr>
      </w:pPr>
    </w:p>
    <w:p w:rsidR="00537974" w:rsidRPr="007E34AD" w:rsidRDefault="00537974" w:rsidP="0053797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E34AD">
        <w:rPr>
          <w:rFonts w:ascii="Times New Roman" w:hAnsi="Times New Roman" w:cs="Times New Roman"/>
          <w:sz w:val="24"/>
          <w:szCs w:val="24"/>
        </w:rPr>
        <w:t>The default cluster-forming threshold of p in Surf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E34AD">
        <w:rPr>
          <w:rFonts w:ascii="Times New Roman" w:hAnsi="Times New Roman" w:cs="Times New Roman"/>
          <w:sz w:val="24"/>
          <w:szCs w:val="24"/>
        </w:rPr>
        <w:t xml:space="preserve">tat is equal to 0.001. As shown in </w:t>
      </w:r>
      <w:r w:rsidRPr="007E34AD">
        <w:rPr>
          <w:rFonts w:ascii="Times New Roman" w:hAnsi="Times New Roman" w:cs="Times New Roman"/>
          <w:color w:val="0000FF"/>
          <w:sz w:val="24"/>
          <w:szCs w:val="24"/>
        </w:rPr>
        <w:t xml:space="preserve">Figure </w:t>
      </w:r>
      <w:r w:rsidR="00291D51">
        <w:rPr>
          <w:rFonts w:ascii="Times New Roman" w:hAnsi="Times New Roman" w:cs="Times New Roman"/>
          <w:color w:val="0000FF"/>
          <w:sz w:val="24"/>
          <w:szCs w:val="24"/>
        </w:rPr>
        <w:t>7</w:t>
      </w:r>
      <w:r w:rsidRPr="007E34AD">
        <w:rPr>
          <w:rFonts w:ascii="Times New Roman" w:hAnsi="Times New Roman" w:cs="Times New Roman"/>
          <w:sz w:val="24"/>
          <w:szCs w:val="24"/>
        </w:rPr>
        <w:t xml:space="preserve"> and </w:t>
      </w:r>
      <w:r w:rsidRPr="007E34AD">
        <w:rPr>
          <w:rFonts w:ascii="Times New Roman" w:hAnsi="Times New Roman" w:cs="Times New Roman"/>
          <w:color w:val="0000FF"/>
          <w:sz w:val="24"/>
          <w:szCs w:val="24"/>
        </w:rPr>
        <w:t xml:space="preserve">Figure </w:t>
      </w:r>
      <w:r w:rsidR="00291D51">
        <w:rPr>
          <w:rFonts w:ascii="Times New Roman" w:hAnsi="Times New Roman" w:cs="Times New Roman"/>
          <w:color w:val="0000FF"/>
          <w:sz w:val="24"/>
          <w:szCs w:val="24"/>
        </w:rPr>
        <w:t>8</w:t>
      </w:r>
      <w:bookmarkStart w:id="0" w:name="_GoBack"/>
      <w:bookmarkEnd w:id="0"/>
      <w:r w:rsidRPr="007E34AD">
        <w:rPr>
          <w:rFonts w:ascii="Times New Roman" w:hAnsi="Times New Roman" w:cs="Times New Roman"/>
          <w:sz w:val="24"/>
          <w:szCs w:val="24"/>
        </w:rPr>
        <w:t>, the cluster-wise and vertex-wise RFTs in Surf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E34AD">
        <w:rPr>
          <w:rFonts w:ascii="Times New Roman" w:hAnsi="Times New Roman" w:cs="Times New Roman"/>
          <w:sz w:val="24"/>
          <w:szCs w:val="24"/>
        </w:rPr>
        <w:t xml:space="preserve">tat (one-tail test) detected more significant clusters </w:t>
      </w:r>
      <w:r>
        <w:rPr>
          <w:rFonts w:ascii="Times New Roman" w:hAnsi="Times New Roman" w:cs="Times New Roman"/>
          <w:sz w:val="24"/>
          <w:szCs w:val="24"/>
        </w:rPr>
        <w:t>tha</w:t>
      </w:r>
      <w:r>
        <w:rPr>
          <w:rFonts w:ascii="Times New Roman" w:hAnsi="Times New Roman" w:cs="Times New Roman" w:hint="eastAsia"/>
          <w:sz w:val="24"/>
          <w:szCs w:val="24"/>
        </w:rPr>
        <w:t>n</w:t>
      </w:r>
      <w:r w:rsidRPr="007E34AD">
        <w:rPr>
          <w:rFonts w:ascii="Times New Roman" w:hAnsi="Times New Roman" w:cs="Times New Roman"/>
          <w:sz w:val="24"/>
          <w:szCs w:val="24"/>
        </w:rPr>
        <w:t xml:space="preserve"> that in SPAMRI (two-tailed test).</w:t>
      </w:r>
    </w:p>
    <w:p w:rsidR="00B53376" w:rsidRPr="00537974" w:rsidRDefault="00B53376" w:rsidP="00B61DC1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sectPr w:rsidR="00B53376" w:rsidRPr="00537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9F7" w:rsidRDefault="009E49F7" w:rsidP="00F900B0">
      <w:r>
        <w:separator/>
      </w:r>
    </w:p>
  </w:endnote>
  <w:endnote w:type="continuationSeparator" w:id="0">
    <w:p w:rsidR="009E49F7" w:rsidRDefault="009E49F7" w:rsidP="00F9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9F7" w:rsidRDefault="009E49F7" w:rsidP="00F900B0">
      <w:r>
        <w:separator/>
      </w:r>
    </w:p>
  </w:footnote>
  <w:footnote w:type="continuationSeparator" w:id="0">
    <w:p w:rsidR="009E49F7" w:rsidRDefault="009E49F7" w:rsidP="00F90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C7"/>
    <w:rsid w:val="000109FE"/>
    <w:rsid w:val="000173DD"/>
    <w:rsid w:val="000443AF"/>
    <w:rsid w:val="000459EF"/>
    <w:rsid w:val="000674E8"/>
    <w:rsid w:val="000B521A"/>
    <w:rsid w:val="000C1851"/>
    <w:rsid w:val="00117BC0"/>
    <w:rsid w:val="00122BB4"/>
    <w:rsid w:val="00197C1D"/>
    <w:rsid w:val="001B0FD9"/>
    <w:rsid w:val="001B54A3"/>
    <w:rsid w:val="001D1101"/>
    <w:rsid w:val="002464E3"/>
    <w:rsid w:val="00287048"/>
    <w:rsid w:val="00291D51"/>
    <w:rsid w:val="002B042D"/>
    <w:rsid w:val="00300070"/>
    <w:rsid w:val="00307753"/>
    <w:rsid w:val="00345B28"/>
    <w:rsid w:val="0035011B"/>
    <w:rsid w:val="0037599F"/>
    <w:rsid w:val="003E44C4"/>
    <w:rsid w:val="003F6C8F"/>
    <w:rsid w:val="004074FC"/>
    <w:rsid w:val="00425EA6"/>
    <w:rsid w:val="00482434"/>
    <w:rsid w:val="004831C7"/>
    <w:rsid w:val="00537974"/>
    <w:rsid w:val="005C7FC7"/>
    <w:rsid w:val="005E184A"/>
    <w:rsid w:val="00643D54"/>
    <w:rsid w:val="00665DA0"/>
    <w:rsid w:val="006B2EC3"/>
    <w:rsid w:val="00705FCF"/>
    <w:rsid w:val="007F4372"/>
    <w:rsid w:val="008422B7"/>
    <w:rsid w:val="008A0DA3"/>
    <w:rsid w:val="008C5032"/>
    <w:rsid w:val="0090194A"/>
    <w:rsid w:val="0090773C"/>
    <w:rsid w:val="00986061"/>
    <w:rsid w:val="009A3B9A"/>
    <w:rsid w:val="009C0E9E"/>
    <w:rsid w:val="009E49F7"/>
    <w:rsid w:val="00A03D54"/>
    <w:rsid w:val="00A266AE"/>
    <w:rsid w:val="00AF3B4F"/>
    <w:rsid w:val="00B30CB2"/>
    <w:rsid w:val="00B450CA"/>
    <w:rsid w:val="00B464EC"/>
    <w:rsid w:val="00B53376"/>
    <w:rsid w:val="00B61DC1"/>
    <w:rsid w:val="00C16D45"/>
    <w:rsid w:val="00CB3FA6"/>
    <w:rsid w:val="00CC6E18"/>
    <w:rsid w:val="00D03856"/>
    <w:rsid w:val="00D45A28"/>
    <w:rsid w:val="00D477D1"/>
    <w:rsid w:val="00D7199D"/>
    <w:rsid w:val="00DB58A9"/>
    <w:rsid w:val="00E678AE"/>
    <w:rsid w:val="00E73540"/>
    <w:rsid w:val="00EA683C"/>
    <w:rsid w:val="00F07E2B"/>
    <w:rsid w:val="00F900B0"/>
    <w:rsid w:val="00FB7BA1"/>
    <w:rsid w:val="00FC2479"/>
    <w:rsid w:val="00FC4689"/>
    <w:rsid w:val="00FD5D81"/>
    <w:rsid w:val="00FD7142"/>
    <w:rsid w:val="00FE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B06D98-B356-48AD-9AE3-CAF9A192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9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0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00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0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00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69</cp:revision>
  <dcterms:created xsi:type="dcterms:W3CDTF">2018-10-23T11:41:00Z</dcterms:created>
  <dcterms:modified xsi:type="dcterms:W3CDTF">2022-06-23T02:48:00Z</dcterms:modified>
</cp:coreProperties>
</file>