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B484" w14:textId="3A131138" w:rsidR="0007069F" w:rsidRPr="00EC3E53" w:rsidRDefault="007315B5" w:rsidP="0007069F">
      <w:pPr>
        <w:adjustRightInd w:val="0"/>
        <w:snapToGrid w:val="0"/>
        <w:jc w:val="center"/>
        <w:rPr>
          <w:rFonts w:ascii="Times New Roman" w:hAnsi="Times New Roman" w:cs="Times New Roman"/>
          <w:sz w:val="20"/>
          <w:szCs w:val="20"/>
        </w:rPr>
      </w:pPr>
      <w:r w:rsidRPr="00EC3E53">
        <w:rPr>
          <w:rFonts w:ascii="Times New Roman" w:hAnsi="Times New Roman" w:cs="Times New Roman"/>
          <w:sz w:val="20"/>
          <w:szCs w:val="20"/>
        </w:rPr>
        <w:t xml:space="preserve"> </w:t>
      </w:r>
      <w:r w:rsidR="0007069F" w:rsidRPr="00EC3E53">
        <w:rPr>
          <w:rFonts w:ascii="Times New Roman" w:hAnsi="Times New Roman" w:cs="Times New Roman"/>
          <w:sz w:val="20"/>
          <w:szCs w:val="20"/>
        </w:rPr>
        <w:t>Supplementary materials</w:t>
      </w:r>
    </w:p>
    <w:p w14:paraId="764D6FB9" w14:textId="36899B0E" w:rsidR="0007069F" w:rsidRPr="00EC3E53" w:rsidRDefault="0007069F" w:rsidP="003A59DC">
      <w:pPr>
        <w:adjustRightInd w:val="0"/>
        <w:snapToGrid w:val="0"/>
        <w:ind w:firstLineChars="50" w:firstLine="100"/>
        <w:jc w:val="left"/>
        <w:rPr>
          <w:rFonts w:ascii="Times New Roman" w:hAnsi="Times New Roman" w:cs="Times New Roman"/>
          <w:sz w:val="20"/>
          <w:szCs w:val="20"/>
        </w:rPr>
      </w:pPr>
      <w:r w:rsidRPr="00EC3E53">
        <w:rPr>
          <w:rFonts w:ascii="Times New Roman" w:hAnsi="Times New Roman" w:cs="Times New Roman"/>
          <w:b/>
          <w:bCs/>
          <w:sz w:val="20"/>
          <w:szCs w:val="20"/>
        </w:rPr>
        <w:t xml:space="preserve">Table S1. </w:t>
      </w:r>
      <w:r w:rsidRPr="00EC3E53">
        <w:rPr>
          <w:rFonts w:ascii="Times New Roman" w:hAnsi="Times New Roman" w:cs="Times New Roman"/>
          <w:sz w:val="20"/>
          <w:szCs w:val="20"/>
        </w:rPr>
        <w:t xml:space="preserve">PRISMA 2009 Checklist </w:t>
      </w:r>
    </w:p>
    <w:tbl>
      <w:tblPr>
        <w:tblpPr w:leftFromText="180" w:rightFromText="180" w:vertAnchor="text" w:horzAnchor="margin" w:tblpY="149"/>
        <w:tblW w:w="5000" w:type="pct"/>
        <w:tblBorders>
          <w:top w:val="nil"/>
          <w:left w:val="nil"/>
          <w:bottom w:val="nil"/>
          <w:right w:val="nil"/>
        </w:tblBorders>
        <w:tblLook w:val="0000" w:firstRow="0" w:lastRow="0" w:firstColumn="0" w:lastColumn="0" w:noHBand="0" w:noVBand="0"/>
      </w:tblPr>
      <w:tblGrid>
        <w:gridCol w:w="2695"/>
        <w:gridCol w:w="525"/>
        <w:gridCol w:w="8543"/>
        <w:gridCol w:w="3082"/>
        <w:gridCol w:w="75"/>
      </w:tblGrid>
      <w:tr w:rsidR="003A59DC" w:rsidRPr="00EC3E53" w14:paraId="6382D9D2" w14:textId="77777777" w:rsidTr="00DE0DC4">
        <w:trPr>
          <w:trHeight w:val="662"/>
        </w:trPr>
        <w:tc>
          <w:tcPr>
            <w:tcW w:w="903"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4FBA0070"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t xml:space="preserve">Section/topic </w:t>
            </w:r>
          </w:p>
        </w:tc>
        <w:tc>
          <w:tcPr>
            <w:tcW w:w="176" w:type="pct"/>
            <w:tcBorders>
              <w:top w:val="double" w:sz="5" w:space="0" w:color="000000"/>
              <w:left w:val="single" w:sz="5" w:space="0" w:color="000000"/>
              <w:bottom w:val="double" w:sz="2" w:space="0" w:color="FFFFCC"/>
              <w:right w:val="single" w:sz="5" w:space="0" w:color="000000"/>
            </w:tcBorders>
            <w:shd w:val="clear" w:color="auto" w:fill="63639A"/>
            <w:vAlign w:val="center"/>
          </w:tcPr>
          <w:p w14:paraId="2DAFB7CF" w14:textId="77777777" w:rsidR="003A59DC" w:rsidRPr="00EC3E53" w:rsidRDefault="003A59DC" w:rsidP="00DE0DC4">
            <w:pPr>
              <w:pStyle w:val="Default"/>
              <w:snapToGrid w:val="0"/>
              <w:jc w:val="right"/>
              <w:rPr>
                <w:rFonts w:ascii="Times New Roman" w:hAnsi="Times New Roman" w:cs="Times New Roman"/>
                <w:b/>
                <w:bCs/>
                <w:color w:val="FFFFFF"/>
                <w:sz w:val="20"/>
                <w:szCs w:val="20"/>
              </w:rPr>
            </w:pPr>
            <w:r w:rsidRPr="00EC3E53">
              <w:rPr>
                <w:rFonts w:ascii="Times New Roman" w:hAnsi="Times New Roman" w:cs="Times New Roman"/>
                <w:b/>
                <w:bCs/>
                <w:color w:val="FFFFFF"/>
                <w:sz w:val="20"/>
                <w:szCs w:val="20"/>
              </w:rPr>
              <w:t>#</w:t>
            </w:r>
          </w:p>
        </w:tc>
        <w:tc>
          <w:tcPr>
            <w:tcW w:w="286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492B41FC"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t xml:space="preserve">Checklist item </w:t>
            </w:r>
          </w:p>
        </w:tc>
        <w:tc>
          <w:tcPr>
            <w:tcW w:w="1058" w:type="pct"/>
            <w:gridSpan w:val="2"/>
            <w:tcBorders>
              <w:top w:val="double" w:sz="5" w:space="0" w:color="000000"/>
              <w:left w:val="single" w:sz="5" w:space="0" w:color="000000"/>
              <w:bottom w:val="double" w:sz="5" w:space="0" w:color="000000"/>
              <w:right w:val="single" w:sz="5" w:space="0" w:color="000000"/>
            </w:tcBorders>
            <w:shd w:val="clear" w:color="auto" w:fill="63639A"/>
            <w:vAlign w:val="center"/>
          </w:tcPr>
          <w:p w14:paraId="1B8F4CD2"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t xml:space="preserve">Reported on page # </w:t>
            </w:r>
          </w:p>
        </w:tc>
      </w:tr>
      <w:tr w:rsidR="003A59DC" w:rsidRPr="00EC3E53" w14:paraId="652FC34B" w14:textId="77777777" w:rsidTr="00DE0DC4">
        <w:trPr>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DEB3CB5"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TITLE </w:t>
            </w:r>
          </w:p>
        </w:tc>
        <w:tc>
          <w:tcPr>
            <w:tcW w:w="1058" w:type="pct"/>
            <w:gridSpan w:val="2"/>
            <w:tcBorders>
              <w:top w:val="double" w:sz="5" w:space="0" w:color="000000"/>
              <w:left w:val="single" w:sz="5" w:space="0" w:color="000000"/>
              <w:bottom w:val="single" w:sz="5" w:space="0" w:color="000000"/>
              <w:right w:val="single" w:sz="5" w:space="0" w:color="000000"/>
            </w:tcBorders>
            <w:shd w:val="clear" w:color="auto" w:fill="FFFFCC"/>
          </w:tcPr>
          <w:p w14:paraId="3484C96A" w14:textId="77777777" w:rsidR="003A59DC" w:rsidRPr="00EC3E53" w:rsidRDefault="003A59DC" w:rsidP="00DE0DC4">
            <w:pPr>
              <w:pStyle w:val="Default"/>
              <w:snapToGrid w:val="0"/>
              <w:jc w:val="right"/>
              <w:rPr>
                <w:rFonts w:ascii="Times New Roman" w:hAnsi="Times New Roman" w:cs="Times New Roman"/>
                <w:color w:val="auto"/>
                <w:sz w:val="20"/>
                <w:szCs w:val="20"/>
              </w:rPr>
            </w:pPr>
          </w:p>
        </w:tc>
      </w:tr>
      <w:tr w:rsidR="003A59DC" w:rsidRPr="00EC3E53" w14:paraId="68B68601" w14:textId="77777777" w:rsidTr="00DE0DC4">
        <w:trPr>
          <w:trHeight w:val="322"/>
        </w:trPr>
        <w:tc>
          <w:tcPr>
            <w:tcW w:w="903" w:type="pct"/>
            <w:tcBorders>
              <w:top w:val="single" w:sz="5" w:space="0" w:color="000000"/>
              <w:left w:val="single" w:sz="5" w:space="0" w:color="000000"/>
              <w:bottom w:val="double" w:sz="2" w:space="0" w:color="FFFFCC"/>
              <w:right w:val="single" w:sz="5" w:space="0" w:color="000000"/>
            </w:tcBorders>
          </w:tcPr>
          <w:p w14:paraId="746401A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Title </w:t>
            </w:r>
          </w:p>
        </w:tc>
        <w:tc>
          <w:tcPr>
            <w:tcW w:w="176" w:type="pct"/>
            <w:tcBorders>
              <w:top w:val="single" w:sz="5" w:space="0" w:color="000000"/>
              <w:left w:val="single" w:sz="5" w:space="0" w:color="000000"/>
              <w:bottom w:val="double" w:sz="2" w:space="0" w:color="FFFFCC"/>
              <w:right w:val="single" w:sz="5" w:space="0" w:color="000000"/>
            </w:tcBorders>
          </w:tcPr>
          <w:p w14:paraId="3B9FD1E9"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w:t>
            </w:r>
          </w:p>
        </w:tc>
        <w:tc>
          <w:tcPr>
            <w:tcW w:w="2863" w:type="pct"/>
            <w:tcBorders>
              <w:top w:val="single" w:sz="5" w:space="0" w:color="000000"/>
              <w:left w:val="single" w:sz="5" w:space="0" w:color="000000"/>
              <w:bottom w:val="double" w:sz="5" w:space="0" w:color="000000"/>
              <w:right w:val="single" w:sz="5" w:space="0" w:color="000000"/>
            </w:tcBorders>
          </w:tcPr>
          <w:p w14:paraId="7D44AFAF"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Identify the report as a systematic review, meta-analysis, or both. </w:t>
            </w:r>
          </w:p>
        </w:tc>
        <w:tc>
          <w:tcPr>
            <w:tcW w:w="1058" w:type="pct"/>
            <w:gridSpan w:val="2"/>
            <w:tcBorders>
              <w:top w:val="single" w:sz="5" w:space="0" w:color="000000"/>
              <w:left w:val="single" w:sz="5" w:space="0" w:color="000000"/>
              <w:bottom w:val="double" w:sz="5" w:space="0" w:color="000000"/>
              <w:right w:val="single" w:sz="5" w:space="0" w:color="000000"/>
            </w:tcBorders>
          </w:tcPr>
          <w:p w14:paraId="4F14B6D2" w14:textId="7777777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r w:rsidRPr="00EC3E53">
              <w:rPr>
                <w:rFonts w:ascii="Times New Roman" w:hAnsi="Times New Roman" w:cs="Times New Roman"/>
                <w:color w:val="auto"/>
                <w:sz w:val="20"/>
                <w:szCs w:val="20"/>
                <w:lang w:eastAsia="zh-CN"/>
              </w:rPr>
              <w:t>Page 1</w:t>
            </w:r>
          </w:p>
        </w:tc>
      </w:tr>
      <w:tr w:rsidR="003A59DC" w:rsidRPr="00EC3E53" w14:paraId="2395AF74" w14:textId="77777777" w:rsidTr="00DE0DC4">
        <w:trPr>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3FCDE6"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ABSTRACT </w:t>
            </w:r>
          </w:p>
        </w:tc>
        <w:tc>
          <w:tcPr>
            <w:tcW w:w="1058" w:type="pct"/>
            <w:gridSpan w:val="2"/>
            <w:tcBorders>
              <w:top w:val="double" w:sz="5" w:space="0" w:color="000000"/>
              <w:left w:val="single" w:sz="5" w:space="0" w:color="000000"/>
              <w:bottom w:val="single" w:sz="5" w:space="0" w:color="000000"/>
              <w:right w:val="single" w:sz="5" w:space="0" w:color="000000"/>
            </w:tcBorders>
            <w:shd w:val="clear" w:color="auto" w:fill="FFFFCC"/>
          </w:tcPr>
          <w:p w14:paraId="53CABBDB" w14:textId="7777777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p>
        </w:tc>
      </w:tr>
      <w:tr w:rsidR="003A59DC" w:rsidRPr="00EC3E53" w14:paraId="7BD51E03" w14:textId="77777777" w:rsidTr="00DE0DC4">
        <w:trPr>
          <w:trHeight w:val="568"/>
        </w:trPr>
        <w:tc>
          <w:tcPr>
            <w:tcW w:w="903" w:type="pct"/>
            <w:tcBorders>
              <w:top w:val="single" w:sz="5" w:space="0" w:color="000000"/>
              <w:left w:val="single" w:sz="5" w:space="0" w:color="000000"/>
              <w:bottom w:val="double" w:sz="2" w:space="0" w:color="FFFFCC"/>
              <w:right w:val="single" w:sz="5" w:space="0" w:color="000000"/>
            </w:tcBorders>
          </w:tcPr>
          <w:p w14:paraId="4078C86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Structured summary </w:t>
            </w:r>
          </w:p>
        </w:tc>
        <w:tc>
          <w:tcPr>
            <w:tcW w:w="176" w:type="pct"/>
            <w:tcBorders>
              <w:top w:val="single" w:sz="5" w:space="0" w:color="000000"/>
              <w:left w:val="single" w:sz="5" w:space="0" w:color="000000"/>
              <w:bottom w:val="double" w:sz="2" w:space="0" w:color="FFFFCC"/>
              <w:right w:val="single" w:sz="5" w:space="0" w:color="000000"/>
            </w:tcBorders>
          </w:tcPr>
          <w:p w14:paraId="74AC503C"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w:t>
            </w:r>
          </w:p>
        </w:tc>
        <w:tc>
          <w:tcPr>
            <w:tcW w:w="2863" w:type="pct"/>
            <w:tcBorders>
              <w:top w:val="single" w:sz="5" w:space="0" w:color="000000"/>
              <w:left w:val="single" w:sz="5" w:space="0" w:color="000000"/>
              <w:bottom w:val="double" w:sz="5" w:space="0" w:color="000000"/>
              <w:right w:val="single" w:sz="5" w:space="0" w:color="000000"/>
            </w:tcBorders>
          </w:tcPr>
          <w:p w14:paraId="118EF89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058" w:type="pct"/>
            <w:gridSpan w:val="2"/>
            <w:tcBorders>
              <w:top w:val="single" w:sz="5" w:space="0" w:color="000000"/>
              <w:left w:val="single" w:sz="5" w:space="0" w:color="000000"/>
              <w:bottom w:val="double" w:sz="5" w:space="0" w:color="000000"/>
              <w:right w:val="single" w:sz="5" w:space="0" w:color="000000"/>
            </w:tcBorders>
          </w:tcPr>
          <w:p w14:paraId="34E2CCBC" w14:textId="1B306B3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r w:rsidRPr="00EC3E53">
              <w:rPr>
                <w:rFonts w:ascii="Times New Roman" w:hAnsi="Times New Roman" w:cs="Times New Roman"/>
                <w:color w:val="auto"/>
                <w:sz w:val="20"/>
                <w:szCs w:val="20"/>
                <w:lang w:eastAsia="zh-CN"/>
              </w:rPr>
              <w:t>Page</w:t>
            </w:r>
            <w:r w:rsidR="0060025A" w:rsidRPr="00EC3E53">
              <w:rPr>
                <w:rFonts w:ascii="Times New Roman" w:hAnsi="Times New Roman" w:cs="Times New Roman"/>
                <w:color w:val="auto"/>
                <w:sz w:val="20"/>
                <w:szCs w:val="20"/>
                <w:lang w:eastAsia="zh-CN"/>
              </w:rPr>
              <w:t>1,2</w:t>
            </w:r>
          </w:p>
        </w:tc>
      </w:tr>
      <w:tr w:rsidR="003A59DC" w:rsidRPr="00EC3E53" w14:paraId="5578E300" w14:textId="77777777" w:rsidTr="00DE0DC4">
        <w:trPr>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9ED5180"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INTRODUCTION </w:t>
            </w:r>
          </w:p>
        </w:tc>
        <w:tc>
          <w:tcPr>
            <w:tcW w:w="1058" w:type="pct"/>
            <w:gridSpan w:val="2"/>
            <w:tcBorders>
              <w:top w:val="double" w:sz="5" w:space="0" w:color="000000"/>
              <w:left w:val="single" w:sz="5" w:space="0" w:color="000000"/>
              <w:bottom w:val="single" w:sz="5" w:space="0" w:color="000000"/>
              <w:right w:val="single" w:sz="5" w:space="0" w:color="000000"/>
            </w:tcBorders>
            <w:shd w:val="clear" w:color="auto" w:fill="FFFFCC"/>
          </w:tcPr>
          <w:p w14:paraId="605C7171" w14:textId="77777777" w:rsidR="003A59DC" w:rsidRPr="00EC3E53" w:rsidRDefault="003A59DC" w:rsidP="00DE0DC4">
            <w:pPr>
              <w:pStyle w:val="Default"/>
              <w:snapToGrid w:val="0"/>
              <w:jc w:val="right"/>
              <w:rPr>
                <w:rFonts w:ascii="Times New Roman" w:hAnsi="Times New Roman" w:cs="Times New Roman"/>
                <w:color w:val="auto"/>
                <w:sz w:val="20"/>
                <w:szCs w:val="20"/>
              </w:rPr>
            </w:pPr>
          </w:p>
        </w:tc>
      </w:tr>
      <w:tr w:rsidR="003A59DC" w:rsidRPr="00EC3E53" w14:paraId="7E2D25B5" w14:textId="77777777" w:rsidTr="00DE0DC4">
        <w:trPr>
          <w:trHeight w:val="332"/>
        </w:trPr>
        <w:tc>
          <w:tcPr>
            <w:tcW w:w="903" w:type="pct"/>
            <w:tcBorders>
              <w:top w:val="single" w:sz="5" w:space="0" w:color="000000"/>
              <w:left w:val="single" w:sz="5" w:space="0" w:color="000000"/>
              <w:bottom w:val="single" w:sz="5" w:space="0" w:color="000000"/>
              <w:right w:val="single" w:sz="5" w:space="0" w:color="000000"/>
            </w:tcBorders>
          </w:tcPr>
          <w:p w14:paraId="19A966DF"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Rationale </w:t>
            </w:r>
          </w:p>
        </w:tc>
        <w:tc>
          <w:tcPr>
            <w:tcW w:w="176" w:type="pct"/>
            <w:tcBorders>
              <w:top w:val="single" w:sz="5" w:space="0" w:color="000000"/>
              <w:left w:val="single" w:sz="5" w:space="0" w:color="000000"/>
              <w:bottom w:val="single" w:sz="5" w:space="0" w:color="000000"/>
              <w:right w:val="single" w:sz="5" w:space="0" w:color="000000"/>
            </w:tcBorders>
          </w:tcPr>
          <w:p w14:paraId="12DC33C2"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3</w:t>
            </w:r>
          </w:p>
        </w:tc>
        <w:tc>
          <w:tcPr>
            <w:tcW w:w="2863" w:type="pct"/>
            <w:tcBorders>
              <w:top w:val="single" w:sz="5" w:space="0" w:color="000000"/>
              <w:left w:val="single" w:sz="5" w:space="0" w:color="000000"/>
              <w:bottom w:val="single" w:sz="5" w:space="0" w:color="000000"/>
              <w:right w:val="single" w:sz="5" w:space="0" w:color="000000"/>
            </w:tcBorders>
          </w:tcPr>
          <w:p w14:paraId="24BA5C8A"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the rationale for the review in the context of what is already known. </w:t>
            </w:r>
          </w:p>
        </w:tc>
        <w:tc>
          <w:tcPr>
            <w:tcW w:w="1058" w:type="pct"/>
            <w:gridSpan w:val="2"/>
            <w:tcBorders>
              <w:top w:val="single" w:sz="5" w:space="0" w:color="000000"/>
              <w:left w:val="single" w:sz="5" w:space="0" w:color="000000"/>
              <w:bottom w:val="single" w:sz="5" w:space="0" w:color="000000"/>
              <w:right w:val="single" w:sz="5" w:space="0" w:color="000000"/>
            </w:tcBorders>
          </w:tcPr>
          <w:p w14:paraId="1C7CE36A" w14:textId="7E993B19"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r w:rsidRPr="00EC3E53">
              <w:rPr>
                <w:rFonts w:ascii="Times New Roman" w:hAnsi="Times New Roman" w:cs="Times New Roman"/>
                <w:color w:val="auto"/>
                <w:sz w:val="20"/>
                <w:szCs w:val="20"/>
                <w:lang w:eastAsia="zh-CN"/>
              </w:rPr>
              <w:t xml:space="preserve">Page </w:t>
            </w:r>
            <w:r w:rsidR="0060025A" w:rsidRPr="00EC3E53">
              <w:rPr>
                <w:rFonts w:ascii="Times New Roman" w:hAnsi="Times New Roman" w:cs="Times New Roman"/>
                <w:color w:val="auto"/>
                <w:sz w:val="20"/>
                <w:szCs w:val="20"/>
                <w:lang w:eastAsia="zh-CN"/>
              </w:rPr>
              <w:t>2</w:t>
            </w:r>
          </w:p>
        </w:tc>
      </w:tr>
      <w:tr w:rsidR="003A59DC" w:rsidRPr="00EC3E53" w14:paraId="65BA092B" w14:textId="77777777" w:rsidTr="00DE0DC4">
        <w:trPr>
          <w:trHeight w:val="567"/>
        </w:trPr>
        <w:tc>
          <w:tcPr>
            <w:tcW w:w="903" w:type="pct"/>
            <w:tcBorders>
              <w:top w:val="single" w:sz="5" w:space="0" w:color="000000"/>
              <w:left w:val="single" w:sz="5" w:space="0" w:color="000000"/>
              <w:bottom w:val="double" w:sz="2" w:space="0" w:color="FFFFCC"/>
              <w:right w:val="single" w:sz="5" w:space="0" w:color="000000"/>
            </w:tcBorders>
          </w:tcPr>
          <w:p w14:paraId="250C868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Objectives </w:t>
            </w:r>
          </w:p>
        </w:tc>
        <w:tc>
          <w:tcPr>
            <w:tcW w:w="176" w:type="pct"/>
            <w:tcBorders>
              <w:top w:val="single" w:sz="5" w:space="0" w:color="000000"/>
              <w:left w:val="single" w:sz="5" w:space="0" w:color="000000"/>
              <w:bottom w:val="double" w:sz="2" w:space="0" w:color="FFFFCC"/>
              <w:right w:val="single" w:sz="5" w:space="0" w:color="000000"/>
            </w:tcBorders>
          </w:tcPr>
          <w:p w14:paraId="6C924AA6"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4</w:t>
            </w:r>
          </w:p>
        </w:tc>
        <w:tc>
          <w:tcPr>
            <w:tcW w:w="2863" w:type="pct"/>
            <w:tcBorders>
              <w:top w:val="single" w:sz="5" w:space="0" w:color="000000"/>
              <w:left w:val="single" w:sz="5" w:space="0" w:color="000000"/>
              <w:bottom w:val="double" w:sz="5" w:space="0" w:color="000000"/>
              <w:right w:val="single" w:sz="5" w:space="0" w:color="000000"/>
            </w:tcBorders>
          </w:tcPr>
          <w:p w14:paraId="4346BF6F"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Provide an explicit statement of questions being addressed with reference to participants, interventions, comparisons, outcomes, and study design (PICOS). </w:t>
            </w:r>
          </w:p>
        </w:tc>
        <w:tc>
          <w:tcPr>
            <w:tcW w:w="1058" w:type="pct"/>
            <w:gridSpan w:val="2"/>
            <w:tcBorders>
              <w:top w:val="single" w:sz="5" w:space="0" w:color="000000"/>
              <w:left w:val="single" w:sz="5" w:space="0" w:color="000000"/>
              <w:bottom w:val="double" w:sz="5" w:space="0" w:color="000000"/>
              <w:right w:val="single" w:sz="5" w:space="0" w:color="000000"/>
            </w:tcBorders>
          </w:tcPr>
          <w:p w14:paraId="0C2AEC5B" w14:textId="6E52FE7F"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Page</w:t>
            </w:r>
            <w:r w:rsidR="00636A1D">
              <w:rPr>
                <w:rFonts w:ascii="Times New Roman" w:hAnsi="Times New Roman" w:cs="Times New Roman"/>
                <w:bCs/>
                <w:color w:val="auto"/>
                <w:sz w:val="20"/>
                <w:szCs w:val="20"/>
                <w:lang w:eastAsia="zh-CN"/>
              </w:rPr>
              <w:t xml:space="preserve"> 3</w:t>
            </w:r>
          </w:p>
        </w:tc>
      </w:tr>
      <w:tr w:rsidR="003A59DC" w:rsidRPr="00EC3E53" w14:paraId="47F276EE" w14:textId="77777777" w:rsidTr="00DE0DC4">
        <w:trPr>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CFE939C"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METHODS </w:t>
            </w:r>
          </w:p>
        </w:tc>
        <w:tc>
          <w:tcPr>
            <w:tcW w:w="1058" w:type="pct"/>
            <w:gridSpan w:val="2"/>
            <w:tcBorders>
              <w:top w:val="double" w:sz="5" w:space="0" w:color="000000"/>
              <w:left w:val="single" w:sz="5" w:space="0" w:color="000000"/>
              <w:bottom w:val="single" w:sz="5" w:space="0" w:color="000000"/>
              <w:right w:val="single" w:sz="5" w:space="0" w:color="000000"/>
            </w:tcBorders>
            <w:shd w:val="clear" w:color="auto" w:fill="FFFFCC"/>
          </w:tcPr>
          <w:p w14:paraId="3D718B1C" w14:textId="77777777" w:rsidR="003A59DC" w:rsidRPr="00EC3E53" w:rsidRDefault="003A59DC" w:rsidP="00DE0DC4">
            <w:pPr>
              <w:pStyle w:val="Default"/>
              <w:snapToGrid w:val="0"/>
              <w:jc w:val="right"/>
              <w:rPr>
                <w:rFonts w:ascii="Times New Roman" w:hAnsi="Times New Roman" w:cs="Times New Roman"/>
                <w:color w:val="auto"/>
                <w:sz w:val="20"/>
                <w:szCs w:val="20"/>
              </w:rPr>
            </w:pPr>
          </w:p>
        </w:tc>
      </w:tr>
      <w:tr w:rsidR="003A59DC" w:rsidRPr="00EC3E53" w14:paraId="0AF8CFEF"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3BC9666C"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Protocol and registration </w:t>
            </w:r>
          </w:p>
        </w:tc>
        <w:tc>
          <w:tcPr>
            <w:tcW w:w="176" w:type="pct"/>
            <w:tcBorders>
              <w:top w:val="single" w:sz="5" w:space="0" w:color="000000"/>
              <w:left w:val="single" w:sz="5" w:space="0" w:color="000000"/>
              <w:bottom w:val="single" w:sz="5" w:space="0" w:color="000000"/>
              <w:right w:val="single" w:sz="5" w:space="0" w:color="000000"/>
            </w:tcBorders>
          </w:tcPr>
          <w:p w14:paraId="386B0E88"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5</w:t>
            </w:r>
          </w:p>
        </w:tc>
        <w:tc>
          <w:tcPr>
            <w:tcW w:w="2863" w:type="pct"/>
            <w:tcBorders>
              <w:top w:val="single" w:sz="5" w:space="0" w:color="000000"/>
              <w:left w:val="single" w:sz="5" w:space="0" w:color="000000"/>
              <w:bottom w:val="single" w:sz="5" w:space="0" w:color="000000"/>
              <w:right w:val="single" w:sz="5" w:space="0" w:color="000000"/>
            </w:tcBorders>
          </w:tcPr>
          <w:p w14:paraId="7E195450"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Indicate if a review protocol exists, if and where it can be accessed (e.g., Web address), and, if available, provide registration information including registration number. </w:t>
            </w:r>
          </w:p>
        </w:tc>
        <w:tc>
          <w:tcPr>
            <w:tcW w:w="1058" w:type="pct"/>
            <w:gridSpan w:val="2"/>
            <w:tcBorders>
              <w:top w:val="single" w:sz="5" w:space="0" w:color="000000"/>
              <w:left w:val="single" w:sz="5" w:space="0" w:color="000000"/>
              <w:bottom w:val="single" w:sz="5" w:space="0" w:color="000000"/>
              <w:right w:val="single" w:sz="5" w:space="0" w:color="000000"/>
            </w:tcBorders>
          </w:tcPr>
          <w:p w14:paraId="2CC48A42" w14:textId="0BD4A3F7" w:rsidR="003A59DC" w:rsidRPr="00EC3E53" w:rsidRDefault="00636A1D"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Page</w:t>
            </w:r>
            <w:r>
              <w:rPr>
                <w:rFonts w:ascii="Times New Roman" w:hAnsi="Times New Roman" w:cs="Times New Roman"/>
                <w:bCs/>
                <w:color w:val="auto"/>
                <w:sz w:val="20"/>
                <w:szCs w:val="20"/>
                <w:lang w:eastAsia="zh-CN"/>
              </w:rPr>
              <w:t xml:space="preserve"> 3</w:t>
            </w:r>
          </w:p>
        </w:tc>
      </w:tr>
      <w:tr w:rsidR="003A59DC" w:rsidRPr="00EC3E53" w14:paraId="067F3D55"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064DC205"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Eligibility criteria </w:t>
            </w:r>
          </w:p>
        </w:tc>
        <w:tc>
          <w:tcPr>
            <w:tcW w:w="176" w:type="pct"/>
            <w:tcBorders>
              <w:top w:val="single" w:sz="5" w:space="0" w:color="000000"/>
              <w:left w:val="single" w:sz="5" w:space="0" w:color="000000"/>
              <w:bottom w:val="single" w:sz="5" w:space="0" w:color="000000"/>
              <w:right w:val="single" w:sz="5" w:space="0" w:color="000000"/>
            </w:tcBorders>
          </w:tcPr>
          <w:p w14:paraId="7018E426"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6</w:t>
            </w:r>
          </w:p>
        </w:tc>
        <w:tc>
          <w:tcPr>
            <w:tcW w:w="2863" w:type="pct"/>
            <w:tcBorders>
              <w:top w:val="single" w:sz="5" w:space="0" w:color="000000"/>
              <w:left w:val="single" w:sz="5" w:space="0" w:color="000000"/>
              <w:bottom w:val="single" w:sz="5" w:space="0" w:color="000000"/>
              <w:right w:val="single" w:sz="5" w:space="0" w:color="000000"/>
            </w:tcBorders>
          </w:tcPr>
          <w:p w14:paraId="05F577B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Specify study characteristics (e.g., PICOS, length of follow-up) and report characteristics (e.g., years considered, language, publication status) used as criteria for eligibility, giving rationale. </w:t>
            </w:r>
          </w:p>
        </w:tc>
        <w:tc>
          <w:tcPr>
            <w:tcW w:w="1058" w:type="pct"/>
            <w:gridSpan w:val="2"/>
            <w:tcBorders>
              <w:top w:val="single" w:sz="5" w:space="0" w:color="000000"/>
              <w:left w:val="single" w:sz="5" w:space="0" w:color="000000"/>
              <w:bottom w:val="single" w:sz="5" w:space="0" w:color="000000"/>
              <w:right w:val="single" w:sz="5" w:space="0" w:color="000000"/>
            </w:tcBorders>
          </w:tcPr>
          <w:p w14:paraId="34FDC51A" w14:textId="6F931B86"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8D7AD0" w:rsidRPr="00EC3E53">
              <w:rPr>
                <w:rFonts w:ascii="Times New Roman" w:hAnsi="Times New Roman" w:cs="Times New Roman"/>
                <w:bCs/>
                <w:color w:val="auto"/>
                <w:sz w:val="20"/>
                <w:szCs w:val="20"/>
                <w:lang w:eastAsia="zh-CN"/>
              </w:rPr>
              <w:t>3</w:t>
            </w:r>
          </w:p>
        </w:tc>
      </w:tr>
      <w:tr w:rsidR="003A59DC" w:rsidRPr="00EC3E53" w14:paraId="6DBCC541"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5A6092E9"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Information sources </w:t>
            </w:r>
          </w:p>
        </w:tc>
        <w:tc>
          <w:tcPr>
            <w:tcW w:w="176" w:type="pct"/>
            <w:tcBorders>
              <w:top w:val="single" w:sz="5" w:space="0" w:color="000000"/>
              <w:left w:val="single" w:sz="5" w:space="0" w:color="000000"/>
              <w:bottom w:val="single" w:sz="5" w:space="0" w:color="000000"/>
              <w:right w:val="single" w:sz="5" w:space="0" w:color="000000"/>
            </w:tcBorders>
          </w:tcPr>
          <w:p w14:paraId="45F0D4DA"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7</w:t>
            </w:r>
          </w:p>
        </w:tc>
        <w:tc>
          <w:tcPr>
            <w:tcW w:w="2863" w:type="pct"/>
            <w:tcBorders>
              <w:top w:val="single" w:sz="5" w:space="0" w:color="000000"/>
              <w:left w:val="single" w:sz="5" w:space="0" w:color="000000"/>
              <w:bottom w:val="single" w:sz="5" w:space="0" w:color="000000"/>
              <w:right w:val="single" w:sz="5" w:space="0" w:color="000000"/>
            </w:tcBorders>
          </w:tcPr>
          <w:p w14:paraId="432291BA"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all information sources (e.g., databases with dates of coverage, contact with study authors to identify additional studies) in the search and date last searched. </w:t>
            </w:r>
          </w:p>
        </w:tc>
        <w:tc>
          <w:tcPr>
            <w:tcW w:w="1058" w:type="pct"/>
            <w:gridSpan w:val="2"/>
            <w:tcBorders>
              <w:top w:val="single" w:sz="5" w:space="0" w:color="000000"/>
              <w:left w:val="single" w:sz="5" w:space="0" w:color="000000"/>
              <w:bottom w:val="single" w:sz="5" w:space="0" w:color="000000"/>
              <w:right w:val="single" w:sz="5" w:space="0" w:color="000000"/>
            </w:tcBorders>
          </w:tcPr>
          <w:p w14:paraId="203D60F1" w14:textId="6C46D98A"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927449" w:rsidRPr="00EC3E53">
              <w:rPr>
                <w:rFonts w:ascii="Times New Roman" w:hAnsi="Times New Roman" w:cs="Times New Roman"/>
                <w:bCs/>
                <w:color w:val="auto"/>
                <w:sz w:val="20"/>
                <w:szCs w:val="20"/>
                <w:lang w:eastAsia="zh-CN"/>
              </w:rPr>
              <w:t>3</w:t>
            </w:r>
          </w:p>
        </w:tc>
      </w:tr>
      <w:tr w:rsidR="003A59DC" w:rsidRPr="00EC3E53" w14:paraId="6AEFF71D"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7DE8484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Search </w:t>
            </w:r>
          </w:p>
        </w:tc>
        <w:tc>
          <w:tcPr>
            <w:tcW w:w="176" w:type="pct"/>
            <w:tcBorders>
              <w:top w:val="single" w:sz="5" w:space="0" w:color="000000"/>
              <w:left w:val="single" w:sz="5" w:space="0" w:color="000000"/>
              <w:bottom w:val="single" w:sz="5" w:space="0" w:color="000000"/>
              <w:right w:val="single" w:sz="5" w:space="0" w:color="000000"/>
            </w:tcBorders>
          </w:tcPr>
          <w:p w14:paraId="532A64D9"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8</w:t>
            </w:r>
          </w:p>
        </w:tc>
        <w:tc>
          <w:tcPr>
            <w:tcW w:w="2863" w:type="pct"/>
            <w:tcBorders>
              <w:top w:val="single" w:sz="5" w:space="0" w:color="000000"/>
              <w:left w:val="single" w:sz="5" w:space="0" w:color="000000"/>
              <w:bottom w:val="single" w:sz="5" w:space="0" w:color="000000"/>
              <w:right w:val="single" w:sz="5" w:space="0" w:color="000000"/>
            </w:tcBorders>
          </w:tcPr>
          <w:p w14:paraId="1C6BBF90"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Present full electronic search strategy for at least one database, including any limits used, such that it could be repeated. </w:t>
            </w:r>
          </w:p>
        </w:tc>
        <w:tc>
          <w:tcPr>
            <w:tcW w:w="1058" w:type="pct"/>
            <w:gridSpan w:val="2"/>
            <w:tcBorders>
              <w:top w:val="single" w:sz="5" w:space="0" w:color="000000"/>
              <w:left w:val="single" w:sz="5" w:space="0" w:color="000000"/>
              <w:bottom w:val="single" w:sz="5" w:space="0" w:color="000000"/>
              <w:right w:val="single" w:sz="5" w:space="0" w:color="000000"/>
            </w:tcBorders>
          </w:tcPr>
          <w:p w14:paraId="6CA0ABE9" w14:textId="221E5084"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r w:rsidRPr="00EC3E53">
              <w:rPr>
                <w:rFonts w:ascii="Times New Roman" w:hAnsi="Times New Roman" w:cs="Times New Roman"/>
                <w:bCs/>
                <w:color w:val="auto"/>
                <w:sz w:val="20"/>
                <w:szCs w:val="20"/>
                <w:lang w:eastAsia="zh-CN"/>
              </w:rPr>
              <w:t>Page</w:t>
            </w:r>
            <w:r w:rsidR="008C13EE" w:rsidRPr="00EC3E53">
              <w:rPr>
                <w:rFonts w:ascii="Times New Roman" w:hAnsi="Times New Roman" w:cs="Times New Roman"/>
                <w:bCs/>
                <w:color w:val="auto"/>
                <w:sz w:val="20"/>
                <w:szCs w:val="20"/>
                <w:lang w:eastAsia="zh-CN"/>
              </w:rPr>
              <w:t>3</w:t>
            </w:r>
          </w:p>
        </w:tc>
      </w:tr>
      <w:tr w:rsidR="003A59DC" w:rsidRPr="00EC3E53" w14:paraId="455E3FF0"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12E7FBEA"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Study selection </w:t>
            </w:r>
          </w:p>
        </w:tc>
        <w:tc>
          <w:tcPr>
            <w:tcW w:w="176" w:type="pct"/>
            <w:tcBorders>
              <w:top w:val="single" w:sz="5" w:space="0" w:color="000000"/>
              <w:left w:val="single" w:sz="5" w:space="0" w:color="000000"/>
              <w:bottom w:val="single" w:sz="5" w:space="0" w:color="000000"/>
              <w:right w:val="single" w:sz="5" w:space="0" w:color="000000"/>
            </w:tcBorders>
          </w:tcPr>
          <w:p w14:paraId="68B7F488"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9</w:t>
            </w:r>
          </w:p>
        </w:tc>
        <w:tc>
          <w:tcPr>
            <w:tcW w:w="2863" w:type="pct"/>
            <w:tcBorders>
              <w:top w:val="single" w:sz="5" w:space="0" w:color="000000"/>
              <w:left w:val="single" w:sz="5" w:space="0" w:color="000000"/>
              <w:bottom w:val="single" w:sz="5" w:space="0" w:color="000000"/>
              <w:right w:val="single" w:sz="5" w:space="0" w:color="000000"/>
            </w:tcBorders>
          </w:tcPr>
          <w:p w14:paraId="742CEBE8"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State the process for selecting studies (i.e., screening, eligibility, included in systematic review, and, if applicable, included in the meta-analysis). </w:t>
            </w:r>
          </w:p>
        </w:tc>
        <w:tc>
          <w:tcPr>
            <w:tcW w:w="1058" w:type="pct"/>
            <w:gridSpan w:val="2"/>
            <w:tcBorders>
              <w:top w:val="single" w:sz="5" w:space="0" w:color="000000"/>
              <w:left w:val="single" w:sz="5" w:space="0" w:color="000000"/>
              <w:bottom w:val="single" w:sz="5" w:space="0" w:color="000000"/>
              <w:right w:val="single" w:sz="5" w:space="0" w:color="000000"/>
            </w:tcBorders>
          </w:tcPr>
          <w:p w14:paraId="7A630FB3" w14:textId="60D7CADA" w:rsidR="003A59DC" w:rsidRPr="00EC3E53" w:rsidRDefault="003A59DC" w:rsidP="00DE0DC4">
            <w:pPr>
              <w:pStyle w:val="Default"/>
              <w:snapToGrid w:val="0"/>
              <w:spacing w:before="40" w:after="40"/>
              <w:rPr>
                <w:rFonts w:ascii="Times New Roman" w:hAnsi="Times New Roman" w:cs="Times New Roman"/>
                <w:color w:val="auto"/>
                <w:sz w:val="20"/>
                <w:szCs w:val="20"/>
              </w:rPr>
            </w:pPr>
            <w:r w:rsidRPr="00EC3E53">
              <w:rPr>
                <w:rFonts w:ascii="Times New Roman" w:hAnsi="Times New Roman" w:cs="Times New Roman"/>
                <w:bCs/>
                <w:color w:val="auto"/>
                <w:sz w:val="20"/>
                <w:szCs w:val="20"/>
                <w:lang w:eastAsia="zh-CN"/>
              </w:rPr>
              <w:t>Page</w:t>
            </w:r>
            <w:r w:rsidR="000F5766" w:rsidRPr="00EC3E53">
              <w:rPr>
                <w:rFonts w:ascii="Times New Roman" w:hAnsi="Times New Roman" w:cs="Times New Roman"/>
                <w:bCs/>
                <w:color w:val="auto"/>
                <w:sz w:val="20"/>
                <w:szCs w:val="20"/>
                <w:lang w:eastAsia="zh-CN"/>
              </w:rPr>
              <w:t>3</w:t>
            </w:r>
          </w:p>
        </w:tc>
      </w:tr>
      <w:tr w:rsidR="003A59DC" w:rsidRPr="00EC3E53" w14:paraId="4D6330DA"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4BC7A20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Data collection process </w:t>
            </w:r>
          </w:p>
        </w:tc>
        <w:tc>
          <w:tcPr>
            <w:tcW w:w="176" w:type="pct"/>
            <w:tcBorders>
              <w:top w:val="single" w:sz="5" w:space="0" w:color="000000"/>
              <w:left w:val="single" w:sz="5" w:space="0" w:color="000000"/>
              <w:bottom w:val="single" w:sz="5" w:space="0" w:color="000000"/>
              <w:right w:val="single" w:sz="5" w:space="0" w:color="000000"/>
            </w:tcBorders>
          </w:tcPr>
          <w:p w14:paraId="44A06141"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10</w:t>
            </w:r>
          </w:p>
        </w:tc>
        <w:tc>
          <w:tcPr>
            <w:tcW w:w="2863" w:type="pct"/>
            <w:tcBorders>
              <w:top w:val="single" w:sz="5" w:space="0" w:color="000000"/>
              <w:left w:val="single" w:sz="5" w:space="0" w:color="000000"/>
              <w:bottom w:val="single" w:sz="5" w:space="0" w:color="000000"/>
              <w:right w:val="single" w:sz="5" w:space="0" w:color="000000"/>
            </w:tcBorders>
          </w:tcPr>
          <w:p w14:paraId="57BFCB9C"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method of data extraction from reports (e.g., piloted forms, independently, in duplicate) and any processes for obtaining and confirming data from investigators. </w:t>
            </w:r>
          </w:p>
        </w:tc>
        <w:tc>
          <w:tcPr>
            <w:tcW w:w="1058" w:type="pct"/>
            <w:gridSpan w:val="2"/>
            <w:tcBorders>
              <w:top w:val="single" w:sz="5" w:space="0" w:color="000000"/>
              <w:left w:val="single" w:sz="5" w:space="0" w:color="000000"/>
              <w:bottom w:val="single" w:sz="5" w:space="0" w:color="000000"/>
              <w:right w:val="single" w:sz="5" w:space="0" w:color="000000"/>
            </w:tcBorders>
          </w:tcPr>
          <w:p w14:paraId="73F30712" w14:textId="28A80CD0"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bCs/>
                <w:color w:val="auto"/>
                <w:sz w:val="20"/>
                <w:szCs w:val="20"/>
                <w:lang w:eastAsia="zh-CN"/>
              </w:rPr>
              <w:t xml:space="preserve">Page </w:t>
            </w:r>
            <w:r w:rsidR="000F5766" w:rsidRPr="00EC3E53">
              <w:rPr>
                <w:rFonts w:ascii="Times New Roman" w:hAnsi="Times New Roman" w:cs="Times New Roman"/>
                <w:bCs/>
                <w:color w:val="auto"/>
                <w:sz w:val="20"/>
                <w:szCs w:val="20"/>
                <w:lang w:eastAsia="zh-CN"/>
              </w:rPr>
              <w:t>3,4</w:t>
            </w:r>
          </w:p>
        </w:tc>
      </w:tr>
      <w:tr w:rsidR="003A59DC" w:rsidRPr="00EC3E53" w14:paraId="57305D25"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71560A0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Data items </w:t>
            </w:r>
          </w:p>
        </w:tc>
        <w:tc>
          <w:tcPr>
            <w:tcW w:w="176" w:type="pct"/>
            <w:tcBorders>
              <w:top w:val="single" w:sz="5" w:space="0" w:color="000000"/>
              <w:left w:val="single" w:sz="5" w:space="0" w:color="000000"/>
              <w:bottom w:val="single" w:sz="5" w:space="0" w:color="000000"/>
              <w:right w:val="single" w:sz="5" w:space="0" w:color="000000"/>
            </w:tcBorders>
          </w:tcPr>
          <w:p w14:paraId="0CCB07BC"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11</w:t>
            </w:r>
          </w:p>
        </w:tc>
        <w:tc>
          <w:tcPr>
            <w:tcW w:w="2863" w:type="pct"/>
            <w:tcBorders>
              <w:top w:val="single" w:sz="5" w:space="0" w:color="000000"/>
              <w:left w:val="single" w:sz="5" w:space="0" w:color="000000"/>
              <w:bottom w:val="single" w:sz="5" w:space="0" w:color="000000"/>
              <w:right w:val="single" w:sz="5" w:space="0" w:color="000000"/>
            </w:tcBorders>
          </w:tcPr>
          <w:p w14:paraId="63F46779"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List and define all variables for which data were sought (e.g., PICOS, funding sources) and any assumptions and simplifications made. </w:t>
            </w:r>
          </w:p>
        </w:tc>
        <w:tc>
          <w:tcPr>
            <w:tcW w:w="1058" w:type="pct"/>
            <w:gridSpan w:val="2"/>
            <w:tcBorders>
              <w:top w:val="single" w:sz="5" w:space="0" w:color="000000"/>
              <w:left w:val="single" w:sz="5" w:space="0" w:color="000000"/>
              <w:bottom w:val="single" w:sz="5" w:space="0" w:color="000000"/>
              <w:right w:val="single" w:sz="5" w:space="0" w:color="000000"/>
            </w:tcBorders>
          </w:tcPr>
          <w:p w14:paraId="3232854B" w14:textId="0525AF84" w:rsidR="003A59DC" w:rsidRPr="00252005" w:rsidRDefault="000D1103" w:rsidP="00DE0DC4">
            <w:pPr>
              <w:pStyle w:val="Default"/>
              <w:snapToGrid w:val="0"/>
              <w:spacing w:before="40" w:after="40"/>
              <w:rPr>
                <w:rFonts w:ascii="Times New Roman" w:hAnsi="Times New Roman" w:cs="Times New Roman"/>
                <w:sz w:val="20"/>
                <w:szCs w:val="20"/>
              </w:rPr>
            </w:pPr>
            <w:r w:rsidRPr="00252005">
              <w:rPr>
                <w:rFonts w:ascii="Times New Roman" w:hAnsi="Times New Roman" w:cs="Times New Roman"/>
                <w:bCs/>
                <w:color w:val="auto"/>
                <w:sz w:val="20"/>
                <w:szCs w:val="20"/>
                <w:lang w:eastAsia="zh-CN"/>
              </w:rPr>
              <w:t>NA</w:t>
            </w:r>
          </w:p>
        </w:tc>
      </w:tr>
      <w:tr w:rsidR="003A59DC" w:rsidRPr="00EC3E53" w14:paraId="7103CC0B" w14:textId="77777777" w:rsidTr="00DE0DC4">
        <w:trPr>
          <w:trHeight w:val="577"/>
        </w:trPr>
        <w:tc>
          <w:tcPr>
            <w:tcW w:w="903" w:type="pct"/>
            <w:tcBorders>
              <w:top w:val="single" w:sz="5" w:space="0" w:color="000000"/>
              <w:left w:val="single" w:sz="5" w:space="0" w:color="000000"/>
              <w:bottom w:val="single" w:sz="5" w:space="0" w:color="000000"/>
              <w:right w:val="single" w:sz="5" w:space="0" w:color="000000"/>
            </w:tcBorders>
          </w:tcPr>
          <w:p w14:paraId="7572388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Risk of bias in individual studies </w:t>
            </w:r>
          </w:p>
        </w:tc>
        <w:tc>
          <w:tcPr>
            <w:tcW w:w="176" w:type="pct"/>
            <w:tcBorders>
              <w:top w:val="single" w:sz="5" w:space="0" w:color="000000"/>
              <w:left w:val="single" w:sz="5" w:space="0" w:color="000000"/>
              <w:bottom w:val="single" w:sz="5" w:space="0" w:color="000000"/>
              <w:right w:val="single" w:sz="5" w:space="0" w:color="000000"/>
            </w:tcBorders>
          </w:tcPr>
          <w:p w14:paraId="39F0201C"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12</w:t>
            </w:r>
          </w:p>
        </w:tc>
        <w:tc>
          <w:tcPr>
            <w:tcW w:w="2863" w:type="pct"/>
            <w:tcBorders>
              <w:top w:val="single" w:sz="5" w:space="0" w:color="000000"/>
              <w:left w:val="single" w:sz="5" w:space="0" w:color="000000"/>
              <w:bottom w:val="single" w:sz="5" w:space="0" w:color="000000"/>
              <w:right w:val="single" w:sz="5" w:space="0" w:color="000000"/>
            </w:tcBorders>
          </w:tcPr>
          <w:p w14:paraId="4C0CB680"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058" w:type="pct"/>
            <w:gridSpan w:val="2"/>
            <w:tcBorders>
              <w:top w:val="single" w:sz="5" w:space="0" w:color="000000"/>
              <w:left w:val="single" w:sz="5" w:space="0" w:color="000000"/>
              <w:bottom w:val="single" w:sz="5" w:space="0" w:color="000000"/>
              <w:right w:val="single" w:sz="5" w:space="0" w:color="000000"/>
            </w:tcBorders>
          </w:tcPr>
          <w:p w14:paraId="1EC22EA9" w14:textId="7712100B" w:rsidR="003A59DC" w:rsidRPr="00EC3E53" w:rsidRDefault="003A59DC" w:rsidP="00DE0DC4">
            <w:pPr>
              <w:pStyle w:val="Default"/>
              <w:snapToGrid w:val="0"/>
              <w:spacing w:before="40" w:after="40"/>
              <w:rPr>
                <w:rFonts w:ascii="Times New Roman" w:hAnsi="Times New Roman" w:cs="Times New Roman"/>
                <w:bCs/>
                <w:sz w:val="20"/>
                <w:szCs w:val="20"/>
              </w:rPr>
            </w:pPr>
            <w:r w:rsidRPr="00EC3E53">
              <w:rPr>
                <w:rFonts w:ascii="Times New Roman" w:hAnsi="Times New Roman" w:cs="Times New Roman"/>
                <w:bCs/>
                <w:sz w:val="20"/>
                <w:szCs w:val="20"/>
              </w:rPr>
              <w:t>Page</w:t>
            </w:r>
            <w:r w:rsidR="00BD0696" w:rsidRPr="00EC3E53">
              <w:rPr>
                <w:rFonts w:ascii="Times New Roman" w:hAnsi="Times New Roman" w:cs="Times New Roman"/>
                <w:bCs/>
                <w:sz w:val="20"/>
                <w:szCs w:val="20"/>
              </w:rPr>
              <w:t>4,5</w:t>
            </w:r>
          </w:p>
          <w:p w14:paraId="1A84BAED" w14:textId="77777777" w:rsidR="003A59DC" w:rsidRPr="00EC3E53" w:rsidRDefault="003A59DC" w:rsidP="00DE0DC4">
            <w:pPr>
              <w:pStyle w:val="Default"/>
              <w:snapToGrid w:val="0"/>
              <w:spacing w:before="40" w:after="40"/>
              <w:rPr>
                <w:rFonts w:ascii="Times New Roman" w:hAnsi="Times New Roman" w:cs="Times New Roman"/>
                <w:sz w:val="20"/>
                <w:szCs w:val="20"/>
              </w:rPr>
            </w:pPr>
          </w:p>
        </w:tc>
      </w:tr>
      <w:tr w:rsidR="003A59DC" w:rsidRPr="00EC3E53" w14:paraId="734A7648" w14:textId="77777777" w:rsidTr="00DE0DC4">
        <w:trPr>
          <w:trHeight w:val="332"/>
        </w:trPr>
        <w:tc>
          <w:tcPr>
            <w:tcW w:w="903" w:type="pct"/>
            <w:tcBorders>
              <w:top w:val="single" w:sz="5" w:space="0" w:color="000000"/>
              <w:left w:val="single" w:sz="5" w:space="0" w:color="000000"/>
              <w:bottom w:val="single" w:sz="5" w:space="0" w:color="000000"/>
              <w:right w:val="single" w:sz="5" w:space="0" w:color="000000"/>
            </w:tcBorders>
          </w:tcPr>
          <w:p w14:paraId="39B7B9CF"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Summary measures </w:t>
            </w:r>
          </w:p>
        </w:tc>
        <w:tc>
          <w:tcPr>
            <w:tcW w:w="176" w:type="pct"/>
            <w:tcBorders>
              <w:top w:val="single" w:sz="5" w:space="0" w:color="000000"/>
              <w:left w:val="single" w:sz="5" w:space="0" w:color="000000"/>
              <w:bottom w:val="single" w:sz="5" w:space="0" w:color="000000"/>
              <w:right w:val="single" w:sz="5" w:space="0" w:color="000000"/>
            </w:tcBorders>
          </w:tcPr>
          <w:p w14:paraId="585FFEC2"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13</w:t>
            </w:r>
          </w:p>
        </w:tc>
        <w:tc>
          <w:tcPr>
            <w:tcW w:w="2863" w:type="pct"/>
            <w:tcBorders>
              <w:top w:val="single" w:sz="5" w:space="0" w:color="000000"/>
              <w:left w:val="single" w:sz="5" w:space="0" w:color="000000"/>
              <w:bottom w:val="single" w:sz="5" w:space="0" w:color="000000"/>
              <w:right w:val="single" w:sz="5" w:space="0" w:color="000000"/>
            </w:tcBorders>
          </w:tcPr>
          <w:p w14:paraId="75BD3A08"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State the principal summary measures (e.g., risk ratio, difference in means). </w:t>
            </w:r>
          </w:p>
        </w:tc>
        <w:tc>
          <w:tcPr>
            <w:tcW w:w="1058" w:type="pct"/>
            <w:gridSpan w:val="2"/>
            <w:tcBorders>
              <w:top w:val="single" w:sz="5" w:space="0" w:color="000000"/>
              <w:left w:val="single" w:sz="5" w:space="0" w:color="000000"/>
              <w:bottom w:val="single" w:sz="5" w:space="0" w:color="000000"/>
              <w:right w:val="single" w:sz="5" w:space="0" w:color="000000"/>
            </w:tcBorders>
          </w:tcPr>
          <w:p w14:paraId="776831C6" w14:textId="5CD8CD6B" w:rsidR="003A59DC" w:rsidRPr="00EC3E53" w:rsidRDefault="003A59DC" w:rsidP="00DE0DC4">
            <w:pPr>
              <w:pStyle w:val="Default"/>
              <w:snapToGrid w:val="0"/>
              <w:spacing w:before="40" w:after="40"/>
              <w:rPr>
                <w:rFonts w:ascii="Times New Roman" w:hAnsi="Times New Roman" w:cs="Times New Roman"/>
                <w:bCs/>
                <w:sz w:val="20"/>
                <w:szCs w:val="20"/>
              </w:rPr>
            </w:pPr>
            <w:r w:rsidRPr="00EC3E53">
              <w:rPr>
                <w:rFonts w:ascii="Times New Roman" w:hAnsi="Times New Roman" w:cs="Times New Roman"/>
                <w:bCs/>
                <w:sz w:val="20"/>
                <w:szCs w:val="20"/>
              </w:rPr>
              <w:t xml:space="preserve">Page </w:t>
            </w:r>
            <w:r w:rsidR="00BD0696" w:rsidRPr="00EC3E53">
              <w:rPr>
                <w:rFonts w:ascii="Times New Roman" w:hAnsi="Times New Roman" w:cs="Times New Roman"/>
                <w:bCs/>
                <w:sz w:val="20"/>
                <w:szCs w:val="20"/>
                <w:lang w:eastAsia="zh-CN"/>
              </w:rPr>
              <w:t>4</w:t>
            </w:r>
          </w:p>
        </w:tc>
      </w:tr>
      <w:tr w:rsidR="003A59DC" w:rsidRPr="00EC3E53" w14:paraId="0C1E619D" w14:textId="77777777" w:rsidTr="00DE0DC4">
        <w:trPr>
          <w:trHeight w:val="579"/>
        </w:trPr>
        <w:tc>
          <w:tcPr>
            <w:tcW w:w="903" w:type="pct"/>
            <w:tcBorders>
              <w:top w:val="single" w:sz="5" w:space="0" w:color="000000"/>
              <w:left w:val="single" w:sz="5" w:space="0" w:color="000000"/>
              <w:bottom w:val="single" w:sz="5" w:space="0" w:color="000000"/>
              <w:right w:val="single" w:sz="5" w:space="0" w:color="000000"/>
            </w:tcBorders>
          </w:tcPr>
          <w:p w14:paraId="0AA8A404"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Synthesis of results </w:t>
            </w:r>
          </w:p>
        </w:tc>
        <w:tc>
          <w:tcPr>
            <w:tcW w:w="176" w:type="pct"/>
            <w:tcBorders>
              <w:top w:val="single" w:sz="5" w:space="0" w:color="000000"/>
              <w:left w:val="single" w:sz="5" w:space="0" w:color="000000"/>
              <w:bottom w:val="single" w:sz="5" w:space="0" w:color="000000"/>
              <w:right w:val="single" w:sz="5" w:space="0" w:color="000000"/>
            </w:tcBorders>
          </w:tcPr>
          <w:p w14:paraId="02A8EAAC"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14</w:t>
            </w:r>
          </w:p>
        </w:tc>
        <w:tc>
          <w:tcPr>
            <w:tcW w:w="2863" w:type="pct"/>
            <w:tcBorders>
              <w:top w:val="single" w:sz="5" w:space="0" w:color="000000"/>
              <w:left w:val="single" w:sz="5" w:space="0" w:color="000000"/>
              <w:bottom w:val="single" w:sz="5" w:space="0" w:color="000000"/>
              <w:right w:val="single" w:sz="5" w:space="0" w:color="000000"/>
            </w:tcBorders>
          </w:tcPr>
          <w:p w14:paraId="253F8B5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the methods of handling data and combining results of studies, if done, including measures of consistency (e.g., I2) for each meta-analysis. </w:t>
            </w:r>
          </w:p>
        </w:tc>
        <w:tc>
          <w:tcPr>
            <w:tcW w:w="1058" w:type="pct"/>
            <w:gridSpan w:val="2"/>
            <w:tcBorders>
              <w:top w:val="single" w:sz="5" w:space="0" w:color="000000"/>
              <w:left w:val="single" w:sz="5" w:space="0" w:color="000000"/>
              <w:bottom w:val="single" w:sz="5" w:space="0" w:color="000000"/>
              <w:right w:val="single" w:sz="5" w:space="0" w:color="000000"/>
            </w:tcBorders>
          </w:tcPr>
          <w:p w14:paraId="11D0A388" w14:textId="5654D0DA" w:rsidR="003A59DC" w:rsidRPr="00EC3E53" w:rsidRDefault="003A59DC" w:rsidP="00DE0DC4">
            <w:pPr>
              <w:pStyle w:val="Default"/>
              <w:snapToGrid w:val="0"/>
              <w:spacing w:before="40" w:after="40"/>
              <w:rPr>
                <w:rFonts w:ascii="Times New Roman" w:hAnsi="Times New Roman" w:cs="Times New Roman"/>
                <w:bCs/>
                <w:sz w:val="20"/>
                <w:szCs w:val="20"/>
              </w:rPr>
            </w:pPr>
            <w:r w:rsidRPr="00EC3E53">
              <w:rPr>
                <w:rFonts w:ascii="Times New Roman" w:hAnsi="Times New Roman" w:cs="Times New Roman"/>
                <w:bCs/>
                <w:sz w:val="20"/>
                <w:szCs w:val="20"/>
              </w:rPr>
              <w:t xml:space="preserve">Page </w:t>
            </w:r>
            <w:r w:rsidR="00665ED8" w:rsidRPr="00EC3E53">
              <w:rPr>
                <w:rFonts w:ascii="Times New Roman" w:hAnsi="Times New Roman" w:cs="Times New Roman"/>
                <w:bCs/>
                <w:sz w:val="20"/>
                <w:szCs w:val="20"/>
                <w:lang w:eastAsia="zh-CN"/>
              </w:rPr>
              <w:t>5</w:t>
            </w:r>
          </w:p>
        </w:tc>
      </w:tr>
      <w:tr w:rsidR="003A59DC" w:rsidRPr="00EC3E53" w14:paraId="4E95F819" w14:textId="77777777" w:rsidTr="00DE0DC4">
        <w:trPr>
          <w:gridAfter w:val="1"/>
          <w:wAfter w:w="25" w:type="pct"/>
          <w:trHeight w:val="662"/>
        </w:trPr>
        <w:tc>
          <w:tcPr>
            <w:tcW w:w="90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04938946"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lastRenderedPageBreak/>
              <w:t xml:space="preserve">Section/topic </w:t>
            </w:r>
          </w:p>
        </w:tc>
        <w:tc>
          <w:tcPr>
            <w:tcW w:w="176"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2B05EF9D" w14:textId="77777777" w:rsidR="003A59DC" w:rsidRPr="00EC3E53" w:rsidRDefault="003A59DC" w:rsidP="00DE0DC4">
            <w:pPr>
              <w:pStyle w:val="Default"/>
              <w:snapToGrid w:val="0"/>
              <w:jc w:val="right"/>
              <w:rPr>
                <w:rFonts w:ascii="Times New Roman" w:hAnsi="Times New Roman" w:cs="Times New Roman"/>
                <w:sz w:val="20"/>
                <w:szCs w:val="20"/>
              </w:rPr>
            </w:pPr>
            <w:r w:rsidRPr="00EC3E53">
              <w:rPr>
                <w:rFonts w:ascii="Times New Roman" w:hAnsi="Times New Roman" w:cs="Times New Roman"/>
                <w:b/>
                <w:bCs/>
                <w:color w:val="FFFFFF"/>
                <w:sz w:val="20"/>
                <w:szCs w:val="20"/>
              </w:rPr>
              <w:t>#</w:t>
            </w:r>
          </w:p>
        </w:tc>
        <w:tc>
          <w:tcPr>
            <w:tcW w:w="286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1DC621D2"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t xml:space="preserve">Checklist item </w:t>
            </w:r>
          </w:p>
        </w:tc>
        <w:tc>
          <w:tcPr>
            <w:tcW w:w="1033" w:type="pct"/>
            <w:tcBorders>
              <w:top w:val="double" w:sz="5" w:space="0" w:color="000000"/>
              <w:left w:val="single" w:sz="5" w:space="0" w:color="000000"/>
              <w:bottom w:val="double" w:sz="5" w:space="0" w:color="000000"/>
              <w:right w:val="single" w:sz="5" w:space="0" w:color="000000"/>
            </w:tcBorders>
            <w:shd w:val="clear" w:color="auto" w:fill="63639A"/>
            <w:vAlign w:val="center"/>
          </w:tcPr>
          <w:p w14:paraId="550C2937" w14:textId="77777777" w:rsidR="003A59DC" w:rsidRPr="00EC3E53" w:rsidRDefault="003A59DC" w:rsidP="00DE0DC4">
            <w:pPr>
              <w:pStyle w:val="Default"/>
              <w:snapToGrid w:val="0"/>
              <w:rPr>
                <w:rFonts w:ascii="Times New Roman" w:hAnsi="Times New Roman" w:cs="Times New Roman"/>
                <w:color w:val="FFFFFF"/>
                <w:sz w:val="20"/>
                <w:szCs w:val="20"/>
              </w:rPr>
            </w:pPr>
            <w:r w:rsidRPr="00EC3E53">
              <w:rPr>
                <w:rFonts w:ascii="Times New Roman" w:hAnsi="Times New Roman" w:cs="Times New Roman"/>
                <w:b/>
                <w:bCs/>
                <w:color w:val="FFFFFF"/>
                <w:sz w:val="20"/>
                <w:szCs w:val="20"/>
              </w:rPr>
              <w:t xml:space="preserve">Reported on page # </w:t>
            </w:r>
          </w:p>
        </w:tc>
      </w:tr>
      <w:tr w:rsidR="003A59DC" w:rsidRPr="00EC3E53" w14:paraId="1B72C451" w14:textId="77777777" w:rsidTr="00DE0DC4">
        <w:trPr>
          <w:gridAfter w:val="1"/>
          <w:wAfter w:w="25" w:type="pct"/>
          <w:trHeight w:val="574"/>
        </w:trPr>
        <w:tc>
          <w:tcPr>
            <w:tcW w:w="903" w:type="pct"/>
            <w:tcBorders>
              <w:top w:val="double" w:sz="5" w:space="0" w:color="000000"/>
              <w:left w:val="single" w:sz="5" w:space="0" w:color="000000"/>
              <w:bottom w:val="single" w:sz="5" w:space="0" w:color="000000"/>
              <w:right w:val="single" w:sz="5" w:space="0" w:color="000000"/>
            </w:tcBorders>
          </w:tcPr>
          <w:p w14:paraId="6A5BBE1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Risk of bias across studies </w:t>
            </w:r>
          </w:p>
        </w:tc>
        <w:tc>
          <w:tcPr>
            <w:tcW w:w="176" w:type="pct"/>
            <w:tcBorders>
              <w:top w:val="double" w:sz="5" w:space="0" w:color="000000"/>
              <w:left w:val="single" w:sz="5" w:space="0" w:color="000000"/>
              <w:bottom w:val="single" w:sz="5" w:space="0" w:color="000000"/>
              <w:right w:val="single" w:sz="5" w:space="0" w:color="000000"/>
            </w:tcBorders>
          </w:tcPr>
          <w:p w14:paraId="5C9908A5"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15</w:t>
            </w:r>
          </w:p>
        </w:tc>
        <w:tc>
          <w:tcPr>
            <w:tcW w:w="2863" w:type="pct"/>
            <w:tcBorders>
              <w:top w:val="double" w:sz="5" w:space="0" w:color="000000"/>
              <w:left w:val="single" w:sz="5" w:space="0" w:color="000000"/>
              <w:bottom w:val="single" w:sz="5" w:space="0" w:color="000000"/>
              <w:right w:val="single" w:sz="5" w:space="0" w:color="000000"/>
            </w:tcBorders>
          </w:tcPr>
          <w:p w14:paraId="75ED7EED"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Specify any assessment of risk of bias that may affect the cumulative evidence (e.g., publication bias, selective reporting within studies). </w:t>
            </w:r>
          </w:p>
        </w:tc>
        <w:tc>
          <w:tcPr>
            <w:tcW w:w="1033" w:type="pct"/>
            <w:tcBorders>
              <w:top w:val="double" w:sz="5" w:space="0" w:color="000000"/>
              <w:left w:val="single" w:sz="5" w:space="0" w:color="000000"/>
              <w:bottom w:val="single" w:sz="5" w:space="0" w:color="000000"/>
              <w:right w:val="single" w:sz="5" w:space="0" w:color="000000"/>
            </w:tcBorders>
          </w:tcPr>
          <w:p w14:paraId="332B33E6" w14:textId="3CBBF01E"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Page</w:t>
            </w:r>
            <w:r w:rsidR="00C52F34" w:rsidRPr="00EC3E53">
              <w:rPr>
                <w:rFonts w:ascii="Times New Roman" w:hAnsi="Times New Roman" w:cs="Times New Roman"/>
                <w:bCs/>
                <w:color w:val="auto"/>
                <w:sz w:val="20"/>
                <w:szCs w:val="20"/>
                <w:lang w:eastAsia="zh-CN"/>
              </w:rPr>
              <w:t>5</w:t>
            </w:r>
          </w:p>
        </w:tc>
      </w:tr>
      <w:tr w:rsidR="003A59DC" w:rsidRPr="00EC3E53" w14:paraId="0C306B96" w14:textId="77777777" w:rsidTr="00DE0DC4">
        <w:trPr>
          <w:gridAfter w:val="1"/>
          <w:wAfter w:w="25" w:type="pct"/>
          <w:trHeight w:val="567"/>
        </w:trPr>
        <w:tc>
          <w:tcPr>
            <w:tcW w:w="903" w:type="pct"/>
            <w:tcBorders>
              <w:top w:val="single" w:sz="5" w:space="0" w:color="000000"/>
              <w:left w:val="single" w:sz="5" w:space="0" w:color="000000"/>
              <w:bottom w:val="double" w:sz="2" w:space="0" w:color="FFFFCC"/>
              <w:right w:val="single" w:sz="5" w:space="0" w:color="000000"/>
            </w:tcBorders>
          </w:tcPr>
          <w:p w14:paraId="1CE20F06"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Additional analyses </w:t>
            </w:r>
          </w:p>
        </w:tc>
        <w:tc>
          <w:tcPr>
            <w:tcW w:w="176" w:type="pct"/>
            <w:tcBorders>
              <w:top w:val="single" w:sz="5" w:space="0" w:color="000000"/>
              <w:left w:val="single" w:sz="5" w:space="0" w:color="000000"/>
              <w:bottom w:val="double" w:sz="2" w:space="0" w:color="FFFFCC"/>
              <w:right w:val="single" w:sz="5" w:space="0" w:color="000000"/>
            </w:tcBorders>
          </w:tcPr>
          <w:p w14:paraId="27672A7B"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16</w:t>
            </w:r>
          </w:p>
        </w:tc>
        <w:tc>
          <w:tcPr>
            <w:tcW w:w="2863" w:type="pct"/>
            <w:tcBorders>
              <w:top w:val="single" w:sz="5" w:space="0" w:color="000000"/>
              <w:left w:val="single" w:sz="5" w:space="0" w:color="000000"/>
              <w:bottom w:val="double" w:sz="5" w:space="0" w:color="000000"/>
              <w:right w:val="single" w:sz="5" w:space="0" w:color="000000"/>
            </w:tcBorders>
          </w:tcPr>
          <w:p w14:paraId="3BD5673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methods of additional analyses (e.g., sensitivity or subgroup analyses, meta-regression), if done, indicating which were pre-specified. </w:t>
            </w:r>
          </w:p>
        </w:tc>
        <w:tc>
          <w:tcPr>
            <w:tcW w:w="1033" w:type="pct"/>
            <w:tcBorders>
              <w:top w:val="single" w:sz="5" w:space="0" w:color="000000"/>
              <w:left w:val="single" w:sz="5" w:space="0" w:color="000000"/>
              <w:bottom w:val="double" w:sz="5" w:space="0" w:color="000000"/>
              <w:right w:val="single" w:sz="5" w:space="0" w:color="000000"/>
            </w:tcBorders>
          </w:tcPr>
          <w:p w14:paraId="04E62545" w14:textId="04B57BC8" w:rsidR="003A59DC" w:rsidRPr="00EC3E53" w:rsidRDefault="003A59DC" w:rsidP="00DE0DC4">
            <w:pPr>
              <w:pStyle w:val="Default"/>
              <w:snapToGrid w:val="0"/>
              <w:spacing w:before="40" w:after="40"/>
              <w:rPr>
                <w:rFonts w:ascii="Times New Roman" w:hAnsi="Times New Roman" w:cs="Times New Roman"/>
                <w:color w:val="auto"/>
                <w:sz w:val="20"/>
                <w:szCs w:val="20"/>
              </w:rPr>
            </w:pPr>
            <w:r w:rsidRPr="00EC3E53">
              <w:rPr>
                <w:rFonts w:ascii="Times New Roman" w:hAnsi="Times New Roman" w:cs="Times New Roman"/>
                <w:bCs/>
                <w:color w:val="auto"/>
                <w:sz w:val="20"/>
                <w:szCs w:val="20"/>
                <w:lang w:eastAsia="zh-CN"/>
              </w:rPr>
              <w:t xml:space="preserve">Page </w:t>
            </w:r>
            <w:r w:rsidR="00C52F34" w:rsidRPr="00EC3E53">
              <w:rPr>
                <w:rFonts w:ascii="Times New Roman" w:hAnsi="Times New Roman" w:cs="Times New Roman"/>
                <w:bCs/>
                <w:color w:val="auto"/>
                <w:sz w:val="20"/>
                <w:szCs w:val="20"/>
                <w:lang w:eastAsia="zh-CN"/>
              </w:rPr>
              <w:t>5</w:t>
            </w:r>
          </w:p>
        </w:tc>
      </w:tr>
      <w:tr w:rsidR="003A59DC" w:rsidRPr="00EC3E53" w14:paraId="0CB68221" w14:textId="77777777" w:rsidTr="00DE0DC4">
        <w:trPr>
          <w:gridAfter w:val="1"/>
          <w:wAfter w:w="25" w:type="pct"/>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89C10B7"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RESULTS </w:t>
            </w:r>
          </w:p>
        </w:tc>
        <w:tc>
          <w:tcPr>
            <w:tcW w:w="1033" w:type="pct"/>
            <w:tcBorders>
              <w:top w:val="double" w:sz="5" w:space="0" w:color="000000"/>
              <w:left w:val="single" w:sz="5" w:space="0" w:color="000000"/>
              <w:bottom w:val="single" w:sz="5" w:space="0" w:color="000000"/>
              <w:right w:val="single" w:sz="5" w:space="0" w:color="000000"/>
            </w:tcBorders>
            <w:shd w:val="clear" w:color="auto" w:fill="FFFFCC"/>
          </w:tcPr>
          <w:p w14:paraId="563A114C" w14:textId="77777777" w:rsidR="003A59DC" w:rsidRPr="00EC3E53" w:rsidRDefault="003A59DC" w:rsidP="00DE0DC4">
            <w:pPr>
              <w:pStyle w:val="Default"/>
              <w:snapToGrid w:val="0"/>
              <w:jc w:val="center"/>
              <w:rPr>
                <w:rFonts w:ascii="Times New Roman" w:hAnsi="Times New Roman" w:cs="Times New Roman"/>
                <w:color w:val="auto"/>
                <w:sz w:val="20"/>
                <w:szCs w:val="20"/>
              </w:rPr>
            </w:pPr>
          </w:p>
        </w:tc>
      </w:tr>
      <w:tr w:rsidR="003A59DC" w:rsidRPr="00EC3E53" w14:paraId="03CD8BE9" w14:textId="77777777" w:rsidTr="00DE0DC4">
        <w:trPr>
          <w:gridAfter w:val="1"/>
          <w:wAfter w:w="25" w:type="pct"/>
          <w:trHeight w:val="577"/>
        </w:trPr>
        <w:tc>
          <w:tcPr>
            <w:tcW w:w="903" w:type="pct"/>
            <w:tcBorders>
              <w:top w:val="single" w:sz="5" w:space="0" w:color="000000"/>
              <w:left w:val="single" w:sz="5" w:space="0" w:color="000000"/>
              <w:bottom w:val="single" w:sz="5" w:space="0" w:color="000000"/>
              <w:right w:val="single" w:sz="5" w:space="0" w:color="000000"/>
            </w:tcBorders>
          </w:tcPr>
          <w:p w14:paraId="50AAE695"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Study selection </w:t>
            </w:r>
          </w:p>
        </w:tc>
        <w:tc>
          <w:tcPr>
            <w:tcW w:w="176" w:type="pct"/>
            <w:tcBorders>
              <w:top w:val="single" w:sz="5" w:space="0" w:color="000000"/>
              <w:left w:val="single" w:sz="5" w:space="0" w:color="000000"/>
              <w:bottom w:val="single" w:sz="5" w:space="0" w:color="000000"/>
              <w:right w:val="single" w:sz="5" w:space="0" w:color="000000"/>
            </w:tcBorders>
          </w:tcPr>
          <w:p w14:paraId="475CBD9E"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17</w:t>
            </w:r>
          </w:p>
        </w:tc>
        <w:tc>
          <w:tcPr>
            <w:tcW w:w="2863" w:type="pct"/>
            <w:tcBorders>
              <w:top w:val="single" w:sz="5" w:space="0" w:color="000000"/>
              <w:left w:val="single" w:sz="5" w:space="0" w:color="000000"/>
              <w:bottom w:val="single" w:sz="5" w:space="0" w:color="000000"/>
              <w:right w:val="single" w:sz="5" w:space="0" w:color="000000"/>
            </w:tcBorders>
          </w:tcPr>
          <w:p w14:paraId="4BE327EC"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Give numbers of studies screened, assessed for eligibility, and included in the review, with reasons for exclusions at each stage, ideally with a flow diagram. </w:t>
            </w:r>
          </w:p>
        </w:tc>
        <w:tc>
          <w:tcPr>
            <w:tcW w:w="1033" w:type="pct"/>
            <w:tcBorders>
              <w:top w:val="single" w:sz="5" w:space="0" w:color="000000"/>
              <w:left w:val="single" w:sz="5" w:space="0" w:color="000000"/>
              <w:bottom w:val="single" w:sz="5" w:space="0" w:color="000000"/>
              <w:right w:val="single" w:sz="5" w:space="0" w:color="000000"/>
            </w:tcBorders>
          </w:tcPr>
          <w:p w14:paraId="647F542F" w14:textId="13AD8017" w:rsidR="003A59DC" w:rsidRPr="00EC3E53" w:rsidRDefault="003A59DC" w:rsidP="00DE0DC4">
            <w:pPr>
              <w:pStyle w:val="Default"/>
              <w:snapToGrid w:val="0"/>
              <w:spacing w:before="40" w:after="40"/>
              <w:rPr>
                <w:rFonts w:ascii="Times New Roman" w:hAnsi="Times New Roman" w:cs="Times New Roman"/>
                <w:bCs/>
                <w:color w:val="auto"/>
                <w:sz w:val="20"/>
                <w:szCs w:val="20"/>
              </w:rPr>
            </w:pPr>
            <w:r w:rsidRPr="00EC3E53">
              <w:rPr>
                <w:rFonts w:ascii="Times New Roman" w:hAnsi="Times New Roman" w:cs="Times New Roman"/>
                <w:bCs/>
                <w:color w:val="auto"/>
                <w:sz w:val="20"/>
                <w:szCs w:val="20"/>
                <w:lang w:eastAsia="zh-CN"/>
              </w:rPr>
              <w:t xml:space="preserve">Page </w:t>
            </w:r>
            <w:r w:rsidR="00C52F34" w:rsidRPr="00EC3E53">
              <w:rPr>
                <w:rFonts w:ascii="Times New Roman" w:hAnsi="Times New Roman" w:cs="Times New Roman"/>
                <w:bCs/>
                <w:color w:val="auto"/>
                <w:sz w:val="20"/>
                <w:szCs w:val="20"/>
                <w:lang w:eastAsia="zh-CN"/>
              </w:rPr>
              <w:t>5</w:t>
            </w:r>
          </w:p>
        </w:tc>
      </w:tr>
      <w:tr w:rsidR="003A59DC" w:rsidRPr="00EC3E53" w14:paraId="5ED35944" w14:textId="77777777" w:rsidTr="00DE0DC4">
        <w:trPr>
          <w:gridAfter w:val="1"/>
          <w:wAfter w:w="25" w:type="pct"/>
          <w:trHeight w:val="577"/>
        </w:trPr>
        <w:tc>
          <w:tcPr>
            <w:tcW w:w="903" w:type="pct"/>
            <w:tcBorders>
              <w:top w:val="single" w:sz="5" w:space="0" w:color="000000"/>
              <w:left w:val="single" w:sz="5" w:space="0" w:color="000000"/>
              <w:bottom w:val="single" w:sz="5" w:space="0" w:color="000000"/>
              <w:right w:val="single" w:sz="5" w:space="0" w:color="000000"/>
            </w:tcBorders>
          </w:tcPr>
          <w:p w14:paraId="7F7D0E48"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Study characteristics </w:t>
            </w:r>
          </w:p>
        </w:tc>
        <w:tc>
          <w:tcPr>
            <w:tcW w:w="176" w:type="pct"/>
            <w:tcBorders>
              <w:top w:val="single" w:sz="5" w:space="0" w:color="000000"/>
              <w:left w:val="single" w:sz="5" w:space="0" w:color="000000"/>
              <w:bottom w:val="single" w:sz="5" w:space="0" w:color="000000"/>
              <w:right w:val="single" w:sz="5" w:space="0" w:color="000000"/>
            </w:tcBorders>
          </w:tcPr>
          <w:p w14:paraId="7B99D989"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18</w:t>
            </w:r>
          </w:p>
        </w:tc>
        <w:tc>
          <w:tcPr>
            <w:tcW w:w="2863" w:type="pct"/>
            <w:tcBorders>
              <w:top w:val="single" w:sz="5" w:space="0" w:color="000000"/>
              <w:left w:val="single" w:sz="5" w:space="0" w:color="000000"/>
              <w:bottom w:val="single" w:sz="5" w:space="0" w:color="000000"/>
              <w:right w:val="single" w:sz="5" w:space="0" w:color="000000"/>
            </w:tcBorders>
          </w:tcPr>
          <w:p w14:paraId="583B66DC"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For each study, present characteristics for which data were extracted (e.g., study size, PICOS, follow-up period) and provide the citations. </w:t>
            </w:r>
          </w:p>
        </w:tc>
        <w:tc>
          <w:tcPr>
            <w:tcW w:w="1033" w:type="pct"/>
            <w:tcBorders>
              <w:top w:val="single" w:sz="5" w:space="0" w:color="000000"/>
              <w:left w:val="single" w:sz="5" w:space="0" w:color="000000"/>
              <w:bottom w:val="single" w:sz="5" w:space="0" w:color="000000"/>
              <w:right w:val="single" w:sz="5" w:space="0" w:color="000000"/>
            </w:tcBorders>
          </w:tcPr>
          <w:p w14:paraId="79E5FD21" w14:textId="621918D7"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187421">
              <w:rPr>
                <w:rFonts w:ascii="Times New Roman" w:hAnsi="Times New Roman" w:cs="Times New Roman"/>
                <w:bCs/>
                <w:color w:val="auto"/>
                <w:sz w:val="20"/>
                <w:szCs w:val="20"/>
                <w:lang w:eastAsia="zh-CN"/>
              </w:rPr>
              <w:t>5</w:t>
            </w:r>
          </w:p>
          <w:p w14:paraId="072CDAD2" w14:textId="77777777" w:rsidR="003A59DC" w:rsidRPr="00EC3E53" w:rsidRDefault="003A59DC" w:rsidP="00DE0DC4">
            <w:pPr>
              <w:pStyle w:val="Default"/>
              <w:snapToGrid w:val="0"/>
              <w:spacing w:before="40" w:after="40"/>
              <w:rPr>
                <w:rFonts w:ascii="Times New Roman" w:hAnsi="Times New Roman" w:cs="Times New Roman"/>
                <w:color w:val="auto"/>
                <w:sz w:val="20"/>
                <w:szCs w:val="20"/>
              </w:rPr>
            </w:pPr>
          </w:p>
        </w:tc>
      </w:tr>
      <w:tr w:rsidR="003A59DC" w:rsidRPr="00EC3E53" w14:paraId="3BE9B753" w14:textId="77777777" w:rsidTr="00DE0DC4">
        <w:trPr>
          <w:gridAfter w:val="1"/>
          <w:wAfter w:w="25" w:type="pct"/>
          <w:trHeight w:val="332"/>
        </w:trPr>
        <w:tc>
          <w:tcPr>
            <w:tcW w:w="903" w:type="pct"/>
            <w:tcBorders>
              <w:top w:val="single" w:sz="5" w:space="0" w:color="000000"/>
              <w:left w:val="single" w:sz="5" w:space="0" w:color="000000"/>
              <w:bottom w:val="single" w:sz="5" w:space="0" w:color="000000"/>
              <w:right w:val="single" w:sz="5" w:space="0" w:color="000000"/>
            </w:tcBorders>
          </w:tcPr>
          <w:p w14:paraId="6D1481A2"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Risk of bias within studies </w:t>
            </w:r>
          </w:p>
        </w:tc>
        <w:tc>
          <w:tcPr>
            <w:tcW w:w="176" w:type="pct"/>
            <w:tcBorders>
              <w:top w:val="single" w:sz="5" w:space="0" w:color="000000"/>
              <w:left w:val="single" w:sz="5" w:space="0" w:color="000000"/>
              <w:bottom w:val="single" w:sz="5" w:space="0" w:color="000000"/>
              <w:right w:val="single" w:sz="5" w:space="0" w:color="000000"/>
            </w:tcBorders>
          </w:tcPr>
          <w:p w14:paraId="46BE0E53"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19</w:t>
            </w:r>
          </w:p>
        </w:tc>
        <w:tc>
          <w:tcPr>
            <w:tcW w:w="2863" w:type="pct"/>
            <w:tcBorders>
              <w:top w:val="single" w:sz="5" w:space="0" w:color="000000"/>
              <w:left w:val="single" w:sz="5" w:space="0" w:color="000000"/>
              <w:bottom w:val="single" w:sz="5" w:space="0" w:color="000000"/>
              <w:right w:val="single" w:sz="5" w:space="0" w:color="000000"/>
            </w:tcBorders>
          </w:tcPr>
          <w:p w14:paraId="04386457"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Present data on risk of bias of each study and, if available, any outcome level assessment (see item 12). </w:t>
            </w:r>
          </w:p>
        </w:tc>
        <w:tc>
          <w:tcPr>
            <w:tcW w:w="1033" w:type="pct"/>
            <w:tcBorders>
              <w:top w:val="single" w:sz="5" w:space="0" w:color="000000"/>
              <w:left w:val="single" w:sz="5" w:space="0" w:color="000000"/>
              <w:bottom w:val="single" w:sz="5" w:space="0" w:color="000000"/>
              <w:right w:val="single" w:sz="5" w:space="0" w:color="000000"/>
            </w:tcBorders>
          </w:tcPr>
          <w:p w14:paraId="026E1D73" w14:textId="7B1F0A03"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923B47" w:rsidRPr="00EC3E53">
              <w:rPr>
                <w:rFonts w:ascii="Times New Roman" w:hAnsi="Times New Roman" w:cs="Times New Roman"/>
                <w:bCs/>
                <w:color w:val="auto"/>
                <w:sz w:val="20"/>
                <w:szCs w:val="20"/>
                <w:lang w:eastAsia="zh-CN"/>
              </w:rPr>
              <w:t>6</w:t>
            </w:r>
          </w:p>
          <w:p w14:paraId="556C6EF6" w14:textId="7777777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p>
        </w:tc>
      </w:tr>
      <w:tr w:rsidR="003A59DC" w:rsidRPr="00EC3E53" w14:paraId="557C938D" w14:textId="77777777" w:rsidTr="00DE0DC4">
        <w:trPr>
          <w:gridAfter w:val="1"/>
          <w:wAfter w:w="25" w:type="pct"/>
          <w:trHeight w:val="577"/>
        </w:trPr>
        <w:tc>
          <w:tcPr>
            <w:tcW w:w="903" w:type="pct"/>
            <w:tcBorders>
              <w:top w:val="single" w:sz="5" w:space="0" w:color="000000"/>
              <w:left w:val="single" w:sz="5" w:space="0" w:color="000000"/>
              <w:bottom w:val="single" w:sz="5" w:space="0" w:color="000000"/>
              <w:right w:val="single" w:sz="5" w:space="0" w:color="000000"/>
            </w:tcBorders>
          </w:tcPr>
          <w:p w14:paraId="102AC179"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Results of individual studies </w:t>
            </w:r>
          </w:p>
        </w:tc>
        <w:tc>
          <w:tcPr>
            <w:tcW w:w="176" w:type="pct"/>
            <w:tcBorders>
              <w:top w:val="single" w:sz="5" w:space="0" w:color="000000"/>
              <w:left w:val="single" w:sz="5" w:space="0" w:color="000000"/>
              <w:bottom w:val="single" w:sz="5" w:space="0" w:color="000000"/>
              <w:right w:val="single" w:sz="5" w:space="0" w:color="000000"/>
            </w:tcBorders>
          </w:tcPr>
          <w:p w14:paraId="534CFC06"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20</w:t>
            </w:r>
          </w:p>
        </w:tc>
        <w:tc>
          <w:tcPr>
            <w:tcW w:w="2863" w:type="pct"/>
            <w:tcBorders>
              <w:top w:val="single" w:sz="5" w:space="0" w:color="000000"/>
              <w:left w:val="single" w:sz="5" w:space="0" w:color="000000"/>
              <w:bottom w:val="single" w:sz="5" w:space="0" w:color="000000"/>
              <w:right w:val="single" w:sz="5" w:space="0" w:color="000000"/>
            </w:tcBorders>
          </w:tcPr>
          <w:p w14:paraId="4B6D4D71"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For all outcomes considered (benefits or harms), present, for each study: (a) simple summary data for each intervention group (b) effect estimates and confidence intervals, ideally with a forest plot. </w:t>
            </w:r>
          </w:p>
        </w:tc>
        <w:tc>
          <w:tcPr>
            <w:tcW w:w="1033" w:type="pct"/>
            <w:tcBorders>
              <w:top w:val="single" w:sz="5" w:space="0" w:color="000000"/>
              <w:left w:val="single" w:sz="5" w:space="0" w:color="000000"/>
              <w:bottom w:val="single" w:sz="5" w:space="0" w:color="000000"/>
              <w:right w:val="single" w:sz="5" w:space="0" w:color="000000"/>
            </w:tcBorders>
          </w:tcPr>
          <w:p w14:paraId="3B40CB08" w14:textId="3906932E"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A215B1">
              <w:rPr>
                <w:rFonts w:ascii="Times New Roman" w:hAnsi="Times New Roman" w:cs="Times New Roman"/>
                <w:bCs/>
                <w:color w:val="auto"/>
                <w:sz w:val="20"/>
                <w:szCs w:val="20"/>
                <w:lang w:eastAsia="zh-CN"/>
              </w:rPr>
              <w:t>6</w:t>
            </w:r>
          </w:p>
          <w:p w14:paraId="3FB9C9B9" w14:textId="77777777" w:rsidR="003A59DC" w:rsidRPr="00EC3E53" w:rsidRDefault="003A59DC" w:rsidP="00DE0DC4">
            <w:pPr>
              <w:pStyle w:val="Default"/>
              <w:snapToGrid w:val="0"/>
              <w:spacing w:before="40" w:after="40"/>
              <w:rPr>
                <w:rFonts w:ascii="Times New Roman" w:hAnsi="Times New Roman" w:cs="Times New Roman"/>
                <w:color w:val="auto"/>
                <w:sz w:val="20"/>
                <w:szCs w:val="20"/>
              </w:rPr>
            </w:pPr>
          </w:p>
        </w:tc>
      </w:tr>
      <w:tr w:rsidR="003A59DC" w:rsidRPr="00EC3E53" w14:paraId="6D8DD9CD" w14:textId="77777777" w:rsidTr="00DE0DC4">
        <w:trPr>
          <w:gridAfter w:val="1"/>
          <w:wAfter w:w="25" w:type="pct"/>
          <w:trHeight w:val="334"/>
        </w:trPr>
        <w:tc>
          <w:tcPr>
            <w:tcW w:w="903" w:type="pct"/>
            <w:tcBorders>
              <w:top w:val="single" w:sz="5" w:space="0" w:color="000000"/>
              <w:left w:val="single" w:sz="5" w:space="0" w:color="000000"/>
              <w:bottom w:val="single" w:sz="5" w:space="0" w:color="000000"/>
              <w:right w:val="single" w:sz="5" w:space="0" w:color="000000"/>
            </w:tcBorders>
          </w:tcPr>
          <w:p w14:paraId="27355DC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Synthesis of results </w:t>
            </w:r>
          </w:p>
        </w:tc>
        <w:tc>
          <w:tcPr>
            <w:tcW w:w="176" w:type="pct"/>
            <w:tcBorders>
              <w:top w:val="single" w:sz="5" w:space="0" w:color="000000"/>
              <w:left w:val="single" w:sz="5" w:space="0" w:color="000000"/>
              <w:bottom w:val="single" w:sz="5" w:space="0" w:color="000000"/>
              <w:right w:val="single" w:sz="5" w:space="0" w:color="000000"/>
            </w:tcBorders>
          </w:tcPr>
          <w:p w14:paraId="455BF8DB"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21</w:t>
            </w:r>
          </w:p>
        </w:tc>
        <w:tc>
          <w:tcPr>
            <w:tcW w:w="2863" w:type="pct"/>
            <w:tcBorders>
              <w:top w:val="single" w:sz="5" w:space="0" w:color="000000"/>
              <w:left w:val="single" w:sz="5" w:space="0" w:color="000000"/>
              <w:bottom w:val="single" w:sz="5" w:space="0" w:color="000000"/>
              <w:right w:val="single" w:sz="5" w:space="0" w:color="000000"/>
            </w:tcBorders>
          </w:tcPr>
          <w:p w14:paraId="7466C7AA"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Present results of each meta-analysis done, including confidence intervals and measures of consistency. </w:t>
            </w:r>
          </w:p>
        </w:tc>
        <w:tc>
          <w:tcPr>
            <w:tcW w:w="1033" w:type="pct"/>
            <w:tcBorders>
              <w:top w:val="single" w:sz="5" w:space="0" w:color="000000"/>
              <w:left w:val="single" w:sz="5" w:space="0" w:color="000000"/>
              <w:bottom w:val="single" w:sz="5" w:space="0" w:color="000000"/>
              <w:right w:val="single" w:sz="5" w:space="0" w:color="000000"/>
            </w:tcBorders>
          </w:tcPr>
          <w:p w14:paraId="2606CA5B" w14:textId="1A70CAF8" w:rsidR="003A59DC" w:rsidRPr="00EC3E53" w:rsidRDefault="003A59DC" w:rsidP="00DE0DC4">
            <w:pPr>
              <w:pStyle w:val="Default"/>
              <w:snapToGrid w:val="0"/>
              <w:spacing w:before="40" w:after="40"/>
              <w:rPr>
                <w:rFonts w:ascii="Times New Roman" w:hAnsi="Times New Roman" w:cs="Times New Roman"/>
                <w:color w:val="auto"/>
                <w:sz w:val="20"/>
                <w:szCs w:val="20"/>
              </w:rPr>
            </w:pPr>
            <w:r w:rsidRPr="00EC3E53">
              <w:rPr>
                <w:rFonts w:ascii="Times New Roman" w:hAnsi="Times New Roman" w:cs="Times New Roman"/>
                <w:bCs/>
                <w:color w:val="auto"/>
                <w:sz w:val="20"/>
                <w:szCs w:val="20"/>
                <w:lang w:eastAsia="zh-CN"/>
              </w:rPr>
              <w:t xml:space="preserve">Page </w:t>
            </w:r>
            <w:r w:rsidR="004E4F00" w:rsidRPr="00EC3E53">
              <w:rPr>
                <w:rFonts w:ascii="Times New Roman" w:hAnsi="Times New Roman" w:cs="Times New Roman"/>
                <w:bCs/>
                <w:color w:val="auto"/>
                <w:sz w:val="20"/>
                <w:szCs w:val="20"/>
                <w:lang w:eastAsia="zh-CN"/>
              </w:rPr>
              <w:t>6</w:t>
            </w:r>
          </w:p>
        </w:tc>
      </w:tr>
      <w:tr w:rsidR="003A59DC" w:rsidRPr="00EC3E53" w14:paraId="185760E3" w14:textId="77777777" w:rsidTr="00DE0DC4">
        <w:trPr>
          <w:gridAfter w:val="1"/>
          <w:wAfter w:w="25" w:type="pct"/>
          <w:trHeight w:val="332"/>
        </w:trPr>
        <w:tc>
          <w:tcPr>
            <w:tcW w:w="903" w:type="pct"/>
            <w:tcBorders>
              <w:top w:val="single" w:sz="5" w:space="0" w:color="000000"/>
              <w:left w:val="single" w:sz="5" w:space="0" w:color="000000"/>
              <w:bottom w:val="single" w:sz="5" w:space="0" w:color="000000"/>
              <w:right w:val="single" w:sz="5" w:space="0" w:color="000000"/>
            </w:tcBorders>
          </w:tcPr>
          <w:p w14:paraId="75E97805"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Risk of bias across studies </w:t>
            </w:r>
          </w:p>
        </w:tc>
        <w:tc>
          <w:tcPr>
            <w:tcW w:w="176" w:type="pct"/>
            <w:tcBorders>
              <w:top w:val="single" w:sz="5" w:space="0" w:color="000000"/>
              <w:left w:val="single" w:sz="5" w:space="0" w:color="000000"/>
              <w:bottom w:val="single" w:sz="5" w:space="0" w:color="000000"/>
              <w:right w:val="single" w:sz="5" w:space="0" w:color="000000"/>
            </w:tcBorders>
          </w:tcPr>
          <w:p w14:paraId="18AE3D0C"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22</w:t>
            </w:r>
          </w:p>
        </w:tc>
        <w:tc>
          <w:tcPr>
            <w:tcW w:w="2863" w:type="pct"/>
            <w:tcBorders>
              <w:top w:val="single" w:sz="5" w:space="0" w:color="000000"/>
              <w:left w:val="single" w:sz="5" w:space="0" w:color="000000"/>
              <w:bottom w:val="single" w:sz="5" w:space="0" w:color="000000"/>
              <w:right w:val="single" w:sz="5" w:space="0" w:color="000000"/>
            </w:tcBorders>
          </w:tcPr>
          <w:p w14:paraId="6F68B81E"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Present results of any assessment of risk of bias across studies (see Item 15). </w:t>
            </w:r>
          </w:p>
        </w:tc>
        <w:tc>
          <w:tcPr>
            <w:tcW w:w="1033" w:type="pct"/>
            <w:tcBorders>
              <w:top w:val="single" w:sz="5" w:space="0" w:color="000000"/>
              <w:left w:val="single" w:sz="5" w:space="0" w:color="000000"/>
              <w:bottom w:val="single" w:sz="5" w:space="0" w:color="000000"/>
              <w:right w:val="single" w:sz="5" w:space="0" w:color="000000"/>
            </w:tcBorders>
          </w:tcPr>
          <w:p w14:paraId="1F6C5109" w14:textId="7427518D"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98313C" w:rsidRPr="00EC3E53">
              <w:rPr>
                <w:rFonts w:ascii="Times New Roman" w:hAnsi="Times New Roman" w:cs="Times New Roman"/>
                <w:bCs/>
                <w:color w:val="auto"/>
                <w:sz w:val="20"/>
                <w:szCs w:val="20"/>
                <w:lang w:eastAsia="zh-CN"/>
              </w:rPr>
              <w:t>6</w:t>
            </w:r>
          </w:p>
          <w:p w14:paraId="196D7CBF" w14:textId="77777777"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p>
        </w:tc>
      </w:tr>
      <w:tr w:rsidR="003A59DC" w:rsidRPr="00EC3E53" w14:paraId="6975DFBD" w14:textId="77777777" w:rsidTr="00DE0DC4">
        <w:trPr>
          <w:gridAfter w:val="1"/>
          <w:wAfter w:w="25" w:type="pct"/>
          <w:trHeight w:val="392"/>
        </w:trPr>
        <w:tc>
          <w:tcPr>
            <w:tcW w:w="903" w:type="pct"/>
            <w:tcBorders>
              <w:top w:val="single" w:sz="5" w:space="0" w:color="000000"/>
              <w:left w:val="single" w:sz="5" w:space="0" w:color="000000"/>
              <w:bottom w:val="double" w:sz="2" w:space="0" w:color="FFFFCC"/>
              <w:right w:val="single" w:sz="5" w:space="0" w:color="000000"/>
            </w:tcBorders>
          </w:tcPr>
          <w:p w14:paraId="6B2CB276"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Additional analysis </w:t>
            </w:r>
          </w:p>
        </w:tc>
        <w:tc>
          <w:tcPr>
            <w:tcW w:w="176" w:type="pct"/>
            <w:tcBorders>
              <w:top w:val="single" w:sz="5" w:space="0" w:color="000000"/>
              <w:left w:val="single" w:sz="5" w:space="0" w:color="000000"/>
              <w:bottom w:val="double" w:sz="2" w:space="0" w:color="FFFFCC"/>
              <w:right w:val="single" w:sz="5" w:space="0" w:color="000000"/>
            </w:tcBorders>
          </w:tcPr>
          <w:p w14:paraId="2CC75C71"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23</w:t>
            </w:r>
          </w:p>
        </w:tc>
        <w:tc>
          <w:tcPr>
            <w:tcW w:w="2863" w:type="pct"/>
            <w:tcBorders>
              <w:top w:val="single" w:sz="5" w:space="0" w:color="000000"/>
              <w:left w:val="single" w:sz="5" w:space="0" w:color="000000"/>
              <w:bottom w:val="double" w:sz="5" w:space="0" w:color="000000"/>
              <w:right w:val="single" w:sz="5" w:space="0" w:color="000000"/>
            </w:tcBorders>
          </w:tcPr>
          <w:p w14:paraId="77323363"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Give results of additional analyses, if done (e.g., sensitivity or subgroup analyses, meta-regression [see Item 16]). </w:t>
            </w:r>
          </w:p>
        </w:tc>
        <w:tc>
          <w:tcPr>
            <w:tcW w:w="1033" w:type="pct"/>
            <w:tcBorders>
              <w:top w:val="single" w:sz="5" w:space="0" w:color="000000"/>
              <w:left w:val="single" w:sz="5" w:space="0" w:color="000000"/>
              <w:bottom w:val="double" w:sz="5" w:space="0" w:color="000000"/>
              <w:right w:val="single" w:sz="5" w:space="0" w:color="000000"/>
            </w:tcBorders>
          </w:tcPr>
          <w:p w14:paraId="5BEA6316" w14:textId="2D5FDF09"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1336DE">
              <w:rPr>
                <w:rFonts w:ascii="Times New Roman" w:hAnsi="Times New Roman" w:cs="Times New Roman"/>
                <w:bCs/>
                <w:color w:val="auto"/>
                <w:sz w:val="20"/>
                <w:szCs w:val="20"/>
                <w:lang w:eastAsia="zh-CN"/>
              </w:rPr>
              <w:t>6</w:t>
            </w:r>
          </w:p>
          <w:p w14:paraId="49E8223A" w14:textId="7777777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p>
        </w:tc>
      </w:tr>
      <w:tr w:rsidR="003A59DC" w:rsidRPr="00EC3E53" w14:paraId="34CA1E29" w14:textId="77777777" w:rsidTr="00DE0DC4">
        <w:trPr>
          <w:gridAfter w:val="1"/>
          <w:wAfter w:w="25" w:type="pct"/>
          <w:trHeight w:val="334"/>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A15393D"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DISCUSSION </w:t>
            </w:r>
          </w:p>
        </w:tc>
        <w:tc>
          <w:tcPr>
            <w:tcW w:w="1033" w:type="pct"/>
            <w:tcBorders>
              <w:top w:val="double" w:sz="5" w:space="0" w:color="000000"/>
              <w:left w:val="single" w:sz="5" w:space="0" w:color="000000"/>
              <w:bottom w:val="single" w:sz="5" w:space="0" w:color="000000"/>
              <w:right w:val="single" w:sz="5" w:space="0" w:color="000000"/>
            </w:tcBorders>
            <w:shd w:val="clear" w:color="auto" w:fill="FFFFCC"/>
          </w:tcPr>
          <w:p w14:paraId="4B41C25C" w14:textId="77777777" w:rsidR="003A59DC" w:rsidRPr="00EC3E53" w:rsidRDefault="003A59DC" w:rsidP="00DE0DC4">
            <w:pPr>
              <w:pStyle w:val="Default"/>
              <w:snapToGrid w:val="0"/>
              <w:jc w:val="center"/>
              <w:rPr>
                <w:rFonts w:ascii="Times New Roman" w:hAnsi="Times New Roman" w:cs="Times New Roman"/>
                <w:color w:val="auto"/>
                <w:sz w:val="20"/>
                <w:szCs w:val="20"/>
              </w:rPr>
            </w:pPr>
          </w:p>
        </w:tc>
      </w:tr>
      <w:tr w:rsidR="003A59DC" w:rsidRPr="00EC3E53" w14:paraId="681E55CA" w14:textId="77777777" w:rsidTr="00DE0DC4">
        <w:trPr>
          <w:gridAfter w:val="1"/>
          <w:wAfter w:w="25" w:type="pct"/>
          <w:trHeight w:val="577"/>
        </w:trPr>
        <w:tc>
          <w:tcPr>
            <w:tcW w:w="903" w:type="pct"/>
            <w:tcBorders>
              <w:top w:val="single" w:sz="5" w:space="0" w:color="000000"/>
              <w:left w:val="single" w:sz="5" w:space="0" w:color="000000"/>
              <w:bottom w:val="single" w:sz="5" w:space="0" w:color="000000"/>
              <w:right w:val="single" w:sz="5" w:space="0" w:color="000000"/>
            </w:tcBorders>
          </w:tcPr>
          <w:p w14:paraId="48F3E376"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Summary of evidence </w:t>
            </w:r>
          </w:p>
        </w:tc>
        <w:tc>
          <w:tcPr>
            <w:tcW w:w="176" w:type="pct"/>
            <w:tcBorders>
              <w:top w:val="single" w:sz="5" w:space="0" w:color="000000"/>
              <w:left w:val="single" w:sz="5" w:space="0" w:color="000000"/>
              <w:bottom w:val="single" w:sz="5" w:space="0" w:color="000000"/>
              <w:right w:val="single" w:sz="5" w:space="0" w:color="000000"/>
            </w:tcBorders>
          </w:tcPr>
          <w:p w14:paraId="4F69F42B"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24</w:t>
            </w:r>
          </w:p>
        </w:tc>
        <w:tc>
          <w:tcPr>
            <w:tcW w:w="2863" w:type="pct"/>
            <w:tcBorders>
              <w:top w:val="single" w:sz="5" w:space="0" w:color="000000"/>
              <w:left w:val="single" w:sz="5" w:space="0" w:color="000000"/>
              <w:bottom w:val="single" w:sz="5" w:space="0" w:color="000000"/>
              <w:right w:val="single" w:sz="5" w:space="0" w:color="000000"/>
            </w:tcBorders>
          </w:tcPr>
          <w:p w14:paraId="2EC8E858"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Summarize the main findings including the strength of evidence for each main outcome; consider their relevance to key groups (e.g., healthcare providers, users, and policy makers). </w:t>
            </w:r>
          </w:p>
        </w:tc>
        <w:tc>
          <w:tcPr>
            <w:tcW w:w="1033" w:type="pct"/>
            <w:tcBorders>
              <w:top w:val="single" w:sz="5" w:space="0" w:color="000000"/>
              <w:left w:val="single" w:sz="5" w:space="0" w:color="000000"/>
              <w:bottom w:val="single" w:sz="5" w:space="0" w:color="000000"/>
              <w:right w:val="single" w:sz="5" w:space="0" w:color="000000"/>
            </w:tcBorders>
          </w:tcPr>
          <w:p w14:paraId="6C863FD3" w14:textId="47DF7676"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Page</w:t>
            </w:r>
            <w:r w:rsidR="00BD4F19" w:rsidRPr="00EC3E53">
              <w:rPr>
                <w:rFonts w:ascii="Times New Roman" w:hAnsi="Times New Roman" w:cs="Times New Roman"/>
                <w:bCs/>
                <w:color w:val="auto"/>
                <w:sz w:val="20"/>
                <w:szCs w:val="20"/>
                <w:lang w:eastAsia="zh-CN"/>
              </w:rPr>
              <w:t xml:space="preserve"> 6</w:t>
            </w:r>
            <w:r w:rsidR="001336DE">
              <w:rPr>
                <w:rFonts w:ascii="Times New Roman" w:hAnsi="Times New Roman" w:cs="Times New Roman" w:hint="eastAsia"/>
                <w:bCs/>
                <w:color w:val="auto"/>
                <w:sz w:val="20"/>
                <w:szCs w:val="20"/>
                <w:lang w:eastAsia="zh-CN"/>
              </w:rPr>
              <w:t>,7</w:t>
            </w:r>
          </w:p>
          <w:p w14:paraId="754B62E8" w14:textId="77777777" w:rsidR="003A59DC" w:rsidRPr="00EC3E53" w:rsidRDefault="003A59DC" w:rsidP="00DE0DC4">
            <w:pPr>
              <w:pStyle w:val="Default"/>
              <w:snapToGrid w:val="0"/>
              <w:spacing w:before="40" w:after="40"/>
              <w:rPr>
                <w:rFonts w:ascii="Times New Roman" w:hAnsi="Times New Roman" w:cs="Times New Roman"/>
                <w:color w:val="auto"/>
                <w:sz w:val="20"/>
                <w:szCs w:val="20"/>
                <w:lang w:eastAsia="zh-CN"/>
              </w:rPr>
            </w:pPr>
          </w:p>
        </w:tc>
      </w:tr>
      <w:tr w:rsidR="003A59DC" w:rsidRPr="00EC3E53" w14:paraId="57FEB7AD" w14:textId="77777777" w:rsidTr="00DE0DC4">
        <w:trPr>
          <w:gridAfter w:val="1"/>
          <w:wAfter w:w="25" w:type="pct"/>
          <w:trHeight w:val="577"/>
        </w:trPr>
        <w:tc>
          <w:tcPr>
            <w:tcW w:w="903" w:type="pct"/>
            <w:tcBorders>
              <w:top w:val="single" w:sz="5" w:space="0" w:color="000000"/>
              <w:left w:val="single" w:sz="5" w:space="0" w:color="000000"/>
              <w:bottom w:val="single" w:sz="5" w:space="0" w:color="000000"/>
              <w:right w:val="single" w:sz="5" w:space="0" w:color="000000"/>
            </w:tcBorders>
          </w:tcPr>
          <w:p w14:paraId="6ECE1BC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Limitations </w:t>
            </w:r>
          </w:p>
        </w:tc>
        <w:tc>
          <w:tcPr>
            <w:tcW w:w="176" w:type="pct"/>
            <w:tcBorders>
              <w:top w:val="single" w:sz="5" w:space="0" w:color="000000"/>
              <w:left w:val="single" w:sz="5" w:space="0" w:color="000000"/>
              <w:bottom w:val="single" w:sz="5" w:space="0" w:color="000000"/>
              <w:right w:val="single" w:sz="5" w:space="0" w:color="000000"/>
            </w:tcBorders>
          </w:tcPr>
          <w:p w14:paraId="740D2CC9"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25</w:t>
            </w:r>
          </w:p>
        </w:tc>
        <w:tc>
          <w:tcPr>
            <w:tcW w:w="2863" w:type="pct"/>
            <w:tcBorders>
              <w:top w:val="single" w:sz="5" w:space="0" w:color="000000"/>
              <w:left w:val="single" w:sz="5" w:space="0" w:color="000000"/>
              <w:bottom w:val="single" w:sz="5" w:space="0" w:color="000000"/>
              <w:right w:val="single" w:sz="5" w:space="0" w:color="000000"/>
            </w:tcBorders>
          </w:tcPr>
          <w:p w14:paraId="387C068B"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Discuss limitations at study and outcome level (e.g., risk of bias), and at review-level (e.g., incomplete retrieval of identified research, reporting bias). </w:t>
            </w:r>
          </w:p>
        </w:tc>
        <w:tc>
          <w:tcPr>
            <w:tcW w:w="1033" w:type="pct"/>
            <w:tcBorders>
              <w:top w:val="single" w:sz="5" w:space="0" w:color="000000"/>
              <w:left w:val="single" w:sz="5" w:space="0" w:color="000000"/>
              <w:bottom w:val="single" w:sz="5" w:space="0" w:color="000000"/>
              <w:right w:val="single" w:sz="5" w:space="0" w:color="000000"/>
            </w:tcBorders>
          </w:tcPr>
          <w:p w14:paraId="0913CF27" w14:textId="5E612545"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BD4F19" w:rsidRPr="00EC3E53">
              <w:rPr>
                <w:rFonts w:ascii="Times New Roman" w:hAnsi="Times New Roman" w:cs="Times New Roman"/>
                <w:bCs/>
                <w:color w:val="auto"/>
                <w:sz w:val="20"/>
                <w:szCs w:val="20"/>
                <w:lang w:eastAsia="zh-CN"/>
              </w:rPr>
              <w:t>8</w:t>
            </w:r>
          </w:p>
        </w:tc>
      </w:tr>
      <w:tr w:rsidR="003A59DC" w:rsidRPr="00EC3E53" w14:paraId="14335176" w14:textId="77777777" w:rsidTr="00DE0DC4">
        <w:trPr>
          <w:gridAfter w:val="1"/>
          <w:wAfter w:w="25" w:type="pct"/>
          <w:trHeight w:val="419"/>
        </w:trPr>
        <w:tc>
          <w:tcPr>
            <w:tcW w:w="903" w:type="pct"/>
            <w:tcBorders>
              <w:top w:val="single" w:sz="5" w:space="0" w:color="000000"/>
              <w:left w:val="single" w:sz="5" w:space="0" w:color="000000"/>
              <w:bottom w:val="double" w:sz="2" w:space="0" w:color="FFFFCC"/>
              <w:right w:val="single" w:sz="5" w:space="0" w:color="000000"/>
            </w:tcBorders>
          </w:tcPr>
          <w:p w14:paraId="61D93DA4"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Conclusions </w:t>
            </w:r>
          </w:p>
        </w:tc>
        <w:tc>
          <w:tcPr>
            <w:tcW w:w="176" w:type="pct"/>
            <w:tcBorders>
              <w:top w:val="single" w:sz="5" w:space="0" w:color="000000"/>
              <w:left w:val="single" w:sz="5" w:space="0" w:color="000000"/>
              <w:bottom w:val="double" w:sz="2" w:space="0" w:color="FFFFCC"/>
              <w:right w:val="single" w:sz="5" w:space="0" w:color="000000"/>
            </w:tcBorders>
          </w:tcPr>
          <w:p w14:paraId="661E9597"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26</w:t>
            </w:r>
          </w:p>
        </w:tc>
        <w:tc>
          <w:tcPr>
            <w:tcW w:w="2863" w:type="pct"/>
            <w:tcBorders>
              <w:top w:val="single" w:sz="5" w:space="0" w:color="000000"/>
              <w:left w:val="single" w:sz="5" w:space="0" w:color="000000"/>
              <w:bottom w:val="double" w:sz="5" w:space="0" w:color="000000"/>
              <w:right w:val="single" w:sz="5" w:space="0" w:color="000000"/>
            </w:tcBorders>
          </w:tcPr>
          <w:p w14:paraId="3E5DB9F7"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Provide a general interpretation of the results in the context of other evidence, and implications for future research. </w:t>
            </w:r>
          </w:p>
        </w:tc>
        <w:tc>
          <w:tcPr>
            <w:tcW w:w="1033" w:type="pct"/>
            <w:tcBorders>
              <w:top w:val="single" w:sz="5" w:space="0" w:color="000000"/>
              <w:left w:val="single" w:sz="5" w:space="0" w:color="000000"/>
              <w:bottom w:val="double" w:sz="5" w:space="0" w:color="000000"/>
              <w:right w:val="single" w:sz="5" w:space="0" w:color="000000"/>
            </w:tcBorders>
          </w:tcPr>
          <w:p w14:paraId="2CB41917" w14:textId="2FE5617E" w:rsidR="003A59DC" w:rsidRPr="00EC3E53" w:rsidRDefault="003A59DC"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 xml:space="preserve">Page </w:t>
            </w:r>
            <w:r w:rsidR="001D3643">
              <w:rPr>
                <w:rFonts w:ascii="Times New Roman" w:hAnsi="Times New Roman" w:cs="Times New Roman"/>
                <w:bCs/>
                <w:color w:val="auto"/>
                <w:sz w:val="20"/>
                <w:szCs w:val="20"/>
                <w:lang w:eastAsia="zh-CN"/>
              </w:rPr>
              <w:t>6-8</w:t>
            </w:r>
          </w:p>
        </w:tc>
      </w:tr>
      <w:tr w:rsidR="003A59DC" w:rsidRPr="00EC3E53" w14:paraId="1EB96700" w14:textId="77777777" w:rsidTr="00DE0DC4">
        <w:trPr>
          <w:gridAfter w:val="1"/>
          <w:wAfter w:w="25" w:type="pct"/>
          <w:trHeight w:val="332"/>
        </w:trPr>
        <w:tc>
          <w:tcPr>
            <w:tcW w:w="3942" w:type="pct"/>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FC8E7FF" w14:textId="77777777" w:rsidR="003A59DC" w:rsidRPr="00EC3E53" w:rsidRDefault="003A59DC" w:rsidP="00DE0DC4">
            <w:pPr>
              <w:pStyle w:val="Default"/>
              <w:snapToGrid w:val="0"/>
              <w:rPr>
                <w:rFonts w:ascii="Times New Roman" w:hAnsi="Times New Roman" w:cs="Times New Roman"/>
                <w:sz w:val="20"/>
                <w:szCs w:val="20"/>
              </w:rPr>
            </w:pPr>
            <w:r w:rsidRPr="00EC3E53">
              <w:rPr>
                <w:rFonts w:ascii="Times New Roman" w:hAnsi="Times New Roman" w:cs="Times New Roman"/>
                <w:b/>
                <w:bCs/>
                <w:sz w:val="20"/>
                <w:szCs w:val="20"/>
              </w:rPr>
              <w:t xml:space="preserve">FUNDING </w:t>
            </w:r>
          </w:p>
        </w:tc>
        <w:tc>
          <w:tcPr>
            <w:tcW w:w="1033" w:type="pct"/>
            <w:tcBorders>
              <w:top w:val="double" w:sz="5" w:space="0" w:color="000000"/>
              <w:left w:val="single" w:sz="5" w:space="0" w:color="000000"/>
              <w:bottom w:val="single" w:sz="5" w:space="0" w:color="000000"/>
              <w:right w:val="single" w:sz="5" w:space="0" w:color="000000"/>
            </w:tcBorders>
            <w:shd w:val="clear" w:color="auto" w:fill="FFFFCC"/>
          </w:tcPr>
          <w:p w14:paraId="2978EA18" w14:textId="77777777" w:rsidR="003A59DC" w:rsidRPr="00EC3E53" w:rsidRDefault="003A59DC" w:rsidP="00DE0DC4">
            <w:pPr>
              <w:pStyle w:val="Default"/>
              <w:snapToGrid w:val="0"/>
              <w:jc w:val="center"/>
              <w:rPr>
                <w:rFonts w:ascii="Times New Roman" w:hAnsi="Times New Roman" w:cs="Times New Roman"/>
                <w:color w:val="auto"/>
                <w:sz w:val="20"/>
                <w:szCs w:val="20"/>
              </w:rPr>
            </w:pPr>
          </w:p>
        </w:tc>
      </w:tr>
      <w:tr w:rsidR="003A59DC" w:rsidRPr="00EC3E53" w14:paraId="588A9353" w14:textId="77777777" w:rsidTr="00DE0DC4">
        <w:trPr>
          <w:gridAfter w:val="1"/>
          <w:wAfter w:w="25" w:type="pct"/>
          <w:trHeight w:val="569"/>
        </w:trPr>
        <w:tc>
          <w:tcPr>
            <w:tcW w:w="903" w:type="pct"/>
            <w:tcBorders>
              <w:top w:val="single" w:sz="5" w:space="0" w:color="000000"/>
              <w:left w:val="single" w:sz="5" w:space="0" w:color="000000"/>
              <w:bottom w:val="double" w:sz="5" w:space="0" w:color="000000"/>
              <w:right w:val="single" w:sz="5" w:space="0" w:color="000000"/>
            </w:tcBorders>
          </w:tcPr>
          <w:p w14:paraId="49B11B07"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Funding </w:t>
            </w:r>
          </w:p>
        </w:tc>
        <w:tc>
          <w:tcPr>
            <w:tcW w:w="176" w:type="pct"/>
            <w:tcBorders>
              <w:top w:val="single" w:sz="5" w:space="0" w:color="000000"/>
              <w:left w:val="single" w:sz="5" w:space="0" w:color="000000"/>
              <w:bottom w:val="double" w:sz="5" w:space="0" w:color="000000"/>
              <w:right w:val="single" w:sz="5" w:space="0" w:color="000000"/>
            </w:tcBorders>
          </w:tcPr>
          <w:p w14:paraId="2A66C5F1" w14:textId="77777777" w:rsidR="003A59DC" w:rsidRPr="00EC3E53" w:rsidRDefault="003A59DC" w:rsidP="00DE0DC4">
            <w:pPr>
              <w:pStyle w:val="Default"/>
              <w:snapToGrid w:val="0"/>
              <w:spacing w:before="40" w:after="40"/>
              <w:jc w:val="right"/>
              <w:rPr>
                <w:rFonts w:ascii="Times New Roman" w:hAnsi="Times New Roman" w:cs="Times New Roman"/>
                <w:sz w:val="20"/>
                <w:szCs w:val="20"/>
              </w:rPr>
            </w:pPr>
            <w:r w:rsidRPr="00EC3E53">
              <w:rPr>
                <w:rFonts w:ascii="Times New Roman" w:hAnsi="Times New Roman" w:cs="Times New Roman"/>
                <w:sz w:val="20"/>
                <w:szCs w:val="20"/>
              </w:rPr>
              <w:t>27</w:t>
            </w:r>
          </w:p>
        </w:tc>
        <w:tc>
          <w:tcPr>
            <w:tcW w:w="2863" w:type="pct"/>
            <w:tcBorders>
              <w:top w:val="single" w:sz="5" w:space="0" w:color="000000"/>
              <w:left w:val="single" w:sz="5" w:space="0" w:color="000000"/>
              <w:bottom w:val="double" w:sz="5" w:space="0" w:color="000000"/>
              <w:right w:val="single" w:sz="5" w:space="0" w:color="000000"/>
            </w:tcBorders>
          </w:tcPr>
          <w:p w14:paraId="43C485B1" w14:textId="77777777" w:rsidR="003A59DC" w:rsidRPr="00EC3E53" w:rsidRDefault="003A59DC" w:rsidP="00DE0DC4">
            <w:pPr>
              <w:pStyle w:val="Default"/>
              <w:snapToGrid w:val="0"/>
              <w:spacing w:before="40" w:after="40"/>
              <w:rPr>
                <w:rFonts w:ascii="Times New Roman" w:hAnsi="Times New Roman" w:cs="Times New Roman"/>
                <w:sz w:val="20"/>
                <w:szCs w:val="20"/>
              </w:rPr>
            </w:pPr>
            <w:r w:rsidRPr="00EC3E53">
              <w:rPr>
                <w:rFonts w:ascii="Times New Roman" w:hAnsi="Times New Roman" w:cs="Times New Roman"/>
                <w:sz w:val="20"/>
                <w:szCs w:val="20"/>
              </w:rPr>
              <w:t xml:space="preserve">Describe sources of funding for the systematic review and other support (e.g., supply of data); role of funders for the systematic review. </w:t>
            </w:r>
          </w:p>
        </w:tc>
        <w:tc>
          <w:tcPr>
            <w:tcW w:w="1033" w:type="pct"/>
            <w:tcBorders>
              <w:top w:val="single" w:sz="5" w:space="0" w:color="000000"/>
              <w:left w:val="single" w:sz="5" w:space="0" w:color="000000"/>
              <w:bottom w:val="double" w:sz="5" w:space="0" w:color="000000"/>
              <w:right w:val="single" w:sz="5" w:space="0" w:color="000000"/>
            </w:tcBorders>
          </w:tcPr>
          <w:p w14:paraId="6549BAA7" w14:textId="65439232" w:rsidR="003A59DC" w:rsidRPr="00EC3E53" w:rsidRDefault="003A2FA2" w:rsidP="00DE0DC4">
            <w:pPr>
              <w:pStyle w:val="Default"/>
              <w:snapToGrid w:val="0"/>
              <w:spacing w:before="40" w:after="40"/>
              <w:rPr>
                <w:rFonts w:ascii="Times New Roman" w:hAnsi="Times New Roman" w:cs="Times New Roman"/>
                <w:bCs/>
                <w:color w:val="auto"/>
                <w:sz w:val="20"/>
                <w:szCs w:val="20"/>
                <w:lang w:eastAsia="zh-CN"/>
              </w:rPr>
            </w:pPr>
            <w:r w:rsidRPr="00EC3E53">
              <w:rPr>
                <w:rFonts w:ascii="Times New Roman" w:hAnsi="Times New Roman" w:cs="Times New Roman"/>
                <w:bCs/>
                <w:color w:val="auto"/>
                <w:sz w:val="20"/>
                <w:szCs w:val="20"/>
                <w:lang w:eastAsia="zh-CN"/>
              </w:rPr>
              <w:t>Page 8</w:t>
            </w:r>
          </w:p>
        </w:tc>
      </w:tr>
    </w:tbl>
    <w:p w14:paraId="3C20864D" w14:textId="77777777" w:rsidR="0007069F" w:rsidRPr="00EC3E53" w:rsidRDefault="0007069F" w:rsidP="0007069F">
      <w:pPr>
        <w:pStyle w:val="Default"/>
        <w:spacing w:line="183" w:lineRule="atLeast"/>
        <w:rPr>
          <w:rFonts w:ascii="Times New Roman" w:hAnsi="Times New Roman" w:cs="Times New Roman"/>
          <w:color w:val="auto"/>
          <w:sz w:val="20"/>
          <w:szCs w:val="20"/>
          <w:lang w:val="da-DK"/>
        </w:rPr>
      </w:pPr>
      <w:r w:rsidRPr="00EC3E53">
        <w:rPr>
          <w:rFonts w:ascii="Times New Roman" w:hAnsi="Times New Roman" w:cs="Times New Roman"/>
          <w:i/>
          <w:iCs/>
          <w:color w:val="auto"/>
          <w:sz w:val="20"/>
          <w:szCs w:val="20"/>
        </w:rPr>
        <w:t xml:space="preserve">From: </w:t>
      </w:r>
      <w:r w:rsidRPr="00EC3E53">
        <w:rPr>
          <w:rFonts w:ascii="Times New Roman" w:hAnsi="Times New Roman" w:cs="Times New Roman"/>
          <w:color w:val="auto"/>
          <w:sz w:val="20"/>
          <w:szCs w:val="20"/>
        </w:rPr>
        <w:t xml:space="preserve"> Moher D, </w:t>
      </w:r>
      <w:proofErr w:type="spellStart"/>
      <w:r w:rsidRPr="00EC3E53">
        <w:rPr>
          <w:rFonts w:ascii="Times New Roman" w:hAnsi="Times New Roman" w:cs="Times New Roman"/>
          <w:color w:val="auto"/>
          <w:sz w:val="20"/>
          <w:szCs w:val="20"/>
        </w:rPr>
        <w:t>Liberati</w:t>
      </w:r>
      <w:proofErr w:type="spellEnd"/>
      <w:r w:rsidRPr="00EC3E53">
        <w:rPr>
          <w:rFonts w:ascii="Times New Roman" w:hAnsi="Times New Roman" w:cs="Times New Roman"/>
          <w:color w:val="auto"/>
          <w:sz w:val="20"/>
          <w:szCs w:val="20"/>
        </w:rPr>
        <w:t xml:space="preserve"> A, </w:t>
      </w:r>
      <w:proofErr w:type="spellStart"/>
      <w:r w:rsidRPr="00EC3E53">
        <w:rPr>
          <w:rFonts w:ascii="Times New Roman" w:hAnsi="Times New Roman" w:cs="Times New Roman"/>
          <w:color w:val="auto"/>
          <w:sz w:val="20"/>
          <w:szCs w:val="20"/>
        </w:rPr>
        <w:t>Tetzlaff</w:t>
      </w:r>
      <w:proofErr w:type="spellEnd"/>
      <w:r w:rsidRPr="00EC3E53">
        <w:rPr>
          <w:rFonts w:ascii="Times New Roman" w:hAnsi="Times New Roman" w:cs="Times New Roman"/>
          <w:color w:val="auto"/>
          <w:sz w:val="20"/>
          <w:szCs w:val="20"/>
        </w:rPr>
        <w:t xml:space="preserve"> J, Altman DG, The PRISMA Group (2009). Preferred Reporting Items for Systematic Reviews and Meta-Analyses: The PRISMA Statement. </w:t>
      </w:r>
      <w:r w:rsidRPr="00EC3E53">
        <w:rPr>
          <w:rFonts w:ascii="Times New Roman" w:hAnsi="Times New Roman" w:cs="Times New Roman"/>
          <w:color w:val="auto"/>
          <w:sz w:val="20"/>
          <w:szCs w:val="20"/>
          <w:lang w:val="da-DK"/>
        </w:rPr>
        <w:t xml:space="preserve">PLoS Med 6(7): e1000097. doi:10.1371/journal.pmed1000097 </w:t>
      </w:r>
    </w:p>
    <w:p w14:paraId="45F1960F" w14:textId="12DF9572" w:rsidR="0007069F" w:rsidRPr="00EC3E53" w:rsidRDefault="0007069F" w:rsidP="00BB6221">
      <w:pPr>
        <w:pStyle w:val="CM1"/>
        <w:spacing w:after="130"/>
        <w:jc w:val="center"/>
        <w:rPr>
          <w:rFonts w:ascii="Times New Roman" w:hAnsi="Times New Roman"/>
          <w:color w:val="000000"/>
          <w:sz w:val="20"/>
          <w:szCs w:val="20"/>
          <w:lang w:val="da-DK"/>
        </w:rPr>
        <w:sectPr w:rsidR="0007069F" w:rsidRPr="00EC3E53" w:rsidSect="00220D62">
          <w:pgSz w:w="15840" w:h="12240" w:orient="landscape"/>
          <w:pgMar w:top="720" w:right="454" w:bottom="720" w:left="454" w:header="709" w:footer="709" w:gutter="0"/>
          <w:cols w:space="708"/>
          <w:docGrid w:linePitch="360"/>
        </w:sectPr>
      </w:pPr>
      <w:r w:rsidRPr="00EC3E53">
        <w:rPr>
          <w:rFonts w:ascii="Times New Roman" w:hAnsi="Times New Roman"/>
          <w:color w:val="333399"/>
          <w:sz w:val="20"/>
          <w:szCs w:val="20"/>
        </w:rPr>
        <w:t>For more information, visit:</w:t>
      </w:r>
      <w:r w:rsidRPr="00EC3E53">
        <w:rPr>
          <w:rFonts w:ascii="Times New Roman" w:hAnsi="Times New Roman"/>
          <w:color w:val="000000"/>
          <w:sz w:val="20"/>
          <w:szCs w:val="20"/>
          <w:lang w:val="da-DK"/>
        </w:rPr>
        <w:t xml:space="preserve"> </w:t>
      </w:r>
      <w:r w:rsidRPr="00EC3E53">
        <w:rPr>
          <w:rFonts w:ascii="Times New Roman" w:hAnsi="Times New Roman"/>
          <w:b/>
          <w:bCs/>
          <w:color w:val="0063FF"/>
          <w:sz w:val="20"/>
          <w:szCs w:val="20"/>
          <w:u w:val="single"/>
          <w:lang w:val="da-DK"/>
        </w:rPr>
        <w:t>www.prisma-statement.org</w:t>
      </w:r>
      <w:r w:rsidRPr="00EC3E53">
        <w:rPr>
          <w:rFonts w:ascii="Times New Roman" w:hAnsi="Times New Roman"/>
          <w:color w:val="000000"/>
          <w:sz w:val="20"/>
          <w:szCs w:val="20"/>
          <w:lang w:val="da-DK"/>
        </w:rPr>
        <w:t xml:space="preserve">. </w:t>
      </w:r>
    </w:p>
    <w:p w14:paraId="4E8F5F9A" w14:textId="36932FC0" w:rsidR="00AD3A17" w:rsidRPr="00EC3E53" w:rsidRDefault="00AD3A17" w:rsidP="00445CDB">
      <w:pPr>
        <w:ind w:firstLineChars="50" w:firstLine="100"/>
        <w:rPr>
          <w:rFonts w:ascii="Times New Roman" w:hAnsi="Times New Roman" w:cs="Times New Roman"/>
          <w:sz w:val="20"/>
          <w:szCs w:val="20"/>
        </w:rPr>
      </w:pPr>
      <w:r w:rsidRPr="00EC3E53">
        <w:rPr>
          <w:rFonts w:ascii="Times New Roman" w:eastAsia="等线" w:hAnsi="Times New Roman" w:cs="Times New Roman"/>
          <w:b/>
          <w:bCs/>
          <w:color w:val="000000"/>
          <w:kern w:val="0"/>
          <w:sz w:val="20"/>
          <w:szCs w:val="20"/>
        </w:rPr>
        <w:lastRenderedPageBreak/>
        <w:t>Table S2.</w:t>
      </w:r>
      <w:r w:rsidRPr="00EC3E53">
        <w:rPr>
          <w:rFonts w:ascii="Times New Roman" w:eastAsia="等线" w:hAnsi="Times New Roman" w:cs="Times New Roman"/>
          <w:color w:val="000000"/>
          <w:kern w:val="0"/>
          <w:sz w:val="20"/>
          <w:szCs w:val="20"/>
        </w:rPr>
        <w:t xml:space="preserve"> Quality assessment of included studies</w:t>
      </w:r>
    </w:p>
    <w:tbl>
      <w:tblPr>
        <w:tblW w:w="8673" w:type="dxa"/>
        <w:tblLook w:val="04A0" w:firstRow="1" w:lastRow="0" w:firstColumn="1" w:lastColumn="0" w:noHBand="0" w:noVBand="1"/>
      </w:tblPr>
      <w:tblGrid>
        <w:gridCol w:w="2687"/>
        <w:gridCol w:w="1349"/>
        <w:gridCol w:w="2067"/>
        <w:gridCol w:w="1331"/>
        <w:gridCol w:w="1239"/>
      </w:tblGrid>
      <w:tr w:rsidR="00BB6221" w:rsidRPr="00BB6221" w14:paraId="06A5D25F" w14:textId="77777777" w:rsidTr="00EC3E53">
        <w:trPr>
          <w:trHeight w:val="429"/>
        </w:trPr>
        <w:tc>
          <w:tcPr>
            <w:tcW w:w="2687" w:type="dxa"/>
            <w:vMerge w:val="restart"/>
            <w:tcBorders>
              <w:top w:val="single" w:sz="8" w:space="0" w:color="auto"/>
              <w:left w:val="nil"/>
              <w:bottom w:val="nil"/>
              <w:right w:val="nil"/>
            </w:tcBorders>
            <w:shd w:val="clear" w:color="auto" w:fill="auto"/>
            <w:noWrap/>
            <w:vAlign w:val="center"/>
            <w:hideMark/>
          </w:tcPr>
          <w:p w14:paraId="195E3CED" w14:textId="059D062A" w:rsidR="00BB6221" w:rsidRPr="00BB6221" w:rsidRDefault="00BB6221" w:rsidP="00BB6221">
            <w:pPr>
              <w:widowControl/>
              <w:ind w:firstLineChars="100" w:firstLine="200"/>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Reference</w:t>
            </w:r>
          </w:p>
        </w:tc>
        <w:tc>
          <w:tcPr>
            <w:tcW w:w="4747" w:type="dxa"/>
            <w:gridSpan w:val="3"/>
            <w:tcBorders>
              <w:top w:val="single" w:sz="8" w:space="0" w:color="auto"/>
              <w:left w:val="nil"/>
              <w:bottom w:val="nil"/>
              <w:right w:val="nil"/>
            </w:tcBorders>
            <w:shd w:val="clear" w:color="auto" w:fill="auto"/>
            <w:noWrap/>
            <w:vAlign w:val="center"/>
            <w:hideMark/>
          </w:tcPr>
          <w:p w14:paraId="4F541B0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Quality assessment (NOS)</w:t>
            </w:r>
          </w:p>
        </w:tc>
        <w:tc>
          <w:tcPr>
            <w:tcW w:w="1239" w:type="dxa"/>
            <w:tcBorders>
              <w:top w:val="single" w:sz="8" w:space="0" w:color="auto"/>
              <w:left w:val="nil"/>
              <w:bottom w:val="nil"/>
              <w:right w:val="nil"/>
            </w:tcBorders>
            <w:shd w:val="clear" w:color="auto" w:fill="auto"/>
            <w:noWrap/>
            <w:vAlign w:val="bottom"/>
            <w:hideMark/>
          </w:tcPr>
          <w:p w14:paraId="689DBE99"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 xml:space="preserve">　</w:t>
            </w:r>
          </w:p>
        </w:tc>
      </w:tr>
      <w:tr w:rsidR="00BB6221" w:rsidRPr="00BB6221" w14:paraId="0D6161FD" w14:textId="77777777" w:rsidTr="00EC3E53">
        <w:trPr>
          <w:trHeight w:val="756"/>
        </w:trPr>
        <w:tc>
          <w:tcPr>
            <w:tcW w:w="2687" w:type="dxa"/>
            <w:vMerge/>
            <w:tcBorders>
              <w:top w:val="single" w:sz="8" w:space="0" w:color="auto"/>
              <w:left w:val="nil"/>
              <w:bottom w:val="nil"/>
              <w:right w:val="nil"/>
            </w:tcBorders>
            <w:vAlign w:val="center"/>
            <w:hideMark/>
          </w:tcPr>
          <w:p w14:paraId="2284315F" w14:textId="77777777" w:rsidR="00BB6221" w:rsidRPr="00BB6221" w:rsidRDefault="00BB6221" w:rsidP="00BB6221">
            <w:pPr>
              <w:widowControl/>
              <w:jc w:val="left"/>
              <w:rPr>
                <w:rFonts w:ascii="Times New Roman" w:eastAsia="等线" w:hAnsi="Times New Roman" w:cs="Times New Roman"/>
                <w:color w:val="000000"/>
                <w:kern w:val="0"/>
                <w:sz w:val="20"/>
                <w:szCs w:val="20"/>
              </w:rPr>
            </w:pPr>
          </w:p>
        </w:tc>
        <w:tc>
          <w:tcPr>
            <w:tcW w:w="1349" w:type="dxa"/>
            <w:tcBorders>
              <w:top w:val="single" w:sz="4" w:space="0" w:color="auto"/>
              <w:left w:val="nil"/>
              <w:bottom w:val="nil"/>
              <w:right w:val="nil"/>
            </w:tcBorders>
            <w:shd w:val="clear" w:color="auto" w:fill="auto"/>
            <w:noWrap/>
            <w:vAlign w:val="center"/>
            <w:hideMark/>
          </w:tcPr>
          <w:p w14:paraId="4466DF7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Selection</w:t>
            </w:r>
          </w:p>
        </w:tc>
        <w:tc>
          <w:tcPr>
            <w:tcW w:w="2067" w:type="dxa"/>
            <w:tcBorders>
              <w:top w:val="single" w:sz="4" w:space="0" w:color="auto"/>
              <w:left w:val="nil"/>
              <w:bottom w:val="nil"/>
              <w:right w:val="nil"/>
            </w:tcBorders>
            <w:shd w:val="clear" w:color="auto" w:fill="auto"/>
            <w:noWrap/>
            <w:vAlign w:val="center"/>
            <w:hideMark/>
          </w:tcPr>
          <w:p w14:paraId="39974C1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Comparability</w:t>
            </w:r>
          </w:p>
        </w:tc>
        <w:tc>
          <w:tcPr>
            <w:tcW w:w="1329" w:type="dxa"/>
            <w:tcBorders>
              <w:top w:val="single" w:sz="4" w:space="0" w:color="auto"/>
              <w:left w:val="nil"/>
              <w:bottom w:val="nil"/>
              <w:right w:val="nil"/>
            </w:tcBorders>
            <w:shd w:val="clear" w:color="auto" w:fill="auto"/>
            <w:noWrap/>
            <w:vAlign w:val="center"/>
            <w:hideMark/>
          </w:tcPr>
          <w:p w14:paraId="7C4EFE3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Outcome</w:t>
            </w:r>
          </w:p>
        </w:tc>
        <w:tc>
          <w:tcPr>
            <w:tcW w:w="1239" w:type="dxa"/>
            <w:tcBorders>
              <w:top w:val="nil"/>
              <w:left w:val="nil"/>
              <w:bottom w:val="nil"/>
              <w:right w:val="nil"/>
            </w:tcBorders>
            <w:shd w:val="clear" w:color="auto" w:fill="auto"/>
            <w:noWrap/>
            <w:vAlign w:val="center"/>
            <w:hideMark/>
          </w:tcPr>
          <w:p w14:paraId="7D7BB1D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 xml:space="preserve">Total </w:t>
            </w:r>
            <w:r w:rsidRPr="00BB6221">
              <w:rPr>
                <w:rFonts w:ascii="Times New Roman" w:eastAsia="等线" w:hAnsi="Times New Roman" w:cs="Times New Roman"/>
                <w:color w:val="000000"/>
                <w:kern w:val="0"/>
                <w:sz w:val="20"/>
                <w:szCs w:val="20"/>
              </w:rPr>
              <w:br/>
              <w:t>score</w:t>
            </w:r>
          </w:p>
        </w:tc>
      </w:tr>
      <w:tr w:rsidR="00BB6221" w:rsidRPr="00BB6221" w14:paraId="40AB877C" w14:textId="77777777" w:rsidTr="00EC3E53">
        <w:trPr>
          <w:trHeight w:val="259"/>
        </w:trPr>
        <w:tc>
          <w:tcPr>
            <w:tcW w:w="2687" w:type="dxa"/>
            <w:tcBorders>
              <w:top w:val="single" w:sz="4" w:space="0" w:color="auto"/>
              <w:left w:val="nil"/>
              <w:bottom w:val="nil"/>
              <w:right w:val="nil"/>
            </w:tcBorders>
            <w:shd w:val="clear" w:color="auto" w:fill="auto"/>
            <w:noWrap/>
            <w:vAlign w:val="bottom"/>
            <w:hideMark/>
          </w:tcPr>
          <w:p w14:paraId="6BF8F043"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Schwartz et al.1995</w:t>
            </w:r>
          </w:p>
        </w:tc>
        <w:tc>
          <w:tcPr>
            <w:tcW w:w="1349" w:type="dxa"/>
            <w:tcBorders>
              <w:top w:val="single" w:sz="4" w:space="0" w:color="auto"/>
              <w:left w:val="nil"/>
              <w:bottom w:val="nil"/>
              <w:right w:val="nil"/>
            </w:tcBorders>
            <w:shd w:val="clear" w:color="auto" w:fill="auto"/>
            <w:noWrap/>
            <w:vAlign w:val="center"/>
            <w:hideMark/>
          </w:tcPr>
          <w:p w14:paraId="482633E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single" w:sz="4" w:space="0" w:color="auto"/>
              <w:left w:val="nil"/>
              <w:bottom w:val="nil"/>
              <w:right w:val="nil"/>
            </w:tcBorders>
            <w:shd w:val="clear" w:color="auto" w:fill="auto"/>
            <w:noWrap/>
            <w:vAlign w:val="center"/>
            <w:hideMark/>
          </w:tcPr>
          <w:p w14:paraId="7CA0E3D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single" w:sz="4" w:space="0" w:color="auto"/>
              <w:left w:val="nil"/>
              <w:bottom w:val="nil"/>
              <w:right w:val="nil"/>
            </w:tcBorders>
            <w:shd w:val="clear" w:color="auto" w:fill="auto"/>
            <w:noWrap/>
            <w:vAlign w:val="center"/>
            <w:hideMark/>
          </w:tcPr>
          <w:p w14:paraId="4351127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single" w:sz="4" w:space="0" w:color="auto"/>
              <w:left w:val="nil"/>
              <w:bottom w:val="nil"/>
              <w:right w:val="nil"/>
            </w:tcBorders>
            <w:shd w:val="clear" w:color="auto" w:fill="auto"/>
            <w:noWrap/>
            <w:vAlign w:val="center"/>
            <w:hideMark/>
          </w:tcPr>
          <w:p w14:paraId="183EEA3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1A68402D" w14:textId="77777777" w:rsidTr="00EC3E53">
        <w:trPr>
          <w:trHeight w:val="259"/>
        </w:trPr>
        <w:tc>
          <w:tcPr>
            <w:tcW w:w="2687" w:type="dxa"/>
            <w:tcBorders>
              <w:top w:val="nil"/>
              <w:left w:val="nil"/>
              <w:bottom w:val="nil"/>
              <w:right w:val="nil"/>
            </w:tcBorders>
            <w:shd w:val="clear" w:color="auto" w:fill="auto"/>
            <w:noWrap/>
            <w:vAlign w:val="bottom"/>
            <w:hideMark/>
          </w:tcPr>
          <w:p w14:paraId="0F797B8A"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Poloniecki</w:t>
            </w:r>
            <w:proofErr w:type="spellEnd"/>
            <w:r w:rsidRPr="00BB6221">
              <w:rPr>
                <w:rFonts w:ascii="Times New Roman" w:eastAsia="等线" w:hAnsi="Times New Roman" w:cs="Times New Roman"/>
                <w:color w:val="000000"/>
                <w:kern w:val="0"/>
                <w:sz w:val="20"/>
                <w:szCs w:val="20"/>
              </w:rPr>
              <w:t xml:space="preserve"> et al.1997</w:t>
            </w:r>
          </w:p>
        </w:tc>
        <w:tc>
          <w:tcPr>
            <w:tcW w:w="1349" w:type="dxa"/>
            <w:tcBorders>
              <w:top w:val="nil"/>
              <w:left w:val="nil"/>
              <w:bottom w:val="nil"/>
              <w:right w:val="nil"/>
            </w:tcBorders>
            <w:shd w:val="clear" w:color="auto" w:fill="auto"/>
            <w:noWrap/>
            <w:vAlign w:val="center"/>
            <w:hideMark/>
          </w:tcPr>
          <w:p w14:paraId="4285084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049BF0B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6D6DD97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2A3DA82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506C574B" w14:textId="77777777" w:rsidTr="00EC3E53">
        <w:trPr>
          <w:trHeight w:val="259"/>
        </w:trPr>
        <w:tc>
          <w:tcPr>
            <w:tcW w:w="2687" w:type="dxa"/>
            <w:tcBorders>
              <w:top w:val="nil"/>
              <w:left w:val="nil"/>
              <w:bottom w:val="nil"/>
              <w:right w:val="nil"/>
            </w:tcBorders>
            <w:shd w:val="clear" w:color="auto" w:fill="auto"/>
            <w:noWrap/>
            <w:vAlign w:val="bottom"/>
            <w:hideMark/>
          </w:tcPr>
          <w:p w14:paraId="2C72C2AF"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Morris et al.1998</w:t>
            </w:r>
          </w:p>
        </w:tc>
        <w:tc>
          <w:tcPr>
            <w:tcW w:w="1349" w:type="dxa"/>
            <w:tcBorders>
              <w:top w:val="nil"/>
              <w:left w:val="nil"/>
              <w:bottom w:val="nil"/>
              <w:right w:val="nil"/>
            </w:tcBorders>
            <w:shd w:val="clear" w:color="auto" w:fill="auto"/>
            <w:noWrap/>
            <w:vAlign w:val="center"/>
            <w:hideMark/>
          </w:tcPr>
          <w:p w14:paraId="49A3803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07B03F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2A530A5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EC0AAF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1999982E" w14:textId="77777777" w:rsidTr="00EC3E53">
        <w:trPr>
          <w:trHeight w:val="259"/>
        </w:trPr>
        <w:tc>
          <w:tcPr>
            <w:tcW w:w="2687" w:type="dxa"/>
            <w:tcBorders>
              <w:top w:val="nil"/>
              <w:left w:val="nil"/>
              <w:bottom w:val="nil"/>
              <w:right w:val="nil"/>
            </w:tcBorders>
            <w:shd w:val="clear" w:color="auto" w:fill="auto"/>
            <w:noWrap/>
            <w:vAlign w:val="bottom"/>
            <w:hideMark/>
          </w:tcPr>
          <w:p w14:paraId="675DB89A"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Wong TW et al.1999</w:t>
            </w:r>
          </w:p>
        </w:tc>
        <w:tc>
          <w:tcPr>
            <w:tcW w:w="1349" w:type="dxa"/>
            <w:tcBorders>
              <w:top w:val="nil"/>
              <w:left w:val="nil"/>
              <w:bottom w:val="nil"/>
              <w:right w:val="nil"/>
            </w:tcBorders>
            <w:shd w:val="clear" w:color="auto" w:fill="auto"/>
            <w:noWrap/>
            <w:vAlign w:val="center"/>
            <w:hideMark/>
          </w:tcPr>
          <w:p w14:paraId="117FDC6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1379AA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7D3427A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54E2BDD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75D8A235" w14:textId="77777777" w:rsidTr="00EC3E53">
        <w:trPr>
          <w:trHeight w:val="259"/>
        </w:trPr>
        <w:tc>
          <w:tcPr>
            <w:tcW w:w="2687" w:type="dxa"/>
            <w:tcBorders>
              <w:top w:val="nil"/>
              <w:left w:val="nil"/>
              <w:bottom w:val="nil"/>
              <w:right w:val="nil"/>
            </w:tcBorders>
            <w:shd w:val="clear" w:color="auto" w:fill="auto"/>
            <w:noWrap/>
            <w:vAlign w:val="bottom"/>
            <w:hideMark/>
          </w:tcPr>
          <w:p w14:paraId="346FE398"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Wong CM et al.1999</w:t>
            </w:r>
          </w:p>
        </w:tc>
        <w:tc>
          <w:tcPr>
            <w:tcW w:w="1349" w:type="dxa"/>
            <w:tcBorders>
              <w:top w:val="nil"/>
              <w:left w:val="nil"/>
              <w:bottom w:val="nil"/>
              <w:right w:val="nil"/>
            </w:tcBorders>
            <w:shd w:val="clear" w:color="auto" w:fill="auto"/>
            <w:noWrap/>
            <w:vAlign w:val="center"/>
            <w:hideMark/>
          </w:tcPr>
          <w:p w14:paraId="437B119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635F943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64C6F10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3F1A7A7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389E7F76" w14:textId="77777777" w:rsidTr="00EC3E53">
        <w:trPr>
          <w:trHeight w:val="259"/>
        </w:trPr>
        <w:tc>
          <w:tcPr>
            <w:tcW w:w="2687" w:type="dxa"/>
            <w:tcBorders>
              <w:top w:val="nil"/>
              <w:left w:val="nil"/>
              <w:bottom w:val="nil"/>
              <w:right w:val="nil"/>
            </w:tcBorders>
            <w:shd w:val="clear" w:color="auto" w:fill="auto"/>
            <w:noWrap/>
            <w:vAlign w:val="bottom"/>
            <w:hideMark/>
          </w:tcPr>
          <w:p w14:paraId="12D3C4F1"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Hoek et al.2001</w:t>
            </w:r>
          </w:p>
        </w:tc>
        <w:tc>
          <w:tcPr>
            <w:tcW w:w="1349" w:type="dxa"/>
            <w:tcBorders>
              <w:top w:val="nil"/>
              <w:left w:val="nil"/>
              <w:bottom w:val="nil"/>
              <w:right w:val="nil"/>
            </w:tcBorders>
            <w:shd w:val="clear" w:color="auto" w:fill="auto"/>
            <w:noWrap/>
            <w:vAlign w:val="center"/>
            <w:hideMark/>
          </w:tcPr>
          <w:p w14:paraId="6137046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16B1B04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39C35B3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16904B1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398737A9" w14:textId="77777777" w:rsidTr="00EC3E53">
        <w:trPr>
          <w:trHeight w:val="259"/>
        </w:trPr>
        <w:tc>
          <w:tcPr>
            <w:tcW w:w="2687" w:type="dxa"/>
            <w:tcBorders>
              <w:top w:val="nil"/>
              <w:left w:val="nil"/>
              <w:bottom w:val="nil"/>
              <w:right w:val="nil"/>
            </w:tcBorders>
            <w:shd w:val="clear" w:color="auto" w:fill="auto"/>
            <w:noWrap/>
            <w:vAlign w:val="bottom"/>
            <w:hideMark/>
          </w:tcPr>
          <w:p w14:paraId="338CA93C"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Kwon et al.2001</w:t>
            </w:r>
          </w:p>
        </w:tc>
        <w:tc>
          <w:tcPr>
            <w:tcW w:w="1349" w:type="dxa"/>
            <w:tcBorders>
              <w:top w:val="nil"/>
              <w:left w:val="nil"/>
              <w:bottom w:val="nil"/>
              <w:right w:val="nil"/>
            </w:tcBorders>
            <w:shd w:val="clear" w:color="auto" w:fill="auto"/>
            <w:noWrap/>
            <w:vAlign w:val="center"/>
            <w:hideMark/>
          </w:tcPr>
          <w:p w14:paraId="364534B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1803589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536AA77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3DA68D4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221D080B" w14:textId="77777777" w:rsidTr="00EC3E53">
        <w:trPr>
          <w:trHeight w:val="259"/>
        </w:trPr>
        <w:tc>
          <w:tcPr>
            <w:tcW w:w="2687" w:type="dxa"/>
            <w:tcBorders>
              <w:top w:val="nil"/>
              <w:left w:val="nil"/>
              <w:bottom w:val="nil"/>
              <w:right w:val="nil"/>
            </w:tcBorders>
            <w:shd w:val="clear" w:color="auto" w:fill="auto"/>
            <w:noWrap/>
            <w:vAlign w:val="bottom"/>
            <w:hideMark/>
          </w:tcPr>
          <w:p w14:paraId="136F17D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Ye et al.2001</w:t>
            </w:r>
          </w:p>
        </w:tc>
        <w:tc>
          <w:tcPr>
            <w:tcW w:w="1349" w:type="dxa"/>
            <w:tcBorders>
              <w:top w:val="nil"/>
              <w:left w:val="nil"/>
              <w:bottom w:val="nil"/>
              <w:right w:val="nil"/>
            </w:tcBorders>
            <w:shd w:val="clear" w:color="auto" w:fill="auto"/>
            <w:noWrap/>
            <w:vAlign w:val="center"/>
            <w:hideMark/>
          </w:tcPr>
          <w:p w14:paraId="27F1D3C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0356D9E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35F3485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512C0DD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0C31078B" w14:textId="77777777" w:rsidTr="00EC3E53">
        <w:trPr>
          <w:trHeight w:val="259"/>
        </w:trPr>
        <w:tc>
          <w:tcPr>
            <w:tcW w:w="2687" w:type="dxa"/>
            <w:tcBorders>
              <w:top w:val="nil"/>
              <w:left w:val="nil"/>
              <w:bottom w:val="nil"/>
              <w:right w:val="nil"/>
            </w:tcBorders>
            <w:shd w:val="clear" w:color="auto" w:fill="auto"/>
            <w:noWrap/>
            <w:vAlign w:val="bottom"/>
            <w:hideMark/>
          </w:tcPr>
          <w:p w14:paraId="4ECA5447"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McGowan et al.2002</w:t>
            </w:r>
          </w:p>
        </w:tc>
        <w:tc>
          <w:tcPr>
            <w:tcW w:w="1349" w:type="dxa"/>
            <w:tcBorders>
              <w:top w:val="nil"/>
              <w:left w:val="nil"/>
              <w:bottom w:val="nil"/>
              <w:right w:val="nil"/>
            </w:tcBorders>
            <w:shd w:val="clear" w:color="auto" w:fill="auto"/>
            <w:noWrap/>
            <w:vAlign w:val="center"/>
            <w:hideMark/>
          </w:tcPr>
          <w:p w14:paraId="4310102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A491C6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41D4ADD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171E9B1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6769E320" w14:textId="77777777" w:rsidTr="00EC3E53">
        <w:trPr>
          <w:trHeight w:val="259"/>
        </w:trPr>
        <w:tc>
          <w:tcPr>
            <w:tcW w:w="2687" w:type="dxa"/>
            <w:tcBorders>
              <w:top w:val="nil"/>
              <w:left w:val="nil"/>
              <w:bottom w:val="nil"/>
              <w:right w:val="nil"/>
            </w:tcBorders>
            <w:shd w:val="clear" w:color="auto" w:fill="auto"/>
            <w:noWrap/>
            <w:vAlign w:val="bottom"/>
            <w:hideMark/>
          </w:tcPr>
          <w:p w14:paraId="4FFB23D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Goldberg et al.2003</w:t>
            </w:r>
          </w:p>
        </w:tc>
        <w:tc>
          <w:tcPr>
            <w:tcW w:w="1349" w:type="dxa"/>
            <w:tcBorders>
              <w:top w:val="nil"/>
              <w:left w:val="nil"/>
              <w:bottom w:val="nil"/>
              <w:right w:val="nil"/>
            </w:tcBorders>
            <w:shd w:val="clear" w:color="auto" w:fill="auto"/>
            <w:noWrap/>
            <w:vAlign w:val="center"/>
            <w:hideMark/>
          </w:tcPr>
          <w:p w14:paraId="709A6F0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6FA258C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4234A03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77F404D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1272330F" w14:textId="77777777" w:rsidTr="00EC3E53">
        <w:trPr>
          <w:trHeight w:val="259"/>
        </w:trPr>
        <w:tc>
          <w:tcPr>
            <w:tcW w:w="2687" w:type="dxa"/>
            <w:tcBorders>
              <w:top w:val="nil"/>
              <w:left w:val="nil"/>
              <w:bottom w:val="nil"/>
              <w:right w:val="nil"/>
            </w:tcBorders>
            <w:shd w:val="clear" w:color="auto" w:fill="auto"/>
            <w:noWrap/>
            <w:vAlign w:val="bottom"/>
            <w:hideMark/>
          </w:tcPr>
          <w:p w14:paraId="643B1FC2"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Koken</w:t>
            </w:r>
            <w:proofErr w:type="spellEnd"/>
            <w:r w:rsidRPr="00BB6221">
              <w:rPr>
                <w:rFonts w:ascii="Times New Roman" w:eastAsia="等线" w:hAnsi="Times New Roman" w:cs="Times New Roman"/>
                <w:color w:val="000000"/>
                <w:kern w:val="0"/>
                <w:sz w:val="20"/>
                <w:szCs w:val="20"/>
              </w:rPr>
              <w:t xml:space="preserve"> et al.2003</w:t>
            </w:r>
          </w:p>
        </w:tc>
        <w:tc>
          <w:tcPr>
            <w:tcW w:w="1349" w:type="dxa"/>
            <w:tcBorders>
              <w:top w:val="nil"/>
              <w:left w:val="nil"/>
              <w:bottom w:val="nil"/>
              <w:right w:val="nil"/>
            </w:tcBorders>
            <w:shd w:val="clear" w:color="auto" w:fill="auto"/>
            <w:noWrap/>
            <w:vAlign w:val="center"/>
            <w:hideMark/>
          </w:tcPr>
          <w:p w14:paraId="4B3E4D3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3024F47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14C48AD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530F711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5BA0C7CE" w14:textId="77777777" w:rsidTr="00EC3E53">
        <w:trPr>
          <w:trHeight w:val="259"/>
        </w:trPr>
        <w:tc>
          <w:tcPr>
            <w:tcW w:w="2687" w:type="dxa"/>
            <w:tcBorders>
              <w:top w:val="nil"/>
              <w:left w:val="nil"/>
              <w:bottom w:val="nil"/>
              <w:right w:val="nil"/>
            </w:tcBorders>
            <w:shd w:val="clear" w:color="auto" w:fill="auto"/>
            <w:noWrap/>
            <w:vAlign w:val="bottom"/>
            <w:hideMark/>
          </w:tcPr>
          <w:p w14:paraId="421D86AA"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Bateson et al.2004</w:t>
            </w:r>
          </w:p>
        </w:tc>
        <w:tc>
          <w:tcPr>
            <w:tcW w:w="1349" w:type="dxa"/>
            <w:tcBorders>
              <w:top w:val="nil"/>
              <w:left w:val="nil"/>
              <w:bottom w:val="nil"/>
              <w:right w:val="nil"/>
            </w:tcBorders>
            <w:shd w:val="clear" w:color="auto" w:fill="auto"/>
            <w:noWrap/>
            <w:vAlign w:val="center"/>
            <w:hideMark/>
          </w:tcPr>
          <w:p w14:paraId="01C3F4C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5592925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730607B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9624FE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49E418EF" w14:textId="77777777" w:rsidTr="00EC3E53">
        <w:trPr>
          <w:trHeight w:val="259"/>
        </w:trPr>
        <w:tc>
          <w:tcPr>
            <w:tcW w:w="2687" w:type="dxa"/>
            <w:tcBorders>
              <w:top w:val="nil"/>
              <w:left w:val="nil"/>
              <w:bottom w:val="nil"/>
              <w:right w:val="nil"/>
            </w:tcBorders>
            <w:shd w:val="clear" w:color="auto" w:fill="auto"/>
            <w:noWrap/>
            <w:vAlign w:val="bottom"/>
            <w:hideMark/>
          </w:tcPr>
          <w:p w14:paraId="421E1715"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Metzger et al.2004</w:t>
            </w:r>
          </w:p>
        </w:tc>
        <w:tc>
          <w:tcPr>
            <w:tcW w:w="1349" w:type="dxa"/>
            <w:tcBorders>
              <w:top w:val="nil"/>
              <w:left w:val="nil"/>
              <w:bottom w:val="nil"/>
              <w:right w:val="nil"/>
            </w:tcBorders>
            <w:shd w:val="clear" w:color="auto" w:fill="auto"/>
            <w:noWrap/>
            <w:vAlign w:val="center"/>
            <w:hideMark/>
          </w:tcPr>
          <w:p w14:paraId="1768540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186C4A6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0D6E9A8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6729CE8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58506787" w14:textId="77777777" w:rsidTr="00EC3E53">
        <w:trPr>
          <w:trHeight w:val="259"/>
        </w:trPr>
        <w:tc>
          <w:tcPr>
            <w:tcW w:w="2687" w:type="dxa"/>
            <w:tcBorders>
              <w:top w:val="nil"/>
              <w:left w:val="nil"/>
              <w:bottom w:val="nil"/>
              <w:right w:val="nil"/>
            </w:tcBorders>
            <w:shd w:val="clear" w:color="auto" w:fill="auto"/>
            <w:noWrap/>
            <w:vAlign w:val="bottom"/>
            <w:hideMark/>
          </w:tcPr>
          <w:p w14:paraId="4E9D5C25"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Wellenius</w:t>
            </w:r>
            <w:proofErr w:type="spellEnd"/>
            <w:r w:rsidRPr="00BB6221">
              <w:rPr>
                <w:rFonts w:ascii="Times New Roman" w:eastAsia="等线" w:hAnsi="Times New Roman" w:cs="Times New Roman"/>
                <w:color w:val="000000"/>
                <w:kern w:val="0"/>
                <w:sz w:val="20"/>
                <w:szCs w:val="20"/>
              </w:rPr>
              <w:t xml:space="preserve"> et al.2005</w:t>
            </w:r>
          </w:p>
        </w:tc>
        <w:tc>
          <w:tcPr>
            <w:tcW w:w="1349" w:type="dxa"/>
            <w:tcBorders>
              <w:top w:val="nil"/>
              <w:left w:val="nil"/>
              <w:bottom w:val="nil"/>
              <w:right w:val="nil"/>
            </w:tcBorders>
            <w:shd w:val="clear" w:color="auto" w:fill="auto"/>
            <w:noWrap/>
            <w:vAlign w:val="center"/>
            <w:hideMark/>
          </w:tcPr>
          <w:p w14:paraId="05E4D0A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362689D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7F83B74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7B1B106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31F65E1E" w14:textId="77777777" w:rsidTr="00EC3E53">
        <w:trPr>
          <w:trHeight w:val="259"/>
        </w:trPr>
        <w:tc>
          <w:tcPr>
            <w:tcW w:w="2687" w:type="dxa"/>
            <w:tcBorders>
              <w:top w:val="nil"/>
              <w:left w:val="nil"/>
              <w:bottom w:val="nil"/>
              <w:right w:val="nil"/>
            </w:tcBorders>
            <w:shd w:val="clear" w:color="auto" w:fill="auto"/>
            <w:noWrap/>
            <w:vAlign w:val="bottom"/>
            <w:hideMark/>
          </w:tcPr>
          <w:p w14:paraId="1FA07D7D"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Martins et al.2006</w:t>
            </w:r>
          </w:p>
        </w:tc>
        <w:tc>
          <w:tcPr>
            <w:tcW w:w="1349" w:type="dxa"/>
            <w:tcBorders>
              <w:top w:val="nil"/>
              <w:left w:val="nil"/>
              <w:bottom w:val="nil"/>
              <w:right w:val="nil"/>
            </w:tcBorders>
            <w:shd w:val="clear" w:color="auto" w:fill="auto"/>
            <w:noWrap/>
            <w:vAlign w:val="center"/>
            <w:hideMark/>
          </w:tcPr>
          <w:p w14:paraId="6AFAD6E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341392D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6DF4449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4EF8984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66FBB0A8" w14:textId="77777777" w:rsidTr="00EC3E53">
        <w:trPr>
          <w:trHeight w:val="259"/>
        </w:trPr>
        <w:tc>
          <w:tcPr>
            <w:tcW w:w="2687" w:type="dxa"/>
            <w:tcBorders>
              <w:top w:val="nil"/>
              <w:left w:val="nil"/>
              <w:bottom w:val="nil"/>
              <w:right w:val="nil"/>
            </w:tcBorders>
            <w:shd w:val="clear" w:color="auto" w:fill="auto"/>
            <w:noWrap/>
            <w:vAlign w:val="bottom"/>
            <w:hideMark/>
          </w:tcPr>
          <w:p w14:paraId="53857093"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Dominici</w:t>
            </w:r>
            <w:proofErr w:type="spellEnd"/>
            <w:r w:rsidRPr="00BB6221">
              <w:rPr>
                <w:rFonts w:ascii="Times New Roman" w:eastAsia="等线" w:hAnsi="Times New Roman" w:cs="Times New Roman"/>
                <w:color w:val="000000"/>
                <w:kern w:val="0"/>
                <w:sz w:val="20"/>
                <w:szCs w:val="20"/>
              </w:rPr>
              <w:t xml:space="preserve"> et al.2006</w:t>
            </w:r>
          </w:p>
        </w:tc>
        <w:tc>
          <w:tcPr>
            <w:tcW w:w="1349" w:type="dxa"/>
            <w:tcBorders>
              <w:top w:val="nil"/>
              <w:left w:val="nil"/>
              <w:bottom w:val="nil"/>
              <w:right w:val="nil"/>
            </w:tcBorders>
            <w:shd w:val="clear" w:color="auto" w:fill="auto"/>
            <w:noWrap/>
            <w:vAlign w:val="center"/>
            <w:hideMark/>
          </w:tcPr>
          <w:p w14:paraId="413CA2C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4E3D6AE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253C26F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FAFD14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001812B5" w14:textId="77777777" w:rsidTr="00EC3E53">
        <w:trPr>
          <w:trHeight w:val="259"/>
        </w:trPr>
        <w:tc>
          <w:tcPr>
            <w:tcW w:w="2687" w:type="dxa"/>
            <w:tcBorders>
              <w:top w:val="nil"/>
              <w:left w:val="nil"/>
              <w:bottom w:val="nil"/>
              <w:right w:val="nil"/>
            </w:tcBorders>
            <w:shd w:val="clear" w:color="auto" w:fill="auto"/>
            <w:noWrap/>
            <w:vAlign w:val="bottom"/>
            <w:hideMark/>
          </w:tcPr>
          <w:p w14:paraId="60B51B82"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Wellenius</w:t>
            </w:r>
            <w:proofErr w:type="spellEnd"/>
            <w:r w:rsidRPr="00BB6221">
              <w:rPr>
                <w:rFonts w:ascii="Times New Roman" w:eastAsia="等线" w:hAnsi="Times New Roman" w:cs="Times New Roman"/>
                <w:color w:val="000000"/>
                <w:kern w:val="0"/>
                <w:sz w:val="20"/>
                <w:szCs w:val="20"/>
              </w:rPr>
              <w:t xml:space="preserve"> et al.2006</w:t>
            </w:r>
          </w:p>
        </w:tc>
        <w:tc>
          <w:tcPr>
            <w:tcW w:w="1349" w:type="dxa"/>
            <w:tcBorders>
              <w:top w:val="nil"/>
              <w:left w:val="nil"/>
              <w:bottom w:val="nil"/>
              <w:right w:val="nil"/>
            </w:tcBorders>
            <w:shd w:val="clear" w:color="auto" w:fill="auto"/>
            <w:noWrap/>
            <w:vAlign w:val="center"/>
            <w:hideMark/>
          </w:tcPr>
          <w:p w14:paraId="1EED3B7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0E0E498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5526791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000F73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5510B7A1" w14:textId="77777777" w:rsidTr="00EC3E53">
        <w:trPr>
          <w:trHeight w:val="259"/>
        </w:trPr>
        <w:tc>
          <w:tcPr>
            <w:tcW w:w="2687" w:type="dxa"/>
            <w:tcBorders>
              <w:top w:val="nil"/>
              <w:left w:val="nil"/>
              <w:bottom w:val="nil"/>
              <w:right w:val="nil"/>
            </w:tcBorders>
            <w:shd w:val="clear" w:color="auto" w:fill="auto"/>
            <w:noWrap/>
            <w:vAlign w:val="bottom"/>
            <w:hideMark/>
          </w:tcPr>
          <w:p w14:paraId="36925F8E"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Barnett et al.2006</w:t>
            </w:r>
          </w:p>
        </w:tc>
        <w:tc>
          <w:tcPr>
            <w:tcW w:w="1349" w:type="dxa"/>
            <w:tcBorders>
              <w:top w:val="nil"/>
              <w:left w:val="nil"/>
              <w:bottom w:val="nil"/>
              <w:right w:val="nil"/>
            </w:tcBorders>
            <w:shd w:val="clear" w:color="auto" w:fill="auto"/>
            <w:noWrap/>
            <w:vAlign w:val="center"/>
            <w:hideMark/>
          </w:tcPr>
          <w:p w14:paraId="28688E1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4E202F7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43C9048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11BE856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2F244571" w14:textId="77777777" w:rsidTr="00EC3E53">
        <w:trPr>
          <w:trHeight w:val="259"/>
        </w:trPr>
        <w:tc>
          <w:tcPr>
            <w:tcW w:w="2687" w:type="dxa"/>
            <w:tcBorders>
              <w:top w:val="nil"/>
              <w:left w:val="nil"/>
              <w:bottom w:val="nil"/>
              <w:right w:val="nil"/>
            </w:tcBorders>
            <w:shd w:val="clear" w:color="auto" w:fill="auto"/>
            <w:noWrap/>
            <w:vAlign w:val="bottom"/>
            <w:hideMark/>
          </w:tcPr>
          <w:p w14:paraId="7D6174F3"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Lee et al.2007</w:t>
            </w:r>
          </w:p>
        </w:tc>
        <w:tc>
          <w:tcPr>
            <w:tcW w:w="1349" w:type="dxa"/>
            <w:tcBorders>
              <w:top w:val="nil"/>
              <w:left w:val="nil"/>
              <w:bottom w:val="nil"/>
              <w:right w:val="nil"/>
            </w:tcBorders>
            <w:shd w:val="clear" w:color="auto" w:fill="auto"/>
            <w:noWrap/>
            <w:vAlign w:val="center"/>
            <w:hideMark/>
          </w:tcPr>
          <w:p w14:paraId="1ED089D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41449E7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007F751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34BC195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0C31D88F" w14:textId="77777777" w:rsidTr="00EC3E53">
        <w:trPr>
          <w:trHeight w:val="259"/>
        </w:trPr>
        <w:tc>
          <w:tcPr>
            <w:tcW w:w="2687" w:type="dxa"/>
            <w:tcBorders>
              <w:top w:val="nil"/>
              <w:left w:val="nil"/>
              <w:bottom w:val="nil"/>
              <w:right w:val="nil"/>
            </w:tcBorders>
            <w:shd w:val="clear" w:color="auto" w:fill="auto"/>
            <w:noWrap/>
            <w:vAlign w:val="bottom"/>
            <w:hideMark/>
          </w:tcPr>
          <w:p w14:paraId="1D88DF8D"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Peel et al.2007</w:t>
            </w:r>
          </w:p>
        </w:tc>
        <w:tc>
          <w:tcPr>
            <w:tcW w:w="1349" w:type="dxa"/>
            <w:tcBorders>
              <w:top w:val="nil"/>
              <w:left w:val="nil"/>
              <w:bottom w:val="nil"/>
              <w:right w:val="nil"/>
            </w:tcBorders>
            <w:shd w:val="clear" w:color="auto" w:fill="auto"/>
            <w:noWrap/>
            <w:vAlign w:val="center"/>
            <w:hideMark/>
          </w:tcPr>
          <w:p w14:paraId="26F4D7B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1A052FA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5401445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FA8723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1ED3593E" w14:textId="77777777" w:rsidTr="00EC3E53">
        <w:trPr>
          <w:trHeight w:val="259"/>
        </w:trPr>
        <w:tc>
          <w:tcPr>
            <w:tcW w:w="2687" w:type="dxa"/>
            <w:tcBorders>
              <w:top w:val="nil"/>
              <w:left w:val="nil"/>
              <w:bottom w:val="nil"/>
              <w:right w:val="nil"/>
            </w:tcBorders>
            <w:shd w:val="clear" w:color="auto" w:fill="auto"/>
            <w:noWrap/>
            <w:vAlign w:val="bottom"/>
            <w:hideMark/>
          </w:tcPr>
          <w:p w14:paraId="6F4DAB1B"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Forastiere</w:t>
            </w:r>
            <w:proofErr w:type="spellEnd"/>
            <w:r w:rsidRPr="00BB6221">
              <w:rPr>
                <w:rFonts w:ascii="Times New Roman" w:eastAsia="等线" w:hAnsi="Times New Roman" w:cs="Times New Roman"/>
                <w:color w:val="000000"/>
                <w:kern w:val="0"/>
                <w:sz w:val="20"/>
                <w:szCs w:val="20"/>
              </w:rPr>
              <w:t xml:space="preserve"> et al.2008</w:t>
            </w:r>
          </w:p>
        </w:tc>
        <w:tc>
          <w:tcPr>
            <w:tcW w:w="1349" w:type="dxa"/>
            <w:tcBorders>
              <w:top w:val="nil"/>
              <w:left w:val="nil"/>
              <w:bottom w:val="nil"/>
              <w:right w:val="nil"/>
            </w:tcBorders>
            <w:shd w:val="clear" w:color="auto" w:fill="auto"/>
            <w:noWrap/>
            <w:vAlign w:val="center"/>
            <w:hideMark/>
          </w:tcPr>
          <w:p w14:paraId="11AA1DC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46441AC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3DC5125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C5CCA8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7E41D6ED" w14:textId="77777777" w:rsidTr="00EC3E53">
        <w:trPr>
          <w:trHeight w:val="259"/>
        </w:trPr>
        <w:tc>
          <w:tcPr>
            <w:tcW w:w="2687" w:type="dxa"/>
            <w:tcBorders>
              <w:top w:val="nil"/>
              <w:left w:val="nil"/>
              <w:bottom w:val="nil"/>
              <w:right w:val="nil"/>
            </w:tcBorders>
            <w:shd w:val="clear" w:color="auto" w:fill="auto"/>
            <w:noWrap/>
            <w:vAlign w:val="bottom"/>
            <w:hideMark/>
          </w:tcPr>
          <w:p w14:paraId="2D136715"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Yang et al.2008</w:t>
            </w:r>
          </w:p>
        </w:tc>
        <w:tc>
          <w:tcPr>
            <w:tcW w:w="1349" w:type="dxa"/>
            <w:tcBorders>
              <w:top w:val="nil"/>
              <w:left w:val="nil"/>
              <w:bottom w:val="nil"/>
              <w:right w:val="nil"/>
            </w:tcBorders>
            <w:shd w:val="clear" w:color="auto" w:fill="auto"/>
            <w:noWrap/>
            <w:vAlign w:val="center"/>
            <w:hideMark/>
          </w:tcPr>
          <w:p w14:paraId="5C66560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CFE929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2D49D0F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3E1889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31D6AAB2" w14:textId="77777777" w:rsidTr="00EC3E53">
        <w:trPr>
          <w:trHeight w:val="259"/>
        </w:trPr>
        <w:tc>
          <w:tcPr>
            <w:tcW w:w="2687" w:type="dxa"/>
            <w:tcBorders>
              <w:top w:val="nil"/>
              <w:left w:val="nil"/>
              <w:bottom w:val="nil"/>
              <w:right w:val="nil"/>
            </w:tcBorders>
            <w:shd w:val="clear" w:color="auto" w:fill="auto"/>
            <w:noWrap/>
            <w:vAlign w:val="bottom"/>
            <w:hideMark/>
          </w:tcPr>
          <w:p w14:paraId="3EDF4CA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Bell et al.2009</w:t>
            </w:r>
          </w:p>
        </w:tc>
        <w:tc>
          <w:tcPr>
            <w:tcW w:w="1349" w:type="dxa"/>
            <w:tcBorders>
              <w:top w:val="nil"/>
              <w:left w:val="nil"/>
              <w:bottom w:val="nil"/>
              <w:right w:val="nil"/>
            </w:tcBorders>
            <w:shd w:val="clear" w:color="auto" w:fill="auto"/>
            <w:noWrap/>
            <w:vAlign w:val="center"/>
            <w:hideMark/>
          </w:tcPr>
          <w:p w14:paraId="178C03E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17D691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733654F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666D3C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77D86B58" w14:textId="77777777" w:rsidTr="00EC3E53">
        <w:trPr>
          <w:trHeight w:val="259"/>
        </w:trPr>
        <w:tc>
          <w:tcPr>
            <w:tcW w:w="2687" w:type="dxa"/>
            <w:tcBorders>
              <w:top w:val="nil"/>
              <w:left w:val="nil"/>
              <w:bottom w:val="nil"/>
              <w:right w:val="nil"/>
            </w:tcBorders>
            <w:shd w:val="clear" w:color="auto" w:fill="auto"/>
            <w:noWrap/>
            <w:vAlign w:val="bottom"/>
            <w:hideMark/>
          </w:tcPr>
          <w:p w14:paraId="135F33C0"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Haley et al.2009</w:t>
            </w:r>
          </w:p>
        </w:tc>
        <w:tc>
          <w:tcPr>
            <w:tcW w:w="1349" w:type="dxa"/>
            <w:tcBorders>
              <w:top w:val="nil"/>
              <w:left w:val="nil"/>
              <w:bottom w:val="nil"/>
              <w:right w:val="nil"/>
            </w:tcBorders>
            <w:shd w:val="clear" w:color="auto" w:fill="auto"/>
            <w:noWrap/>
            <w:vAlign w:val="center"/>
            <w:hideMark/>
          </w:tcPr>
          <w:p w14:paraId="4651125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F3A237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646EA5F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3E15DC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3E1073FC" w14:textId="77777777" w:rsidTr="00EC3E53">
        <w:trPr>
          <w:trHeight w:val="259"/>
        </w:trPr>
        <w:tc>
          <w:tcPr>
            <w:tcW w:w="2687" w:type="dxa"/>
            <w:tcBorders>
              <w:top w:val="nil"/>
              <w:left w:val="nil"/>
              <w:bottom w:val="nil"/>
              <w:right w:val="nil"/>
            </w:tcBorders>
            <w:shd w:val="clear" w:color="auto" w:fill="auto"/>
            <w:noWrap/>
            <w:vAlign w:val="bottom"/>
            <w:hideMark/>
          </w:tcPr>
          <w:p w14:paraId="449B020F"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Stieb</w:t>
            </w:r>
            <w:proofErr w:type="spellEnd"/>
            <w:r w:rsidRPr="00BB6221">
              <w:rPr>
                <w:rFonts w:ascii="Times New Roman" w:eastAsia="等线" w:hAnsi="Times New Roman" w:cs="Times New Roman"/>
                <w:color w:val="000000"/>
                <w:kern w:val="0"/>
                <w:sz w:val="20"/>
                <w:szCs w:val="20"/>
              </w:rPr>
              <w:t xml:space="preserve"> et al.2009</w:t>
            </w:r>
          </w:p>
        </w:tc>
        <w:tc>
          <w:tcPr>
            <w:tcW w:w="1349" w:type="dxa"/>
            <w:tcBorders>
              <w:top w:val="nil"/>
              <w:left w:val="nil"/>
              <w:bottom w:val="nil"/>
              <w:right w:val="nil"/>
            </w:tcBorders>
            <w:shd w:val="clear" w:color="auto" w:fill="auto"/>
            <w:noWrap/>
            <w:vAlign w:val="center"/>
            <w:hideMark/>
          </w:tcPr>
          <w:p w14:paraId="09AAD34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9788F8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212813F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19932C2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1F42DF1D" w14:textId="77777777" w:rsidTr="00EC3E53">
        <w:trPr>
          <w:trHeight w:val="259"/>
        </w:trPr>
        <w:tc>
          <w:tcPr>
            <w:tcW w:w="2687" w:type="dxa"/>
            <w:tcBorders>
              <w:top w:val="nil"/>
              <w:left w:val="nil"/>
              <w:bottom w:val="nil"/>
              <w:right w:val="nil"/>
            </w:tcBorders>
            <w:shd w:val="clear" w:color="auto" w:fill="auto"/>
            <w:noWrap/>
            <w:vAlign w:val="bottom"/>
            <w:hideMark/>
          </w:tcPr>
          <w:p w14:paraId="183E5268"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Ueda et al.2009</w:t>
            </w:r>
          </w:p>
        </w:tc>
        <w:tc>
          <w:tcPr>
            <w:tcW w:w="1349" w:type="dxa"/>
            <w:tcBorders>
              <w:top w:val="nil"/>
              <w:left w:val="nil"/>
              <w:bottom w:val="nil"/>
              <w:right w:val="nil"/>
            </w:tcBorders>
            <w:shd w:val="clear" w:color="auto" w:fill="auto"/>
            <w:noWrap/>
            <w:vAlign w:val="center"/>
            <w:hideMark/>
          </w:tcPr>
          <w:p w14:paraId="29EC1AA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61C82FD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57E058D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54BE2FF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6ACA4283" w14:textId="77777777" w:rsidTr="00EC3E53">
        <w:trPr>
          <w:trHeight w:val="259"/>
        </w:trPr>
        <w:tc>
          <w:tcPr>
            <w:tcW w:w="2687" w:type="dxa"/>
            <w:tcBorders>
              <w:top w:val="nil"/>
              <w:left w:val="nil"/>
              <w:bottom w:val="nil"/>
              <w:right w:val="nil"/>
            </w:tcBorders>
            <w:shd w:val="clear" w:color="auto" w:fill="auto"/>
            <w:noWrap/>
            <w:vAlign w:val="bottom"/>
            <w:hideMark/>
          </w:tcPr>
          <w:p w14:paraId="637620D8"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Zanobetti</w:t>
            </w:r>
            <w:proofErr w:type="spellEnd"/>
            <w:r w:rsidRPr="00BB6221">
              <w:rPr>
                <w:rFonts w:ascii="Times New Roman" w:eastAsia="等线" w:hAnsi="Times New Roman" w:cs="Times New Roman"/>
                <w:color w:val="000000"/>
                <w:kern w:val="0"/>
                <w:sz w:val="20"/>
                <w:szCs w:val="20"/>
              </w:rPr>
              <w:t xml:space="preserve"> et al.2009</w:t>
            </w:r>
          </w:p>
        </w:tc>
        <w:tc>
          <w:tcPr>
            <w:tcW w:w="1349" w:type="dxa"/>
            <w:tcBorders>
              <w:top w:val="nil"/>
              <w:left w:val="nil"/>
              <w:bottom w:val="nil"/>
              <w:right w:val="nil"/>
            </w:tcBorders>
            <w:shd w:val="clear" w:color="auto" w:fill="auto"/>
            <w:noWrap/>
            <w:vAlign w:val="center"/>
            <w:hideMark/>
          </w:tcPr>
          <w:p w14:paraId="45D6D8F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E4EFF3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17A16EE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2728FEF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43B848DE" w14:textId="77777777" w:rsidTr="00EC3E53">
        <w:trPr>
          <w:trHeight w:val="259"/>
        </w:trPr>
        <w:tc>
          <w:tcPr>
            <w:tcW w:w="2687" w:type="dxa"/>
            <w:tcBorders>
              <w:top w:val="nil"/>
              <w:left w:val="nil"/>
              <w:bottom w:val="nil"/>
              <w:right w:val="nil"/>
            </w:tcBorders>
            <w:shd w:val="clear" w:color="auto" w:fill="auto"/>
            <w:noWrap/>
            <w:vAlign w:val="bottom"/>
            <w:hideMark/>
          </w:tcPr>
          <w:p w14:paraId="6C66944C"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Colais</w:t>
            </w:r>
            <w:proofErr w:type="spellEnd"/>
            <w:r w:rsidRPr="00BB6221">
              <w:rPr>
                <w:rFonts w:ascii="Times New Roman" w:eastAsia="等线" w:hAnsi="Times New Roman" w:cs="Times New Roman"/>
                <w:color w:val="000000"/>
                <w:kern w:val="0"/>
                <w:sz w:val="20"/>
                <w:szCs w:val="20"/>
              </w:rPr>
              <w:t xml:space="preserve"> et al.2009</w:t>
            </w:r>
          </w:p>
        </w:tc>
        <w:tc>
          <w:tcPr>
            <w:tcW w:w="1349" w:type="dxa"/>
            <w:tcBorders>
              <w:top w:val="nil"/>
              <w:left w:val="nil"/>
              <w:bottom w:val="nil"/>
              <w:right w:val="nil"/>
            </w:tcBorders>
            <w:shd w:val="clear" w:color="auto" w:fill="auto"/>
            <w:noWrap/>
            <w:vAlign w:val="center"/>
            <w:hideMark/>
          </w:tcPr>
          <w:p w14:paraId="3654196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360412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2EAFD40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2A66C5A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17CB1A73" w14:textId="77777777" w:rsidTr="00EC3E53">
        <w:trPr>
          <w:trHeight w:val="259"/>
        </w:trPr>
        <w:tc>
          <w:tcPr>
            <w:tcW w:w="2687" w:type="dxa"/>
            <w:tcBorders>
              <w:top w:val="nil"/>
              <w:left w:val="nil"/>
              <w:bottom w:val="nil"/>
              <w:right w:val="nil"/>
            </w:tcBorders>
            <w:shd w:val="clear" w:color="auto" w:fill="auto"/>
            <w:noWrap/>
            <w:vAlign w:val="bottom"/>
            <w:hideMark/>
          </w:tcPr>
          <w:p w14:paraId="0FD039E7"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Belleudi</w:t>
            </w:r>
            <w:proofErr w:type="spellEnd"/>
            <w:r w:rsidRPr="00BB6221">
              <w:rPr>
                <w:rFonts w:ascii="Times New Roman" w:eastAsia="等线" w:hAnsi="Times New Roman" w:cs="Times New Roman"/>
                <w:color w:val="000000"/>
                <w:kern w:val="0"/>
                <w:sz w:val="20"/>
                <w:szCs w:val="20"/>
              </w:rPr>
              <w:t xml:space="preserve"> et al.2010</w:t>
            </w:r>
          </w:p>
        </w:tc>
        <w:tc>
          <w:tcPr>
            <w:tcW w:w="1349" w:type="dxa"/>
            <w:tcBorders>
              <w:top w:val="nil"/>
              <w:left w:val="nil"/>
              <w:bottom w:val="nil"/>
              <w:right w:val="nil"/>
            </w:tcBorders>
            <w:shd w:val="clear" w:color="auto" w:fill="auto"/>
            <w:noWrap/>
            <w:vAlign w:val="center"/>
            <w:hideMark/>
          </w:tcPr>
          <w:p w14:paraId="424A10C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2E73B06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2742A1F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24CCFC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07318703" w14:textId="77777777" w:rsidTr="00EC3E53">
        <w:trPr>
          <w:trHeight w:val="259"/>
        </w:trPr>
        <w:tc>
          <w:tcPr>
            <w:tcW w:w="2687" w:type="dxa"/>
            <w:tcBorders>
              <w:top w:val="nil"/>
              <w:left w:val="nil"/>
              <w:bottom w:val="nil"/>
              <w:right w:val="nil"/>
            </w:tcBorders>
            <w:shd w:val="clear" w:color="auto" w:fill="auto"/>
            <w:noWrap/>
            <w:vAlign w:val="bottom"/>
            <w:hideMark/>
          </w:tcPr>
          <w:p w14:paraId="65C26080"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Hsieh et al .2013</w:t>
            </w:r>
          </w:p>
        </w:tc>
        <w:tc>
          <w:tcPr>
            <w:tcW w:w="1349" w:type="dxa"/>
            <w:tcBorders>
              <w:top w:val="nil"/>
              <w:left w:val="nil"/>
              <w:bottom w:val="nil"/>
              <w:right w:val="nil"/>
            </w:tcBorders>
            <w:shd w:val="clear" w:color="auto" w:fill="auto"/>
            <w:noWrap/>
            <w:vAlign w:val="center"/>
            <w:hideMark/>
          </w:tcPr>
          <w:p w14:paraId="6CFD0D9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42FEC30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428BC7E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78151F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78A0BD50" w14:textId="77777777" w:rsidTr="00EC3E53">
        <w:trPr>
          <w:trHeight w:val="259"/>
        </w:trPr>
        <w:tc>
          <w:tcPr>
            <w:tcW w:w="2687" w:type="dxa"/>
            <w:tcBorders>
              <w:top w:val="nil"/>
              <w:left w:val="nil"/>
              <w:bottom w:val="nil"/>
              <w:right w:val="nil"/>
            </w:tcBorders>
            <w:shd w:val="clear" w:color="auto" w:fill="auto"/>
            <w:noWrap/>
            <w:vAlign w:val="bottom"/>
            <w:hideMark/>
          </w:tcPr>
          <w:p w14:paraId="12152641" w14:textId="44854DE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Yang et al.2014</w:t>
            </w:r>
          </w:p>
        </w:tc>
        <w:tc>
          <w:tcPr>
            <w:tcW w:w="1349" w:type="dxa"/>
            <w:tcBorders>
              <w:top w:val="nil"/>
              <w:left w:val="nil"/>
              <w:bottom w:val="nil"/>
              <w:right w:val="nil"/>
            </w:tcBorders>
            <w:shd w:val="clear" w:color="auto" w:fill="auto"/>
            <w:noWrap/>
            <w:vAlign w:val="center"/>
            <w:hideMark/>
          </w:tcPr>
          <w:p w14:paraId="50694CE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2B70F3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73D02CD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1454147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1865667B" w14:textId="77777777" w:rsidTr="00EC3E53">
        <w:trPr>
          <w:trHeight w:val="259"/>
        </w:trPr>
        <w:tc>
          <w:tcPr>
            <w:tcW w:w="2687" w:type="dxa"/>
            <w:tcBorders>
              <w:top w:val="nil"/>
              <w:left w:val="nil"/>
              <w:bottom w:val="nil"/>
              <w:right w:val="nil"/>
            </w:tcBorders>
            <w:shd w:val="clear" w:color="auto" w:fill="auto"/>
            <w:noWrap/>
            <w:vAlign w:val="bottom"/>
            <w:hideMark/>
          </w:tcPr>
          <w:p w14:paraId="498BA1D8"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Milojevic</w:t>
            </w:r>
            <w:proofErr w:type="spellEnd"/>
            <w:r w:rsidRPr="00BB6221">
              <w:rPr>
                <w:rFonts w:ascii="Times New Roman" w:eastAsia="等线" w:hAnsi="Times New Roman" w:cs="Times New Roman"/>
                <w:color w:val="000000"/>
                <w:kern w:val="0"/>
                <w:sz w:val="20"/>
                <w:szCs w:val="20"/>
              </w:rPr>
              <w:t xml:space="preserve"> et al .2014</w:t>
            </w:r>
          </w:p>
        </w:tc>
        <w:tc>
          <w:tcPr>
            <w:tcW w:w="1349" w:type="dxa"/>
            <w:tcBorders>
              <w:top w:val="nil"/>
              <w:left w:val="nil"/>
              <w:bottom w:val="nil"/>
              <w:right w:val="nil"/>
            </w:tcBorders>
            <w:shd w:val="clear" w:color="auto" w:fill="auto"/>
            <w:noWrap/>
            <w:vAlign w:val="center"/>
            <w:hideMark/>
          </w:tcPr>
          <w:p w14:paraId="0CCCB80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24BBE4B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57421EF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1EAAC57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0FD70955" w14:textId="77777777" w:rsidTr="00EC3E53">
        <w:trPr>
          <w:trHeight w:val="259"/>
        </w:trPr>
        <w:tc>
          <w:tcPr>
            <w:tcW w:w="2687" w:type="dxa"/>
            <w:tcBorders>
              <w:top w:val="nil"/>
              <w:left w:val="nil"/>
              <w:bottom w:val="nil"/>
              <w:right w:val="nil"/>
            </w:tcBorders>
            <w:shd w:val="clear" w:color="auto" w:fill="auto"/>
            <w:noWrap/>
            <w:vAlign w:val="bottom"/>
            <w:hideMark/>
          </w:tcPr>
          <w:p w14:paraId="05193BC7"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Chen et al.2015</w:t>
            </w:r>
          </w:p>
        </w:tc>
        <w:tc>
          <w:tcPr>
            <w:tcW w:w="1349" w:type="dxa"/>
            <w:tcBorders>
              <w:top w:val="nil"/>
              <w:left w:val="nil"/>
              <w:bottom w:val="nil"/>
              <w:right w:val="nil"/>
            </w:tcBorders>
            <w:shd w:val="clear" w:color="auto" w:fill="auto"/>
            <w:noWrap/>
            <w:vAlign w:val="center"/>
            <w:hideMark/>
          </w:tcPr>
          <w:p w14:paraId="3416F28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6F62BF1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3A4AC3D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6147857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5F67ED73" w14:textId="77777777" w:rsidTr="00EC3E53">
        <w:trPr>
          <w:trHeight w:val="259"/>
        </w:trPr>
        <w:tc>
          <w:tcPr>
            <w:tcW w:w="2687" w:type="dxa"/>
            <w:tcBorders>
              <w:top w:val="nil"/>
              <w:left w:val="nil"/>
              <w:bottom w:val="nil"/>
              <w:right w:val="nil"/>
            </w:tcBorders>
            <w:shd w:val="clear" w:color="auto" w:fill="auto"/>
            <w:noWrap/>
            <w:vAlign w:val="bottom"/>
            <w:hideMark/>
          </w:tcPr>
          <w:p w14:paraId="478DCE15"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Weber et al.2016</w:t>
            </w:r>
          </w:p>
        </w:tc>
        <w:tc>
          <w:tcPr>
            <w:tcW w:w="1349" w:type="dxa"/>
            <w:tcBorders>
              <w:top w:val="nil"/>
              <w:left w:val="nil"/>
              <w:bottom w:val="nil"/>
              <w:right w:val="nil"/>
            </w:tcBorders>
            <w:shd w:val="clear" w:color="auto" w:fill="auto"/>
            <w:noWrap/>
            <w:vAlign w:val="center"/>
            <w:hideMark/>
          </w:tcPr>
          <w:p w14:paraId="2627CB0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FA5A03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7001414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7B329AC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54747043" w14:textId="77777777" w:rsidTr="00EC3E53">
        <w:trPr>
          <w:trHeight w:val="259"/>
        </w:trPr>
        <w:tc>
          <w:tcPr>
            <w:tcW w:w="2687" w:type="dxa"/>
            <w:tcBorders>
              <w:top w:val="nil"/>
              <w:left w:val="nil"/>
              <w:bottom w:val="nil"/>
              <w:right w:val="nil"/>
            </w:tcBorders>
            <w:shd w:val="clear" w:color="auto" w:fill="auto"/>
            <w:noWrap/>
            <w:vAlign w:val="bottom"/>
            <w:hideMark/>
          </w:tcPr>
          <w:p w14:paraId="310D410D"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Vaduganathan</w:t>
            </w:r>
            <w:proofErr w:type="spellEnd"/>
            <w:r w:rsidRPr="00BB6221">
              <w:rPr>
                <w:rFonts w:ascii="Times New Roman" w:eastAsia="等线" w:hAnsi="Times New Roman" w:cs="Times New Roman"/>
                <w:color w:val="000000"/>
                <w:kern w:val="0"/>
                <w:sz w:val="20"/>
                <w:szCs w:val="20"/>
              </w:rPr>
              <w:t xml:space="preserve"> et al.2016</w:t>
            </w:r>
          </w:p>
        </w:tc>
        <w:tc>
          <w:tcPr>
            <w:tcW w:w="1349" w:type="dxa"/>
            <w:tcBorders>
              <w:top w:val="nil"/>
              <w:left w:val="nil"/>
              <w:bottom w:val="nil"/>
              <w:right w:val="nil"/>
            </w:tcBorders>
            <w:shd w:val="clear" w:color="auto" w:fill="auto"/>
            <w:noWrap/>
            <w:vAlign w:val="center"/>
            <w:hideMark/>
          </w:tcPr>
          <w:p w14:paraId="6485554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6A248E0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1769A69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B27E47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58B40E3C" w14:textId="77777777" w:rsidTr="00EC3E53">
        <w:trPr>
          <w:trHeight w:val="259"/>
        </w:trPr>
        <w:tc>
          <w:tcPr>
            <w:tcW w:w="2687" w:type="dxa"/>
            <w:tcBorders>
              <w:top w:val="nil"/>
              <w:left w:val="nil"/>
              <w:bottom w:val="nil"/>
              <w:right w:val="nil"/>
            </w:tcBorders>
            <w:shd w:val="clear" w:color="auto" w:fill="auto"/>
            <w:noWrap/>
            <w:vAlign w:val="bottom"/>
            <w:hideMark/>
          </w:tcPr>
          <w:p w14:paraId="12039BAD"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Dabass</w:t>
            </w:r>
            <w:proofErr w:type="spellEnd"/>
            <w:r w:rsidRPr="00BB6221">
              <w:rPr>
                <w:rFonts w:ascii="Times New Roman" w:eastAsia="等线" w:hAnsi="Times New Roman" w:cs="Times New Roman"/>
                <w:color w:val="000000"/>
                <w:kern w:val="0"/>
                <w:sz w:val="20"/>
                <w:szCs w:val="20"/>
              </w:rPr>
              <w:t xml:space="preserve"> et al.2016</w:t>
            </w:r>
          </w:p>
        </w:tc>
        <w:tc>
          <w:tcPr>
            <w:tcW w:w="1349" w:type="dxa"/>
            <w:tcBorders>
              <w:top w:val="nil"/>
              <w:left w:val="nil"/>
              <w:bottom w:val="nil"/>
              <w:right w:val="nil"/>
            </w:tcBorders>
            <w:shd w:val="clear" w:color="auto" w:fill="auto"/>
            <w:noWrap/>
            <w:vAlign w:val="center"/>
            <w:hideMark/>
          </w:tcPr>
          <w:p w14:paraId="2F77ED7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6DD380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0FBC64C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972EB2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47448BBA" w14:textId="77777777" w:rsidTr="00EC3E53">
        <w:trPr>
          <w:trHeight w:val="259"/>
        </w:trPr>
        <w:tc>
          <w:tcPr>
            <w:tcW w:w="2687" w:type="dxa"/>
            <w:tcBorders>
              <w:top w:val="nil"/>
              <w:left w:val="nil"/>
              <w:bottom w:val="nil"/>
              <w:right w:val="nil"/>
            </w:tcBorders>
            <w:shd w:val="clear" w:color="auto" w:fill="auto"/>
            <w:noWrap/>
            <w:vAlign w:val="bottom"/>
            <w:hideMark/>
          </w:tcPr>
          <w:p w14:paraId="0E92F030"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 xml:space="preserve"> Xu et al.2017</w:t>
            </w:r>
          </w:p>
        </w:tc>
        <w:tc>
          <w:tcPr>
            <w:tcW w:w="1349" w:type="dxa"/>
            <w:tcBorders>
              <w:top w:val="nil"/>
              <w:left w:val="nil"/>
              <w:bottom w:val="nil"/>
              <w:right w:val="nil"/>
            </w:tcBorders>
            <w:shd w:val="clear" w:color="auto" w:fill="auto"/>
            <w:noWrap/>
            <w:vAlign w:val="center"/>
            <w:hideMark/>
          </w:tcPr>
          <w:p w14:paraId="3615137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6199892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5A2EDEAD"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5321805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564361B2" w14:textId="77777777" w:rsidTr="00EC3E53">
        <w:trPr>
          <w:trHeight w:val="259"/>
        </w:trPr>
        <w:tc>
          <w:tcPr>
            <w:tcW w:w="2687" w:type="dxa"/>
            <w:tcBorders>
              <w:top w:val="nil"/>
              <w:left w:val="nil"/>
              <w:bottom w:val="nil"/>
              <w:right w:val="nil"/>
            </w:tcBorders>
            <w:shd w:val="clear" w:color="auto" w:fill="auto"/>
            <w:noWrap/>
            <w:vAlign w:val="bottom"/>
            <w:hideMark/>
          </w:tcPr>
          <w:p w14:paraId="2BB1326B"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Liu et al.2017</w:t>
            </w:r>
          </w:p>
        </w:tc>
        <w:tc>
          <w:tcPr>
            <w:tcW w:w="1349" w:type="dxa"/>
            <w:tcBorders>
              <w:top w:val="nil"/>
              <w:left w:val="nil"/>
              <w:bottom w:val="nil"/>
              <w:right w:val="nil"/>
            </w:tcBorders>
            <w:shd w:val="clear" w:color="auto" w:fill="auto"/>
            <w:noWrap/>
            <w:vAlign w:val="center"/>
            <w:hideMark/>
          </w:tcPr>
          <w:p w14:paraId="47E7F02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7F5451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07674D6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21124DE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6D85CC24" w14:textId="77777777" w:rsidTr="00EC3E53">
        <w:trPr>
          <w:trHeight w:val="259"/>
        </w:trPr>
        <w:tc>
          <w:tcPr>
            <w:tcW w:w="2687" w:type="dxa"/>
            <w:tcBorders>
              <w:top w:val="nil"/>
              <w:left w:val="nil"/>
              <w:bottom w:val="nil"/>
              <w:right w:val="nil"/>
            </w:tcBorders>
            <w:shd w:val="clear" w:color="auto" w:fill="auto"/>
            <w:noWrap/>
            <w:vAlign w:val="bottom"/>
            <w:hideMark/>
          </w:tcPr>
          <w:p w14:paraId="7207CE2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Hsu et al .2017</w:t>
            </w:r>
          </w:p>
        </w:tc>
        <w:tc>
          <w:tcPr>
            <w:tcW w:w="1349" w:type="dxa"/>
            <w:tcBorders>
              <w:top w:val="nil"/>
              <w:left w:val="nil"/>
              <w:bottom w:val="nil"/>
              <w:right w:val="nil"/>
            </w:tcBorders>
            <w:shd w:val="clear" w:color="auto" w:fill="auto"/>
            <w:noWrap/>
            <w:vAlign w:val="center"/>
            <w:hideMark/>
          </w:tcPr>
          <w:p w14:paraId="307C2B2C"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269106A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24B851E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E2B486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711E0A6A" w14:textId="77777777" w:rsidTr="00EC3E53">
        <w:trPr>
          <w:trHeight w:val="259"/>
        </w:trPr>
        <w:tc>
          <w:tcPr>
            <w:tcW w:w="2687" w:type="dxa"/>
            <w:tcBorders>
              <w:top w:val="nil"/>
              <w:left w:val="nil"/>
              <w:bottom w:val="nil"/>
              <w:right w:val="nil"/>
            </w:tcBorders>
            <w:shd w:val="clear" w:color="auto" w:fill="auto"/>
            <w:noWrap/>
            <w:vAlign w:val="bottom"/>
            <w:hideMark/>
          </w:tcPr>
          <w:p w14:paraId="40F585C7"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Li et al.2018</w:t>
            </w:r>
          </w:p>
        </w:tc>
        <w:tc>
          <w:tcPr>
            <w:tcW w:w="1349" w:type="dxa"/>
            <w:tcBorders>
              <w:top w:val="nil"/>
              <w:left w:val="nil"/>
              <w:bottom w:val="nil"/>
              <w:right w:val="nil"/>
            </w:tcBorders>
            <w:shd w:val="clear" w:color="auto" w:fill="auto"/>
            <w:noWrap/>
            <w:vAlign w:val="center"/>
            <w:hideMark/>
          </w:tcPr>
          <w:p w14:paraId="2619F12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4C44E7B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0A7A381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DC59CD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4FED7189" w14:textId="77777777" w:rsidTr="00EC3E53">
        <w:trPr>
          <w:trHeight w:val="259"/>
        </w:trPr>
        <w:tc>
          <w:tcPr>
            <w:tcW w:w="2687" w:type="dxa"/>
            <w:tcBorders>
              <w:top w:val="nil"/>
              <w:left w:val="nil"/>
              <w:bottom w:val="nil"/>
              <w:right w:val="nil"/>
            </w:tcBorders>
            <w:shd w:val="clear" w:color="auto" w:fill="auto"/>
            <w:noWrap/>
            <w:vAlign w:val="bottom"/>
            <w:hideMark/>
          </w:tcPr>
          <w:p w14:paraId="2882747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 xml:space="preserve"> Huynh et al.2018</w:t>
            </w:r>
          </w:p>
        </w:tc>
        <w:tc>
          <w:tcPr>
            <w:tcW w:w="1349" w:type="dxa"/>
            <w:tcBorders>
              <w:top w:val="nil"/>
              <w:left w:val="nil"/>
              <w:bottom w:val="nil"/>
              <w:right w:val="nil"/>
            </w:tcBorders>
            <w:shd w:val="clear" w:color="auto" w:fill="auto"/>
            <w:noWrap/>
            <w:vAlign w:val="center"/>
            <w:hideMark/>
          </w:tcPr>
          <w:p w14:paraId="2FBA480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18691B3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1346DAF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2049F29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4308A7D3" w14:textId="77777777" w:rsidTr="00EC3E53">
        <w:trPr>
          <w:trHeight w:val="259"/>
        </w:trPr>
        <w:tc>
          <w:tcPr>
            <w:tcW w:w="2687" w:type="dxa"/>
            <w:tcBorders>
              <w:top w:val="nil"/>
              <w:left w:val="nil"/>
              <w:bottom w:val="nil"/>
              <w:right w:val="nil"/>
            </w:tcBorders>
            <w:shd w:val="clear" w:color="auto" w:fill="auto"/>
            <w:noWrap/>
            <w:vAlign w:val="bottom"/>
            <w:hideMark/>
          </w:tcPr>
          <w:p w14:paraId="63298250"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Li et al.2018</w:t>
            </w:r>
          </w:p>
        </w:tc>
        <w:tc>
          <w:tcPr>
            <w:tcW w:w="1349" w:type="dxa"/>
            <w:tcBorders>
              <w:top w:val="nil"/>
              <w:left w:val="nil"/>
              <w:bottom w:val="nil"/>
              <w:right w:val="nil"/>
            </w:tcBorders>
            <w:shd w:val="clear" w:color="auto" w:fill="auto"/>
            <w:noWrap/>
            <w:vAlign w:val="center"/>
            <w:hideMark/>
          </w:tcPr>
          <w:p w14:paraId="4A79265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4C05A9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0260A9F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5165A21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1B7E2AB2" w14:textId="77777777" w:rsidTr="00EC3E53">
        <w:trPr>
          <w:trHeight w:val="259"/>
        </w:trPr>
        <w:tc>
          <w:tcPr>
            <w:tcW w:w="2687" w:type="dxa"/>
            <w:tcBorders>
              <w:top w:val="nil"/>
              <w:left w:val="nil"/>
              <w:bottom w:val="nil"/>
              <w:right w:val="nil"/>
            </w:tcBorders>
            <w:shd w:val="clear" w:color="auto" w:fill="auto"/>
            <w:noWrap/>
            <w:vAlign w:val="bottom"/>
            <w:hideMark/>
          </w:tcPr>
          <w:p w14:paraId="3E1B151B"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Zhang et al.2018</w:t>
            </w:r>
          </w:p>
        </w:tc>
        <w:tc>
          <w:tcPr>
            <w:tcW w:w="1349" w:type="dxa"/>
            <w:tcBorders>
              <w:top w:val="nil"/>
              <w:left w:val="nil"/>
              <w:bottom w:val="nil"/>
              <w:right w:val="nil"/>
            </w:tcBorders>
            <w:shd w:val="clear" w:color="auto" w:fill="auto"/>
            <w:noWrap/>
            <w:vAlign w:val="center"/>
            <w:hideMark/>
          </w:tcPr>
          <w:p w14:paraId="3005834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E8A05C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700D362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45E273B8"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015531F4" w14:textId="77777777" w:rsidTr="00EC3E53">
        <w:trPr>
          <w:trHeight w:val="259"/>
        </w:trPr>
        <w:tc>
          <w:tcPr>
            <w:tcW w:w="2687" w:type="dxa"/>
            <w:tcBorders>
              <w:top w:val="nil"/>
              <w:left w:val="nil"/>
              <w:bottom w:val="nil"/>
              <w:right w:val="nil"/>
            </w:tcBorders>
            <w:shd w:val="clear" w:color="auto" w:fill="auto"/>
            <w:noWrap/>
            <w:vAlign w:val="bottom"/>
            <w:hideMark/>
          </w:tcPr>
          <w:p w14:paraId="5238A1C4"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Pothirat</w:t>
            </w:r>
            <w:proofErr w:type="spellEnd"/>
            <w:r w:rsidRPr="00BB6221">
              <w:rPr>
                <w:rFonts w:ascii="Times New Roman" w:eastAsia="等线" w:hAnsi="Times New Roman" w:cs="Times New Roman"/>
                <w:color w:val="000000"/>
                <w:kern w:val="0"/>
                <w:sz w:val="20"/>
                <w:szCs w:val="20"/>
              </w:rPr>
              <w:t xml:space="preserve"> et al .2019</w:t>
            </w:r>
          </w:p>
        </w:tc>
        <w:tc>
          <w:tcPr>
            <w:tcW w:w="1349" w:type="dxa"/>
            <w:tcBorders>
              <w:top w:val="nil"/>
              <w:left w:val="nil"/>
              <w:bottom w:val="nil"/>
              <w:right w:val="nil"/>
            </w:tcBorders>
            <w:shd w:val="clear" w:color="auto" w:fill="auto"/>
            <w:noWrap/>
            <w:vAlign w:val="center"/>
            <w:hideMark/>
          </w:tcPr>
          <w:p w14:paraId="61A2B16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397C5DB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7322F54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1F28F53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3F0A474D" w14:textId="77777777" w:rsidTr="00EC3E53">
        <w:trPr>
          <w:trHeight w:val="259"/>
        </w:trPr>
        <w:tc>
          <w:tcPr>
            <w:tcW w:w="2687" w:type="dxa"/>
            <w:tcBorders>
              <w:top w:val="nil"/>
              <w:left w:val="nil"/>
              <w:bottom w:val="nil"/>
              <w:right w:val="nil"/>
            </w:tcBorders>
            <w:shd w:val="clear" w:color="auto" w:fill="auto"/>
            <w:noWrap/>
            <w:vAlign w:val="bottom"/>
            <w:hideMark/>
          </w:tcPr>
          <w:p w14:paraId="3C6A1CBB"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lastRenderedPageBreak/>
              <w:t>Amsalu et al.2019</w:t>
            </w:r>
          </w:p>
        </w:tc>
        <w:tc>
          <w:tcPr>
            <w:tcW w:w="1349" w:type="dxa"/>
            <w:tcBorders>
              <w:top w:val="nil"/>
              <w:left w:val="nil"/>
              <w:bottom w:val="nil"/>
              <w:right w:val="nil"/>
            </w:tcBorders>
            <w:shd w:val="clear" w:color="auto" w:fill="auto"/>
            <w:noWrap/>
            <w:vAlign w:val="center"/>
            <w:hideMark/>
          </w:tcPr>
          <w:p w14:paraId="4DDD098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33C34BF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66455CD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239" w:type="dxa"/>
            <w:tcBorders>
              <w:top w:val="nil"/>
              <w:left w:val="nil"/>
              <w:bottom w:val="nil"/>
              <w:right w:val="nil"/>
            </w:tcBorders>
            <w:shd w:val="clear" w:color="auto" w:fill="auto"/>
            <w:noWrap/>
            <w:vAlign w:val="center"/>
            <w:hideMark/>
          </w:tcPr>
          <w:p w14:paraId="0E0709A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7C62D7AC" w14:textId="77777777" w:rsidTr="00EC3E53">
        <w:trPr>
          <w:trHeight w:val="259"/>
        </w:trPr>
        <w:tc>
          <w:tcPr>
            <w:tcW w:w="2687" w:type="dxa"/>
            <w:tcBorders>
              <w:top w:val="nil"/>
              <w:left w:val="nil"/>
              <w:bottom w:val="nil"/>
              <w:right w:val="nil"/>
            </w:tcBorders>
            <w:shd w:val="clear" w:color="auto" w:fill="auto"/>
            <w:noWrap/>
            <w:vAlign w:val="bottom"/>
            <w:hideMark/>
          </w:tcPr>
          <w:p w14:paraId="085E2393"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Tian et al.2019</w:t>
            </w:r>
          </w:p>
        </w:tc>
        <w:tc>
          <w:tcPr>
            <w:tcW w:w="1349" w:type="dxa"/>
            <w:tcBorders>
              <w:top w:val="nil"/>
              <w:left w:val="nil"/>
              <w:bottom w:val="nil"/>
              <w:right w:val="nil"/>
            </w:tcBorders>
            <w:shd w:val="clear" w:color="auto" w:fill="auto"/>
            <w:noWrap/>
            <w:vAlign w:val="center"/>
            <w:hideMark/>
          </w:tcPr>
          <w:p w14:paraId="1E8786A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044D29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7B4FA73F"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39D00529"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50D1F22E" w14:textId="77777777" w:rsidTr="00EC3E53">
        <w:trPr>
          <w:trHeight w:val="259"/>
        </w:trPr>
        <w:tc>
          <w:tcPr>
            <w:tcW w:w="2687" w:type="dxa"/>
            <w:tcBorders>
              <w:top w:val="nil"/>
              <w:left w:val="nil"/>
              <w:bottom w:val="nil"/>
              <w:right w:val="nil"/>
            </w:tcBorders>
            <w:shd w:val="clear" w:color="auto" w:fill="auto"/>
            <w:noWrap/>
            <w:vAlign w:val="bottom"/>
            <w:hideMark/>
          </w:tcPr>
          <w:p w14:paraId="76F8E342"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Wu et al.2019</w:t>
            </w:r>
          </w:p>
        </w:tc>
        <w:tc>
          <w:tcPr>
            <w:tcW w:w="1349" w:type="dxa"/>
            <w:tcBorders>
              <w:top w:val="nil"/>
              <w:left w:val="nil"/>
              <w:bottom w:val="nil"/>
              <w:right w:val="nil"/>
            </w:tcBorders>
            <w:shd w:val="clear" w:color="auto" w:fill="auto"/>
            <w:noWrap/>
            <w:vAlign w:val="center"/>
            <w:hideMark/>
          </w:tcPr>
          <w:p w14:paraId="45334BE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5BF35FD7"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22B0982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6BCA7406"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r w:rsidR="00BB6221" w:rsidRPr="00BB6221" w14:paraId="6A813A00" w14:textId="77777777" w:rsidTr="00EC3E53">
        <w:trPr>
          <w:trHeight w:val="259"/>
        </w:trPr>
        <w:tc>
          <w:tcPr>
            <w:tcW w:w="2687" w:type="dxa"/>
            <w:tcBorders>
              <w:top w:val="nil"/>
              <w:left w:val="nil"/>
              <w:bottom w:val="nil"/>
              <w:right w:val="nil"/>
            </w:tcBorders>
            <w:shd w:val="clear" w:color="auto" w:fill="auto"/>
            <w:noWrap/>
            <w:vAlign w:val="bottom"/>
            <w:hideMark/>
          </w:tcPr>
          <w:p w14:paraId="2144AD0C"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 xml:space="preserve"> Feng et al.2019</w:t>
            </w:r>
          </w:p>
        </w:tc>
        <w:tc>
          <w:tcPr>
            <w:tcW w:w="1349" w:type="dxa"/>
            <w:tcBorders>
              <w:top w:val="nil"/>
              <w:left w:val="nil"/>
              <w:bottom w:val="nil"/>
              <w:right w:val="nil"/>
            </w:tcBorders>
            <w:shd w:val="clear" w:color="auto" w:fill="auto"/>
            <w:noWrap/>
            <w:vAlign w:val="center"/>
            <w:hideMark/>
          </w:tcPr>
          <w:p w14:paraId="62AF732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FE0CE0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6E4C7A8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7051EF4"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9</w:t>
            </w:r>
          </w:p>
        </w:tc>
      </w:tr>
      <w:tr w:rsidR="00BB6221" w:rsidRPr="00BB6221" w14:paraId="3EB9F620" w14:textId="77777777" w:rsidTr="00EC3E53">
        <w:trPr>
          <w:trHeight w:val="259"/>
        </w:trPr>
        <w:tc>
          <w:tcPr>
            <w:tcW w:w="2687" w:type="dxa"/>
            <w:tcBorders>
              <w:top w:val="nil"/>
              <w:left w:val="nil"/>
              <w:bottom w:val="nil"/>
              <w:right w:val="nil"/>
            </w:tcBorders>
            <w:shd w:val="clear" w:color="auto" w:fill="auto"/>
            <w:noWrap/>
            <w:vAlign w:val="bottom"/>
            <w:hideMark/>
          </w:tcPr>
          <w:p w14:paraId="7A9AF726" w14:textId="77777777" w:rsidR="00BB6221" w:rsidRPr="00BB6221" w:rsidRDefault="00BB6221" w:rsidP="00BB6221">
            <w:pPr>
              <w:widowControl/>
              <w:jc w:val="left"/>
              <w:rPr>
                <w:rFonts w:ascii="Times New Roman" w:eastAsia="等线" w:hAnsi="Times New Roman" w:cs="Times New Roman"/>
                <w:color w:val="000000"/>
                <w:kern w:val="0"/>
                <w:sz w:val="20"/>
                <w:szCs w:val="20"/>
              </w:rPr>
            </w:pPr>
            <w:proofErr w:type="spellStart"/>
            <w:r w:rsidRPr="00BB6221">
              <w:rPr>
                <w:rFonts w:ascii="Times New Roman" w:eastAsia="等线" w:hAnsi="Times New Roman" w:cs="Times New Roman"/>
                <w:color w:val="000000"/>
                <w:kern w:val="0"/>
                <w:sz w:val="20"/>
                <w:szCs w:val="20"/>
              </w:rPr>
              <w:t>Qiu</w:t>
            </w:r>
            <w:proofErr w:type="spellEnd"/>
            <w:r w:rsidRPr="00BB6221">
              <w:rPr>
                <w:rFonts w:ascii="Times New Roman" w:eastAsia="等线" w:hAnsi="Times New Roman" w:cs="Times New Roman"/>
                <w:color w:val="000000"/>
                <w:kern w:val="0"/>
                <w:sz w:val="20"/>
                <w:szCs w:val="20"/>
              </w:rPr>
              <w:t xml:space="preserve"> et al.2020</w:t>
            </w:r>
          </w:p>
        </w:tc>
        <w:tc>
          <w:tcPr>
            <w:tcW w:w="1349" w:type="dxa"/>
            <w:tcBorders>
              <w:top w:val="nil"/>
              <w:left w:val="nil"/>
              <w:bottom w:val="nil"/>
              <w:right w:val="nil"/>
            </w:tcBorders>
            <w:shd w:val="clear" w:color="auto" w:fill="auto"/>
            <w:noWrap/>
            <w:vAlign w:val="center"/>
            <w:hideMark/>
          </w:tcPr>
          <w:p w14:paraId="2608754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nil"/>
              <w:right w:val="nil"/>
            </w:tcBorders>
            <w:shd w:val="clear" w:color="auto" w:fill="auto"/>
            <w:noWrap/>
            <w:vAlign w:val="center"/>
            <w:hideMark/>
          </w:tcPr>
          <w:p w14:paraId="2D86E94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2</w:t>
            </w:r>
          </w:p>
        </w:tc>
        <w:tc>
          <w:tcPr>
            <w:tcW w:w="1329" w:type="dxa"/>
            <w:tcBorders>
              <w:top w:val="nil"/>
              <w:left w:val="nil"/>
              <w:bottom w:val="nil"/>
              <w:right w:val="nil"/>
            </w:tcBorders>
            <w:shd w:val="clear" w:color="auto" w:fill="auto"/>
            <w:noWrap/>
            <w:vAlign w:val="center"/>
            <w:hideMark/>
          </w:tcPr>
          <w:p w14:paraId="2BAEFD4A"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7337CCD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3017D7C5" w14:textId="77777777" w:rsidTr="00EC3E53">
        <w:trPr>
          <w:trHeight w:val="259"/>
        </w:trPr>
        <w:tc>
          <w:tcPr>
            <w:tcW w:w="2687" w:type="dxa"/>
            <w:tcBorders>
              <w:top w:val="nil"/>
              <w:left w:val="nil"/>
              <w:bottom w:val="nil"/>
              <w:right w:val="nil"/>
            </w:tcBorders>
            <w:shd w:val="clear" w:color="auto" w:fill="auto"/>
            <w:noWrap/>
            <w:vAlign w:val="bottom"/>
            <w:hideMark/>
          </w:tcPr>
          <w:p w14:paraId="7F23EF14"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Gu et al.2020</w:t>
            </w:r>
          </w:p>
        </w:tc>
        <w:tc>
          <w:tcPr>
            <w:tcW w:w="1349" w:type="dxa"/>
            <w:tcBorders>
              <w:top w:val="nil"/>
              <w:left w:val="nil"/>
              <w:bottom w:val="nil"/>
              <w:right w:val="nil"/>
            </w:tcBorders>
            <w:shd w:val="clear" w:color="auto" w:fill="auto"/>
            <w:noWrap/>
            <w:vAlign w:val="center"/>
            <w:hideMark/>
          </w:tcPr>
          <w:p w14:paraId="2097E115"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4</w:t>
            </w:r>
          </w:p>
        </w:tc>
        <w:tc>
          <w:tcPr>
            <w:tcW w:w="2067" w:type="dxa"/>
            <w:tcBorders>
              <w:top w:val="nil"/>
              <w:left w:val="nil"/>
              <w:bottom w:val="nil"/>
              <w:right w:val="nil"/>
            </w:tcBorders>
            <w:shd w:val="clear" w:color="auto" w:fill="auto"/>
            <w:noWrap/>
            <w:vAlign w:val="center"/>
            <w:hideMark/>
          </w:tcPr>
          <w:p w14:paraId="7DA29E32"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nil"/>
              <w:right w:val="nil"/>
            </w:tcBorders>
            <w:shd w:val="clear" w:color="auto" w:fill="auto"/>
            <w:noWrap/>
            <w:vAlign w:val="center"/>
            <w:hideMark/>
          </w:tcPr>
          <w:p w14:paraId="629BCD83"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nil"/>
              <w:right w:val="nil"/>
            </w:tcBorders>
            <w:shd w:val="clear" w:color="auto" w:fill="auto"/>
            <w:noWrap/>
            <w:vAlign w:val="center"/>
            <w:hideMark/>
          </w:tcPr>
          <w:p w14:paraId="0E28036B"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8</w:t>
            </w:r>
          </w:p>
        </w:tc>
      </w:tr>
      <w:tr w:rsidR="00BB6221" w:rsidRPr="00BB6221" w14:paraId="50E44520" w14:textId="77777777" w:rsidTr="00EC3E53">
        <w:trPr>
          <w:trHeight w:val="271"/>
        </w:trPr>
        <w:tc>
          <w:tcPr>
            <w:tcW w:w="2687" w:type="dxa"/>
            <w:tcBorders>
              <w:top w:val="nil"/>
              <w:left w:val="nil"/>
              <w:bottom w:val="single" w:sz="8" w:space="0" w:color="auto"/>
              <w:right w:val="nil"/>
            </w:tcBorders>
            <w:shd w:val="clear" w:color="auto" w:fill="auto"/>
            <w:noWrap/>
            <w:vAlign w:val="bottom"/>
            <w:hideMark/>
          </w:tcPr>
          <w:p w14:paraId="1DBD6760" w14:textId="77777777" w:rsidR="00BB6221" w:rsidRPr="00BB6221" w:rsidRDefault="00BB6221" w:rsidP="00BB6221">
            <w:pPr>
              <w:widowControl/>
              <w:jc w:val="left"/>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Pamplona et al.2020</w:t>
            </w:r>
          </w:p>
        </w:tc>
        <w:tc>
          <w:tcPr>
            <w:tcW w:w="1349" w:type="dxa"/>
            <w:tcBorders>
              <w:top w:val="nil"/>
              <w:left w:val="nil"/>
              <w:bottom w:val="single" w:sz="8" w:space="0" w:color="auto"/>
              <w:right w:val="nil"/>
            </w:tcBorders>
            <w:shd w:val="clear" w:color="auto" w:fill="auto"/>
            <w:noWrap/>
            <w:vAlign w:val="center"/>
            <w:hideMark/>
          </w:tcPr>
          <w:p w14:paraId="06339A4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2067" w:type="dxa"/>
            <w:tcBorders>
              <w:top w:val="nil"/>
              <w:left w:val="nil"/>
              <w:bottom w:val="single" w:sz="8" w:space="0" w:color="auto"/>
              <w:right w:val="nil"/>
            </w:tcBorders>
            <w:shd w:val="clear" w:color="auto" w:fill="auto"/>
            <w:noWrap/>
            <w:vAlign w:val="center"/>
            <w:hideMark/>
          </w:tcPr>
          <w:p w14:paraId="04B3604E"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1</w:t>
            </w:r>
          </w:p>
        </w:tc>
        <w:tc>
          <w:tcPr>
            <w:tcW w:w="1329" w:type="dxa"/>
            <w:tcBorders>
              <w:top w:val="nil"/>
              <w:left w:val="nil"/>
              <w:bottom w:val="single" w:sz="8" w:space="0" w:color="auto"/>
              <w:right w:val="nil"/>
            </w:tcBorders>
            <w:shd w:val="clear" w:color="auto" w:fill="auto"/>
            <w:noWrap/>
            <w:vAlign w:val="center"/>
            <w:hideMark/>
          </w:tcPr>
          <w:p w14:paraId="70824C20"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3</w:t>
            </w:r>
          </w:p>
        </w:tc>
        <w:tc>
          <w:tcPr>
            <w:tcW w:w="1239" w:type="dxa"/>
            <w:tcBorders>
              <w:top w:val="nil"/>
              <w:left w:val="nil"/>
              <w:bottom w:val="single" w:sz="8" w:space="0" w:color="auto"/>
              <w:right w:val="nil"/>
            </w:tcBorders>
            <w:shd w:val="clear" w:color="auto" w:fill="auto"/>
            <w:noWrap/>
            <w:vAlign w:val="center"/>
            <w:hideMark/>
          </w:tcPr>
          <w:p w14:paraId="51AF65E1" w14:textId="77777777" w:rsidR="00BB6221" w:rsidRPr="00BB6221" w:rsidRDefault="00BB6221" w:rsidP="00BB6221">
            <w:pPr>
              <w:widowControl/>
              <w:jc w:val="center"/>
              <w:rPr>
                <w:rFonts w:ascii="Times New Roman" w:eastAsia="等线" w:hAnsi="Times New Roman" w:cs="Times New Roman"/>
                <w:color w:val="000000"/>
                <w:kern w:val="0"/>
                <w:sz w:val="20"/>
                <w:szCs w:val="20"/>
              </w:rPr>
            </w:pPr>
            <w:r w:rsidRPr="00BB6221">
              <w:rPr>
                <w:rFonts w:ascii="Times New Roman" w:eastAsia="等线" w:hAnsi="Times New Roman" w:cs="Times New Roman"/>
                <w:color w:val="000000"/>
                <w:kern w:val="0"/>
                <w:sz w:val="20"/>
                <w:szCs w:val="20"/>
              </w:rPr>
              <w:t>7</w:t>
            </w:r>
          </w:p>
        </w:tc>
      </w:tr>
    </w:tbl>
    <w:p w14:paraId="6016A021" w14:textId="379E4E3A" w:rsidR="0007069F" w:rsidRPr="00EC3E53" w:rsidRDefault="0007069F" w:rsidP="007315B5">
      <w:pPr>
        <w:spacing w:afterLines="50" w:after="120"/>
        <w:rPr>
          <w:rFonts w:ascii="Times New Roman" w:hAnsi="Times New Roman" w:cs="Times New Roman"/>
          <w:b/>
          <w:sz w:val="20"/>
          <w:szCs w:val="20"/>
          <w:vertAlign w:val="superscript"/>
        </w:rPr>
      </w:pPr>
    </w:p>
    <w:p w14:paraId="76976B80" w14:textId="70AC752B" w:rsidR="0007069F" w:rsidRPr="00892B2B" w:rsidRDefault="0007069F" w:rsidP="008C74F1">
      <w:pPr>
        <w:spacing w:line="360" w:lineRule="auto"/>
        <w:rPr>
          <w:rFonts w:ascii="Times New Roman" w:hAnsi="Times New Roman" w:cs="Times New Roman"/>
          <w:color w:val="FF0000"/>
          <w:sz w:val="20"/>
          <w:szCs w:val="20"/>
        </w:rPr>
      </w:pPr>
      <w:r w:rsidRPr="00892B2B">
        <w:rPr>
          <w:rFonts w:ascii="Times New Roman" w:hAnsi="Times New Roman" w:cs="Times New Roman"/>
          <w:color w:val="FF0000"/>
          <w:sz w:val="20"/>
          <w:szCs w:val="20"/>
        </w:rPr>
        <w:t xml:space="preserve"> </w:t>
      </w:r>
    </w:p>
    <w:tbl>
      <w:tblPr>
        <w:tblW w:w="5247" w:type="pct"/>
        <w:tblLayout w:type="fixed"/>
        <w:tblLook w:val="04A0" w:firstRow="1" w:lastRow="0" w:firstColumn="1" w:lastColumn="0" w:noHBand="0" w:noVBand="1"/>
      </w:tblPr>
      <w:tblGrid>
        <w:gridCol w:w="2866"/>
        <w:gridCol w:w="1151"/>
        <w:gridCol w:w="2082"/>
        <w:gridCol w:w="298"/>
        <w:gridCol w:w="743"/>
        <w:gridCol w:w="2232"/>
        <w:gridCol w:w="1206"/>
      </w:tblGrid>
      <w:tr w:rsidR="0007069F" w:rsidRPr="00EC3E53" w14:paraId="282290C3" w14:textId="77777777" w:rsidTr="00833AD7">
        <w:trPr>
          <w:trHeight w:val="348"/>
        </w:trPr>
        <w:tc>
          <w:tcPr>
            <w:tcW w:w="5000" w:type="pct"/>
            <w:gridSpan w:val="7"/>
            <w:tcBorders>
              <w:top w:val="nil"/>
              <w:left w:val="nil"/>
              <w:bottom w:val="nil"/>
              <w:right w:val="nil"/>
            </w:tcBorders>
            <w:shd w:val="clear" w:color="auto" w:fill="auto"/>
            <w:noWrap/>
            <w:vAlign w:val="center"/>
            <w:hideMark/>
          </w:tcPr>
          <w:p w14:paraId="77F90ADC" w14:textId="40A0A6C1" w:rsidR="0007069F" w:rsidRPr="00EC3E53" w:rsidRDefault="0007069F" w:rsidP="009F3DFF">
            <w:pPr>
              <w:widowControl/>
              <w:spacing w:line="360" w:lineRule="auto"/>
              <w:jc w:val="left"/>
              <w:rPr>
                <w:rFonts w:ascii="Times New Roman" w:eastAsia="等线" w:hAnsi="Times New Roman" w:cs="Times New Roman"/>
                <w:color w:val="000000"/>
                <w:kern w:val="0"/>
                <w:sz w:val="20"/>
                <w:szCs w:val="20"/>
              </w:rPr>
            </w:pPr>
            <w:r w:rsidRPr="00EC3E53">
              <w:rPr>
                <w:rFonts w:ascii="Times New Roman" w:eastAsia="等线" w:hAnsi="Times New Roman" w:cs="Times New Roman"/>
                <w:b/>
                <w:bCs/>
                <w:color w:val="000000"/>
                <w:kern w:val="0"/>
                <w:sz w:val="20"/>
                <w:szCs w:val="20"/>
              </w:rPr>
              <w:t>Table S</w:t>
            </w:r>
            <w:r w:rsidR="00892B2B">
              <w:rPr>
                <w:rFonts w:ascii="Times New Roman" w:eastAsia="等线" w:hAnsi="Times New Roman" w:cs="Times New Roman"/>
                <w:b/>
                <w:bCs/>
                <w:color w:val="000000"/>
                <w:kern w:val="0"/>
                <w:sz w:val="20"/>
                <w:szCs w:val="20"/>
              </w:rPr>
              <w:t>3</w:t>
            </w:r>
            <w:r w:rsidRPr="00EC3E53">
              <w:rPr>
                <w:rFonts w:ascii="Times New Roman" w:eastAsia="等线" w:hAnsi="Times New Roman" w:cs="Times New Roman"/>
                <w:b/>
                <w:bCs/>
                <w:color w:val="000000"/>
                <w:kern w:val="0"/>
                <w:sz w:val="20"/>
                <w:szCs w:val="20"/>
              </w:rPr>
              <w:t>.</w:t>
            </w:r>
            <w:r w:rsidRPr="00EC3E53">
              <w:rPr>
                <w:rFonts w:ascii="Times New Roman" w:eastAsia="等线" w:hAnsi="Times New Roman" w:cs="Times New Roman"/>
                <w:color w:val="000000"/>
                <w:kern w:val="0"/>
                <w:sz w:val="20"/>
                <w:szCs w:val="20"/>
              </w:rPr>
              <w:t xml:space="preserve"> Sensitivity analysis of the association between exposure to air pollution and </w:t>
            </w:r>
            <w:r w:rsidR="0052335D" w:rsidRPr="00EC3E53">
              <w:rPr>
                <w:rFonts w:ascii="Times New Roman" w:eastAsia="等线" w:hAnsi="Times New Roman" w:cs="Times New Roman"/>
                <w:color w:val="000000"/>
                <w:kern w:val="0"/>
                <w:sz w:val="20"/>
                <w:szCs w:val="20"/>
              </w:rPr>
              <w:t>HF</w:t>
            </w:r>
            <w:r w:rsidRPr="00EC3E53">
              <w:rPr>
                <w:rFonts w:ascii="Times New Roman" w:eastAsia="等线" w:hAnsi="Times New Roman" w:cs="Times New Roman"/>
                <w:color w:val="000000"/>
                <w:kern w:val="0"/>
                <w:sz w:val="20"/>
                <w:szCs w:val="20"/>
              </w:rPr>
              <w:t xml:space="preserve"> removing influenced studies </w:t>
            </w:r>
          </w:p>
        </w:tc>
      </w:tr>
      <w:tr w:rsidR="0007069F" w:rsidRPr="00EC3E53" w14:paraId="03A72811" w14:textId="77777777" w:rsidTr="00833AD7">
        <w:trPr>
          <w:gridAfter w:val="1"/>
          <w:wAfter w:w="570" w:type="pct"/>
          <w:trHeight w:val="297"/>
        </w:trPr>
        <w:tc>
          <w:tcPr>
            <w:tcW w:w="1355" w:type="pct"/>
            <w:vMerge w:val="restart"/>
            <w:tcBorders>
              <w:top w:val="single" w:sz="8" w:space="0" w:color="auto"/>
              <w:left w:val="nil"/>
              <w:bottom w:val="nil"/>
              <w:right w:val="nil"/>
            </w:tcBorders>
            <w:shd w:val="clear" w:color="auto" w:fill="auto"/>
            <w:noWrap/>
            <w:vAlign w:val="center"/>
            <w:hideMark/>
          </w:tcPr>
          <w:p w14:paraId="51183F9D" w14:textId="5170D7BC" w:rsidR="0007069F" w:rsidRPr="00EC3E53" w:rsidRDefault="0007069F" w:rsidP="00220D62">
            <w:pPr>
              <w:widowControl/>
              <w:spacing w:line="360" w:lineRule="auto"/>
              <w:jc w:val="left"/>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Air pollutants</w:t>
            </w:r>
          </w:p>
        </w:tc>
        <w:tc>
          <w:tcPr>
            <w:tcW w:w="1528" w:type="pct"/>
            <w:gridSpan w:val="2"/>
            <w:tcBorders>
              <w:top w:val="single" w:sz="8" w:space="0" w:color="auto"/>
              <w:left w:val="nil"/>
              <w:bottom w:val="single" w:sz="4" w:space="0" w:color="auto"/>
              <w:right w:val="nil"/>
            </w:tcBorders>
            <w:shd w:val="clear" w:color="auto" w:fill="auto"/>
            <w:noWrap/>
            <w:vAlign w:val="center"/>
            <w:hideMark/>
          </w:tcPr>
          <w:p w14:paraId="2A4D3B69" w14:textId="77777777" w:rsidR="0007069F" w:rsidRPr="00EC3E53" w:rsidRDefault="0007069F"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Before removing influenced studies</w:t>
            </w:r>
          </w:p>
        </w:tc>
        <w:tc>
          <w:tcPr>
            <w:tcW w:w="141" w:type="pct"/>
            <w:tcBorders>
              <w:top w:val="single" w:sz="8" w:space="0" w:color="auto"/>
              <w:left w:val="nil"/>
              <w:bottom w:val="nil"/>
              <w:right w:val="nil"/>
            </w:tcBorders>
            <w:shd w:val="clear" w:color="auto" w:fill="auto"/>
            <w:noWrap/>
            <w:vAlign w:val="center"/>
            <w:hideMark/>
          </w:tcPr>
          <w:p w14:paraId="6FECE8A8" w14:textId="77777777" w:rsidR="0007069F" w:rsidRPr="00EC3E53" w:rsidRDefault="0007069F"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 xml:space="preserve">　</w:t>
            </w:r>
          </w:p>
        </w:tc>
        <w:tc>
          <w:tcPr>
            <w:tcW w:w="1406" w:type="pct"/>
            <w:gridSpan w:val="2"/>
            <w:tcBorders>
              <w:top w:val="single" w:sz="8" w:space="0" w:color="auto"/>
              <w:left w:val="nil"/>
              <w:bottom w:val="single" w:sz="4" w:space="0" w:color="auto"/>
              <w:right w:val="nil"/>
            </w:tcBorders>
            <w:shd w:val="clear" w:color="auto" w:fill="auto"/>
            <w:noWrap/>
            <w:vAlign w:val="center"/>
            <w:hideMark/>
          </w:tcPr>
          <w:p w14:paraId="6EA67A1A" w14:textId="77777777" w:rsidR="0007069F" w:rsidRPr="00EC3E53" w:rsidRDefault="0007069F"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 xml:space="preserve"> After removing influenced studies </w:t>
            </w:r>
          </w:p>
        </w:tc>
      </w:tr>
      <w:tr w:rsidR="0007069F" w:rsidRPr="00EC3E53" w14:paraId="282C382C" w14:textId="77777777" w:rsidTr="00833AD7">
        <w:trPr>
          <w:gridAfter w:val="1"/>
          <w:wAfter w:w="570" w:type="pct"/>
          <w:trHeight w:val="297"/>
        </w:trPr>
        <w:tc>
          <w:tcPr>
            <w:tcW w:w="1355" w:type="pct"/>
            <w:vMerge/>
            <w:tcBorders>
              <w:top w:val="single" w:sz="8" w:space="0" w:color="auto"/>
              <w:left w:val="nil"/>
              <w:bottom w:val="nil"/>
              <w:right w:val="nil"/>
            </w:tcBorders>
            <w:vAlign w:val="center"/>
            <w:hideMark/>
          </w:tcPr>
          <w:p w14:paraId="3EB8C7F4" w14:textId="77777777" w:rsidR="0007069F" w:rsidRPr="00EC3E53" w:rsidRDefault="0007069F" w:rsidP="00220D62">
            <w:pPr>
              <w:widowControl/>
              <w:spacing w:line="360" w:lineRule="auto"/>
              <w:jc w:val="left"/>
              <w:rPr>
                <w:rFonts w:ascii="Times New Roman" w:eastAsia="等线" w:hAnsi="Times New Roman" w:cs="Times New Roman"/>
                <w:color w:val="000000"/>
                <w:kern w:val="0"/>
                <w:sz w:val="20"/>
                <w:szCs w:val="20"/>
              </w:rPr>
            </w:pPr>
          </w:p>
        </w:tc>
        <w:tc>
          <w:tcPr>
            <w:tcW w:w="544" w:type="pct"/>
            <w:tcBorders>
              <w:top w:val="single" w:sz="4" w:space="0" w:color="auto"/>
              <w:left w:val="nil"/>
              <w:bottom w:val="nil"/>
              <w:right w:val="nil"/>
            </w:tcBorders>
            <w:shd w:val="clear" w:color="auto" w:fill="auto"/>
            <w:noWrap/>
            <w:vAlign w:val="center"/>
            <w:hideMark/>
          </w:tcPr>
          <w:p w14:paraId="51DBA2D2" w14:textId="77777777" w:rsidR="0007069F" w:rsidRPr="00EC3E53" w:rsidRDefault="0007069F"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NO.</w:t>
            </w:r>
          </w:p>
        </w:tc>
        <w:tc>
          <w:tcPr>
            <w:tcW w:w="984" w:type="pct"/>
            <w:tcBorders>
              <w:top w:val="single" w:sz="4" w:space="0" w:color="auto"/>
              <w:left w:val="nil"/>
              <w:bottom w:val="nil"/>
              <w:right w:val="nil"/>
            </w:tcBorders>
            <w:shd w:val="clear" w:color="auto" w:fill="auto"/>
            <w:noWrap/>
            <w:vAlign w:val="center"/>
            <w:hideMark/>
          </w:tcPr>
          <w:p w14:paraId="7202418E" w14:textId="39B3AF5A" w:rsidR="0007069F" w:rsidRPr="00EC3E53" w:rsidRDefault="00E040F7"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R</w:t>
            </w:r>
            <w:r w:rsidR="0007069F" w:rsidRPr="00EC3E53">
              <w:rPr>
                <w:rFonts w:ascii="Times New Roman" w:eastAsia="等线" w:hAnsi="Times New Roman" w:cs="Times New Roman"/>
                <w:color w:val="000000"/>
                <w:kern w:val="0"/>
                <w:sz w:val="20"/>
                <w:szCs w:val="20"/>
              </w:rPr>
              <w:t>R</w:t>
            </w:r>
          </w:p>
        </w:tc>
        <w:tc>
          <w:tcPr>
            <w:tcW w:w="141" w:type="pct"/>
            <w:tcBorders>
              <w:top w:val="nil"/>
              <w:left w:val="nil"/>
              <w:bottom w:val="nil"/>
              <w:right w:val="nil"/>
            </w:tcBorders>
            <w:shd w:val="clear" w:color="auto" w:fill="auto"/>
            <w:noWrap/>
            <w:vAlign w:val="center"/>
            <w:hideMark/>
          </w:tcPr>
          <w:p w14:paraId="5B99DAAC" w14:textId="77777777" w:rsidR="0007069F" w:rsidRPr="00EC3E53" w:rsidRDefault="0007069F" w:rsidP="00220D62">
            <w:pPr>
              <w:widowControl/>
              <w:spacing w:line="360" w:lineRule="auto"/>
              <w:jc w:val="center"/>
              <w:rPr>
                <w:rFonts w:ascii="Times New Roman" w:eastAsia="等线" w:hAnsi="Times New Roman" w:cs="Times New Roman"/>
                <w:color w:val="000000"/>
                <w:kern w:val="0"/>
                <w:sz w:val="20"/>
                <w:szCs w:val="20"/>
              </w:rPr>
            </w:pPr>
          </w:p>
        </w:tc>
        <w:tc>
          <w:tcPr>
            <w:tcW w:w="351" w:type="pct"/>
            <w:tcBorders>
              <w:top w:val="single" w:sz="4" w:space="0" w:color="auto"/>
              <w:left w:val="nil"/>
              <w:bottom w:val="nil"/>
              <w:right w:val="nil"/>
            </w:tcBorders>
            <w:shd w:val="clear" w:color="auto" w:fill="auto"/>
            <w:noWrap/>
            <w:vAlign w:val="center"/>
            <w:hideMark/>
          </w:tcPr>
          <w:p w14:paraId="3866DC84" w14:textId="77777777" w:rsidR="0007069F" w:rsidRPr="00EC3E53" w:rsidRDefault="0007069F" w:rsidP="00220D62">
            <w:pPr>
              <w:widowControl/>
              <w:spacing w:line="360" w:lineRule="auto"/>
              <w:jc w:val="right"/>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NO.</w:t>
            </w:r>
          </w:p>
        </w:tc>
        <w:tc>
          <w:tcPr>
            <w:tcW w:w="1055" w:type="pct"/>
            <w:tcBorders>
              <w:top w:val="single" w:sz="4" w:space="0" w:color="auto"/>
              <w:left w:val="nil"/>
              <w:bottom w:val="nil"/>
              <w:right w:val="nil"/>
            </w:tcBorders>
            <w:shd w:val="clear" w:color="auto" w:fill="auto"/>
            <w:noWrap/>
            <w:vAlign w:val="center"/>
            <w:hideMark/>
          </w:tcPr>
          <w:p w14:paraId="5D267A3C" w14:textId="619BD703" w:rsidR="0007069F" w:rsidRPr="00EC3E53" w:rsidRDefault="00E040F7" w:rsidP="00220D62">
            <w:pPr>
              <w:widowControl/>
              <w:spacing w:line="360" w:lineRule="auto"/>
              <w:jc w:val="center"/>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R</w:t>
            </w:r>
            <w:r w:rsidR="0007069F" w:rsidRPr="00EC3E53">
              <w:rPr>
                <w:rFonts w:ascii="Times New Roman" w:eastAsia="等线" w:hAnsi="Times New Roman" w:cs="Times New Roman"/>
                <w:color w:val="000000"/>
                <w:kern w:val="0"/>
                <w:sz w:val="20"/>
                <w:szCs w:val="20"/>
              </w:rPr>
              <w:t>R</w:t>
            </w:r>
          </w:p>
        </w:tc>
      </w:tr>
      <w:tr w:rsidR="00715E72" w:rsidRPr="00715E72" w14:paraId="45602721" w14:textId="77777777" w:rsidTr="00833AD7">
        <w:trPr>
          <w:gridAfter w:val="1"/>
          <w:wAfter w:w="570" w:type="pct"/>
          <w:trHeight w:val="329"/>
        </w:trPr>
        <w:tc>
          <w:tcPr>
            <w:tcW w:w="1355" w:type="pct"/>
            <w:tcBorders>
              <w:top w:val="single" w:sz="4" w:space="0" w:color="auto"/>
              <w:left w:val="nil"/>
              <w:bottom w:val="nil"/>
              <w:right w:val="nil"/>
            </w:tcBorders>
            <w:shd w:val="clear" w:color="auto" w:fill="auto"/>
            <w:noWrap/>
            <w:vAlign w:val="center"/>
            <w:hideMark/>
          </w:tcPr>
          <w:p w14:paraId="4373CACC" w14:textId="2524D4CB" w:rsidR="0007069F" w:rsidRPr="00715E72" w:rsidRDefault="0007069F" w:rsidP="00220D62">
            <w:pPr>
              <w:widowControl/>
              <w:spacing w:line="360" w:lineRule="auto"/>
              <w:jc w:val="lef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CO</w:t>
            </w:r>
          </w:p>
        </w:tc>
        <w:tc>
          <w:tcPr>
            <w:tcW w:w="544" w:type="pct"/>
            <w:tcBorders>
              <w:top w:val="single" w:sz="4" w:space="0" w:color="auto"/>
              <w:left w:val="nil"/>
              <w:bottom w:val="nil"/>
              <w:right w:val="nil"/>
            </w:tcBorders>
            <w:shd w:val="clear" w:color="auto" w:fill="auto"/>
            <w:noWrap/>
            <w:vAlign w:val="center"/>
            <w:hideMark/>
          </w:tcPr>
          <w:p w14:paraId="4C37D3A4" w14:textId="45D7BB77" w:rsidR="0007069F" w:rsidRPr="00715E72" w:rsidRDefault="00D07C7B"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20</w:t>
            </w:r>
          </w:p>
        </w:tc>
        <w:tc>
          <w:tcPr>
            <w:tcW w:w="984" w:type="pct"/>
            <w:tcBorders>
              <w:top w:val="single" w:sz="4" w:space="0" w:color="auto"/>
              <w:left w:val="nil"/>
              <w:bottom w:val="nil"/>
              <w:right w:val="nil"/>
            </w:tcBorders>
            <w:shd w:val="clear" w:color="auto" w:fill="auto"/>
            <w:noWrap/>
            <w:vAlign w:val="center"/>
            <w:hideMark/>
          </w:tcPr>
          <w:p w14:paraId="14BF2B20" w14:textId="66CEAEBF" w:rsidR="0007069F" w:rsidRPr="00715E72" w:rsidRDefault="002F0000"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1.0346(1.0233-1.046)</w:t>
            </w:r>
          </w:p>
        </w:tc>
        <w:tc>
          <w:tcPr>
            <w:tcW w:w="492" w:type="pct"/>
            <w:gridSpan w:val="2"/>
            <w:tcBorders>
              <w:top w:val="single" w:sz="4" w:space="0" w:color="auto"/>
              <w:left w:val="nil"/>
              <w:bottom w:val="nil"/>
              <w:right w:val="nil"/>
            </w:tcBorders>
            <w:shd w:val="clear" w:color="auto" w:fill="auto"/>
            <w:noWrap/>
            <w:vAlign w:val="center"/>
            <w:hideMark/>
          </w:tcPr>
          <w:p w14:paraId="04E6175C" w14:textId="6076526A" w:rsidR="0007069F" w:rsidRPr="00715E72" w:rsidRDefault="00D07C7B" w:rsidP="00220D62">
            <w:pPr>
              <w:widowControl/>
              <w:spacing w:line="360" w:lineRule="auto"/>
              <w:jc w:val="righ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19</w:t>
            </w:r>
          </w:p>
        </w:tc>
        <w:tc>
          <w:tcPr>
            <w:tcW w:w="1055" w:type="pct"/>
            <w:tcBorders>
              <w:top w:val="single" w:sz="4" w:space="0" w:color="auto"/>
              <w:left w:val="nil"/>
              <w:bottom w:val="nil"/>
              <w:right w:val="nil"/>
            </w:tcBorders>
            <w:shd w:val="clear" w:color="auto" w:fill="auto"/>
            <w:noWrap/>
            <w:vAlign w:val="center"/>
            <w:hideMark/>
          </w:tcPr>
          <w:p w14:paraId="0A1AE8C3" w14:textId="2BA65228" w:rsidR="0007069F" w:rsidRPr="00715E72" w:rsidRDefault="002F0000"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1.038(1.0254-1.0507)</w:t>
            </w:r>
          </w:p>
        </w:tc>
      </w:tr>
      <w:tr w:rsidR="00715E72" w:rsidRPr="00715E72" w14:paraId="388AE75C" w14:textId="77777777" w:rsidTr="00833AD7">
        <w:trPr>
          <w:gridAfter w:val="1"/>
          <w:wAfter w:w="570" w:type="pct"/>
          <w:trHeight w:val="329"/>
        </w:trPr>
        <w:tc>
          <w:tcPr>
            <w:tcW w:w="1355" w:type="pct"/>
            <w:tcBorders>
              <w:top w:val="nil"/>
              <w:left w:val="nil"/>
              <w:bottom w:val="nil"/>
              <w:right w:val="nil"/>
            </w:tcBorders>
            <w:shd w:val="clear" w:color="auto" w:fill="auto"/>
            <w:noWrap/>
            <w:vAlign w:val="center"/>
            <w:hideMark/>
          </w:tcPr>
          <w:p w14:paraId="14C9EFDD" w14:textId="11043DAD" w:rsidR="0007069F" w:rsidRPr="00715E72" w:rsidRDefault="0007069F" w:rsidP="00220D62">
            <w:pPr>
              <w:widowControl/>
              <w:spacing w:line="360" w:lineRule="auto"/>
              <w:jc w:val="lef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NO</w:t>
            </w:r>
            <w:r w:rsidRPr="00715E72">
              <w:rPr>
                <w:rFonts w:ascii="Times New Roman" w:eastAsia="等线" w:hAnsi="Times New Roman" w:cs="Times New Roman"/>
                <w:kern w:val="0"/>
                <w:sz w:val="20"/>
                <w:szCs w:val="20"/>
                <w:vertAlign w:val="subscript"/>
              </w:rPr>
              <w:t>2</w:t>
            </w:r>
          </w:p>
        </w:tc>
        <w:tc>
          <w:tcPr>
            <w:tcW w:w="544" w:type="pct"/>
            <w:tcBorders>
              <w:top w:val="nil"/>
              <w:left w:val="nil"/>
              <w:bottom w:val="nil"/>
              <w:right w:val="nil"/>
            </w:tcBorders>
            <w:shd w:val="clear" w:color="auto" w:fill="auto"/>
            <w:noWrap/>
            <w:vAlign w:val="center"/>
            <w:hideMark/>
          </w:tcPr>
          <w:p w14:paraId="2203A0B8" w14:textId="6828E8BF" w:rsidR="0007069F" w:rsidRPr="00715E72" w:rsidRDefault="00D07C7B"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19</w:t>
            </w:r>
          </w:p>
        </w:tc>
        <w:tc>
          <w:tcPr>
            <w:tcW w:w="984" w:type="pct"/>
            <w:tcBorders>
              <w:top w:val="nil"/>
              <w:left w:val="nil"/>
              <w:bottom w:val="nil"/>
              <w:right w:val="nil"/>
            </w:tcBorders>
            <w:shd w:val="clear" w:color="auto" w:fill="auto"/>
            <w:noWrap/>
            <w:vAlign w:val="center"/>
            <w:hideMark/>
          </w:tcPr>
          <w:p w14:paraId="00396580" w14:textId="0E8B704E" w:rsidR="0007069F" w:rsidRPr="00715E72" w:rsidRDefault="002F0000"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1.027(1.0138-1.0277)</w:t>
            </w:r>
          </w:p>
        </w:tc>
        <w:tc>
          <w:tcPr>
            <w:tcW w:w="492" w:type="pct"/>
            <w:gridSpan w:val="2"/>
            <w:tcBorders>
              <w:top w:val="nil"/>
              <w:left w:val="nil"/>
              <w:bottom w:val="nil"/>
              <w:right w:val="nil"/>
            </w:tcBorders>
            <w:shd w:val="clear" w:color="auto" w:fill="auto"/>
            <w:noWrap/>
            <w:vAlign w:val="center"/>
            <w:hideMark/>
          </w:tcPr>
          <w:p w14:paraId="34F78AE2" w14:textId="33560B81" w:rsidR="0007069F" w:rsidRPr="00715E72" w:rsidRDefault="00D07C7B" w:rsidP="00220D62">
            <w:pPr>
              <w:widowControl/>
              <w:spacing w:line="360" w:lineRule="auto"/>
              <w:jc w:val="righ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18</w:t>
            </w:r>
          </w:p>
        </w:tc>
        <w:tc>
          <w:tcPr>
            <w:tcW w:w="1055" w:type="pct"/>
            <w:tcBorders>
              <w:top w:val="nil"/>
              <w:left w:val="nil"/>
              <w:bottom w:val="nil"/>
              <w:right w:val="nil"/>
            </w:tcBorders>
            <w:shd w:val="clear" w:color="auto" w:fill="auto"/>
            <w:noWrap/>
            <w:vAlign w:val="center"/>
            <w:hideMark/>
          </w:tcPr>
          <w:p w14:paraId="1797E077" w14:textId="038587B9" w:rsidR="0007069F" w:rsidRPr="00715E72" w:rsidRDefault="002F0000"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1.0236(1.0159-1.0315</w:t>
            </w:r>
            <w:r w:rsidR="00715E72" w:rsidRPr="00715E72">
              <w:rPr>
                <w:rFonts w:ascii="Times New Roman" w:eastAsia="等线" w:hAnsi="Times New Roman" w:cs="Times New Roman"/>
                <w:kern w:val="0"/>
                <w:sz w:val="20"/>
                <w:szCs w:val="20"/>
              </w:rPr>
              <w:t>)</w:t>
            </w:r>
          </w:p>
        </w:tc>
      </w:tr>
      <w:tr w:rsidR="00715E72" w:rsidRPr="00715E72" w14:paraId="090A4F25" w14:textId="77777777" w:rsidTr="00833AD7">
        <w:trPr>
          <w:gridAfter w:val="1"/>
          <w:wAfter w:w="570" w:type="pct"/>
          <w:trHeight w:val="348"/>
        </w:trPr>
        <w:tc>
          <w:tcPr>
            <w:tcW w:w="1355" w:type="pct"/>
            <w:tcBorders>
              <w:top w:val="nil"/>
              <w:left w:val="nil"/>
              <w:bottom w:val="nil"/>
              <w:right w:val="nil"/>
            </w:tcBorders>
            <w:shd w:val="clear" w:color="auto" w:fill="auto"/>
            <w:noWrap/>
            <w:vAlign w:val="center"/>
            <w:hideMark/>
          </w:tcPr>
          <w:p w14:paraId="43DA7BC1" w14:textId="5B64AA7B" w:rsidR="00833AD7" w:rsidRPr="00715E72" w:rsidRDefault="00833AD7" w:rsidP="00220D62">
            <w:pPr>
              <w:widowControl/>
              <w:spacing w:line="360" w:lineRule="auto"/>
              <w:jc w:val="lef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PM</w:t>
            </w:r>
            <w:r w:rsidRPr="00715E72">
              <w:rPr>
                <w:rFonts w:ascii="Times New Roman" w:eastAsia="等线" w:hAnsi="Times New Roman" w:cs="Times New Roman"/>
                <w:kern w:val="0"/>
                <w:sz w:val="20"/>
                <w:szCs w:val="20"/>
                <w:vertAlign w:val="subscript"/>
              </w:rPr>
              <w:t>10</w:t>
            </w:r>
          </w:p>
        </w:tc>
        <w:tc>
          <w:tcPr>
            <w:tcW w:w="544" w:type="pct"/>
            <w:tcBorders>
              <w:top w:val="nil"/>
              <w:left w:val="nil"/>
              <w:bottom w:val="nil"/>
              <w:right w:val="nil"/>
            </w:tcBorders>
            <w:shd w:val="clear" w:color="auto" w:fill="auto"/>
            <w:noWrap/>
            <w:vAlign w:val="center"/>
            <w:hideMark/>
          </w:tcPr>
          <w:p w14:paraId="2FCA71F5" w14:textId="454070BD" w:rsidR="00833AD7" w:rsidRPr="00715E72" w:rsidRDefault="00D07C7B"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hint="eastAsia"/>
                <w:kern w:val="0"/>
                <w:sz w:val="20"/>
                <w:szCs w:val="20"/>
              </w:rPr>
              <w:t>2</w:t>
            </w:r>
            <w:r w:rsidRPr="00715E72">
              <w:rPr>
                <w:rFonts w:ascii="Times New Roman" w:eastAsia="等线" w:hAnsi="Times New Roman" w:cs="Times New Roman"/>
                <w:kern w:val="0"/>
                <w:sz w:val="20"/>
                <w:szCs w:val="20"/>
              </w:rPr>
              <w:t>7</w:t>
            </w:r>
          </w:p>
        </w:tc>
        <w:tc>
          <w:tcPr>
            <w:tcW w:w="984" w:type="pct"/>
            <w:tcBorders>
              <w:top w:val="nil"/>
              <w:left w:val="nil"/>
              <w:bottom w:val="nil"/>
              <w:right w:val="nil"/>
            </w:tcBorders>
            <w:shd w:val="clear" w:color="auto" w:fill="auto"/>
            <w:noWrap/>
            <w:vAlign w:val="center"/>
            <w:hideMark/>
          </w:tcPr>
          <w:p w14:paraId="04828B7D" w14:textId="265620E6" w:rsidR="00833AD7" w:rsidRPr="00715E72" w:rsidRDefault="00833AD7" w:rsidP="00220D62">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1.0130(1.0102-1.0157)</w:t>
            </w:r>
          </w:p>
        </w:tc>
        <w:tc>
          <w:tcPr>
            <w:tcW w:w="492" w:type="pct"/>
            <w:gridSpan w:val="2"/>
            <w:tcBorders>
              <w:top w:val="nil"/>
              <w:left w:val="nil"/>
              <w:bottom w:val="nil"/>
              <w:right w:val="nil"/>
            </w:tcBorders>
            <w:shd w:val="clear" w:color="auto" w:fill="auto"/>
            <w:noWrap/>
            <w:vAlign w:val="center"/>
            <w:hideMark/>
          </w:tcPr>
          <w:p w14:paraId="1F2DF8D4" w14:textId="151C0C3F" w:rsidR="00833AD7" w:rsidRPr="00715E72" w:rsidRDefault="00D07C7B" w:rsidP="00220D62">
            <w:pPr>
              <w:widowControl/>
              <w:spacing w:line="360" w:lineRule="auto"/>
              <w:jc w:val="right"/>
              <w:rPr>
                <w:rFonts w:ascii="Times New Roman" w:eastAsia="等线" w:hAnsi="Times New Roman" w:cs="Times New Roman"/>
                <w:kern w:val="0"/>
                <w:sz w:val="20"/>
                <w:szCs w:val="20"/>
              </w:rPr>
            </w:pPr>
            <w:r w:rsidRPr="00715E72">
              <w:rPr>
                <w:rFonts w:ascii="Times New Roman" w:eastAsia="等线" w:hAnsi="Times New Roman" w:cs="Times New Roman" w:hint="eastAsia"/>
                <w:kern w:val="0"/>
                <w:sz w:val="20"/>
                <w:szCs w:val="20"/>
              </w:rPr>
              <w:t>2</w:t>
            </w:r>
            <w:r w:rsidRPr="00715E72">
              <w:rPr>
                <w:rFonts w:ascii="Times New Roman" w:eastAsia="等线" w:hAnsi="Times New Roman" w:cs="Times New Roman"/>
                <w:kern w:val="0"/>
                <w:sz w:val="20"/>
                <w:szCs w:val="20"/>
              </w:rPr>
              <w:t>6</w:t>
            </w:r>
          </w:p>
        </w:tc>
        <w:tc>
          <w:tcPr>
            <w:tcW w:w="1055" w:type="pct"/>
            <w:tcBorders>
              <w:top w:val="nil"/>
              <w:left w:val="nil"/>
              <w:bottom w:val="nil"/>
              <w:right w:val="nil"/>
            </w:tcBorders>
            <w:shd w:val="clear" w:color="auto" w:fill="auto"/>
            <w:noWrap/>
            <w:vAlign w:val="center"/>
            <w:hideMark/>
          </w:tcPr>
          <w:p w14:paraId="41AF9C41" w14:textId="00B5B511" w:rsidR="00833AD7" w:rsidRPr="00715E72" w:rsidRDefault="000B15B4" w:rsidP="00AE6588">
            <w:pPr>
              <w:widowControl/>
              <w:spacing w:line="360" w:lineRule="auto"/>
              <w:rPr>
                <w:rFonts w:ascii="Times New Roman" w:eastAsia="等线" w:hAnsi="Times New Roman" w:cs="Times New Roman"/>
                <w:kern w:val="0"/>
                <w:sz w:val="20"/>
                <w:szCs w:val="20"/>
              </w:rPr>
            </w:pPr>
            <w:r w:rsidRPr="00715E72">
              <w:rPr>
                <w:rFonts w:ascii="Times New Roman" w:eastAsia="等线" w:hAnsi="Times New Roman" w:cs="Times New Roman" w:hint="eastAsia"/>
                <w:kern w:val="0"/>
                <w:sz w:val="20"/>
                <w:szCs w:val="20"/>
              </w:rPr>
              <w:t xml:space="preserve"> </w:t>
            </w:r>
            <w:r w:rsidRPr="00715E72">
              <w:rPr>
                <w:rFonts w:ascii="Times New Roman" w:eastAsia="等线" w:hAnsi="Times New Roman" w:cs="Times New Roman"/>
                <w:kern w:val="0"/>
                <w:sz w:val="20"/>
                <w:szCs w:val="20"/>
              </w:rPr>
              <w:t>1.0179(1.0129-1.0229)</w:t>
            </w:r>
          </w:p>
        </w:tc>
      </w:tr>
      <w:tr w:rsidR="00715E72" w:rsidRPr="00715E72" w14:paraId="54F12007" w14:textId="77777777" w:rsidTr="00833AD7">
        <w:trPr>
          <w:gridAfter w:val="1"/>
          <w:wAfter w:w="570" w:type="pct"/>
          <w:trHeight w:val="348"/>
        </w:trPr>
        <w:tc>
          <w:tcPr>
            <w:tcW w:w="1355" w:type="pct"/>
            <w:tcBorders>
              <w:top w:val="nil"/>
              <w:left w:val="nil"/>
              <w:bottom w:val="single" w:sz="8" w:space="0" w:color="auto"/>
              <w:right w:val="nil"/>
            </w:tcBorders>
            <w:shd w:val="clear" w:color="auto" w:fill="auto"/>
            <w:noWrap/>
            <w:vAlign w:val="center"/>
          </w:tcPr>
          <w:p w14:paraId="6C00CC8A" w14:textId="48D13507" w:rsidR="00833AD7" w:rsidRPr="00715E72" w:rsidRDefault="00833AD7" w:rsidP="002E6A71">
            <w:pPr>
              <w:widowControl/>
              <w:spacing w:line="360" w:lineRule="auto"/>
              <w:jc w:val="left"/>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PM</w:t>
            </w:r>
            <w:r w:rsidRPr="00715E72">
              <w:rPr>
                <w:rFonts w:ascii="Times New Roman" w:eastAsia="等线" w:hAnsi="Times New Roman" w:cs="Times New Roman"/>
                <w:kern w:val="0"/>
                <w:sz w:val="20"/>
                <w:szCs w:val="20"/>
                <w:vertAlign w:val="subscript"/>
              </w:rPr>
              <w:t>2.5</w:t>
            </w:r>
          </w:p>
        </w:tc>
        <w:tc>
          <w:tcPr>
            <w:tcW w:w="544" w:type="pct"/>
            <w:tcBorders>
              <w:top w:val="nil"/>
              <w:left w:val="nil"/>
              <w:bottom w:val="single" w:sz="8" w:space="0" w:color="auto"/>
              <w:right w:val="nil"/>
            </w:tcBorders>
            <w:shd w:val="clear" w:color="auto" w:fill="auto"/>
            <w:noWrap/>
            <w:vAlign w:val="center"/>
          </w:tcPr>
          <w:p w14:paraId="75B3C6E3" w14:textId="7AFCD7D0" w:rsidR="00833AD7" w:rsidRPr="00715E72" w:rsidRDefault="00D07C7B" w:rsidP="002E6A71">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hint="eastAsia"/>
                <w:kern w:val="0"/>
                <w:sz w:val="20"/>
                <w:szCs w:val="20"/>
              </w:rPr>
              <w:t>2</w:t>
            </w:r>
            <w:r w:rsidRPr="00715E72">
              <w:rPr>
                <w:rFonts w:ascii="Times New Roman" w:eastAsia="等线" w:hAnsi="Times New Roman" w:cs="Times New Roman"/>
                <w:kern w:val="0"/>
                <w:sz w:val="20"/>
                <w:szCs w:val="20"/>
              </w:rPr>
              <w:t>8</w:t>
            </w:r>
          </w:p>
        </w:tc>
        <w:tc>
          <w:tcPr>
            <w:tcW w:w="984" w:type="pct"/>
            <w:tcBorders>
              <w:top w:val="nil"/>
              <w:left w:val="nil"/>
              <w:bottom w:val="single" w:sz="8" w:space="0" w:color="auto"/>
              <w:right w:val="nil"/>
            </w:tcBorders>
            <w:shd w:val="clear" w:color="auto" w:fill="auto"/>
            <w:noWrap/>
            <w:vAlign w:val="center"/>
          </w:tcPr>
          <w:p w14:paraId="0CE1DCF1" w14:textId="28F50031" w:rsidR="00833AD7" w:rsidRPr="00715E72" w:rsidRDefault="00833AD7" w:rsidP="002E6A71">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1.0129(1.0093-1.0165)</w:t>
            </w:r>
          </w:p>
        </w:tc>
        <w:tc>
          <w:tcPr>
            <w:tcW w:w="492" w:type="pct"/>
            <w:gridSpan w:val="2"/>
            <w:tcBorders>
              <w:top w:val="nil"/>
              <w:left w:val="nil"/>
              <w:bottom w:val="single" w:sz="8" w:space="0" w:color="auto"/>
              <w:right w:val="nil"/>
            </w:tcBorders>
            <w:shd w:val="clear" w:color="auto" w:fill="auto"/>
            <w:noWrap/>
            <w:vAlign w:val="center"/>
          </w:tcPr>
          <w:p w14:paraId="4FE5C15F" w14:textId="296246C9" w:rsidR="00833AD7" w:rsidRPr="00715E72" w:rsidRDefault="00D07C7B" w:rsidP="002E6A71">
            <w:pPr>
              <w:widowControl/>
              <w:spacing w:line="360" w:lineRule="auto"/>
              <w:jc w:val="right"/>
              <w:rPr>
                <w:rFonts w:ascii="Times New Roman" w:eastAsia="等线" w:hAnsi="Times New Roman" w:cs="Times New Roman"/>
                <w:kern w:val="0"/>
                <w:sz w:val="20"/>
                <w:szCs w:val="20"/>
              </w:rPr>
            </w:pPr>
            <w:r w:rsidRPr="00715E72">
              <w:rPr>
                <w:rFonts w:ascii="Times New Roman" w:eastAsia="等线" w:hAnsi="Times New Roman" w:cs="Times New Roman" w:hint="eastAsia"/>
                <w:kern w:val="0"/>
                <w:sz w:val="20"/>
                <w:szCs w:val="20"/>
              </w:rPr>
              <w:t>2</w:t>
            </w:r>
            <w:r w:rsidRPr="00715E72">
              <w:rPr>
                <w:rFonts w:ascii="Times New Roman" w:eastAsia="等线" w:hAnsi="Times New Roman" w:cs="Times New Roman"/>
                <w:kern w:val="0"/>
                <w:sz w:val="20"/>
                <w:szCs w:val="20"/>
              </w:rPr>
              <w:t>7</w:t>
            </w:r>
          </w:p>
        </w:tc>
        <w:tc>
          <w:tcPr>
            <w:tcW w:w="1055" w:type="pct"/>
            <w:tcBorders>
              <w:top w:val="nil"/>
              <w:left w:val="nil"/>
              <w:bottom w:val="single" w:sz="8" w:space="0" w:color="auto"/>
              <w:right w:val="nil"/>
            </w:tcBorders>
            <w:shd w:val="clear" w:color="auto" w:fill="auto"/>
            <w:noWrap/>
            <w:vAlign w:val="center"/>
          </w:tcPr>
          <w:p w14:paraId="3C383FB7" w14:textId="776C5149" w:rsidR="00833AD7" w:rsidRPr="00715E72" w:rsidRDefault="00833AD7" w:rsidP="002E6A71">
            <w:pPr>
              <w:widowControl/>
              <w:spacing w:line="360" w:lineRule="auto"/>
              <w:jc w:val="center"/>
              <w:rPr>
                <w:rFonts w:ascii="Times New Roman" w:eastAsia="等线" w:hAnsi="Times New Roman" w:cs="Times New Roman"/>
                <w:kern w:val="0"/>
                <w:sz w:val="20"/>
                <w:szCs w:val="20"/>
              </w:rPr>
            </w:pPr>
            <w:r w:rsidRPr="00715E72">
              <w:rPr>
                <w:rFonts w:ascii="Times New Roman" w:eastAsia="等线" w:hAnsi="Times New Roman" w:cs="Times New Roman"/>
                <w:kern w:val="0"/>
                <w:sz w:val="20"/>
                <w:szCs w:val="20"/>
              </w:rPr>
              <w:t>1.0142(1.0102-1.0182)</w:t>
            </w:r>
          </w:p>
        </w:tc>
      </w:tr>
    </w:tbl>
    <w:p w14:paraId="6B8AF6A3" w14:textId="77777777" w:rsidR="0007069F" w:rsidRPr="00EC3E53" w:rsidRDefault="0007069F" w:rsidP="0007069F">
      <w:pPr>
        <w:pStyle w:val="a3"/>
        <w:spacing w:line="360" w:lineRule="auto"/>
        <w:ind w:firstLineChars="0" w:firstLine="0"/>
        <w:jc w:val="left"/>
        <w:rPr>
          <w:rFonts w:ascii="Times New Roman" w:hAnsi="Times New Roman" w:cs="Times New Roman"/>
          <w:sz w:val="20"/>
          <w:szCs w:val="20"/>
        </w:rPr>
      </w:pPr>
    </w:p>
    <w:p w14:paraId="43641AE6" w14:textId="447B0424" w:rsidR="00031051" w:rsidRPr="00EC3E53" w:rsidRDefault="00031051">
      <w:pPr>
        <w:rPr>
          <w:rFonts w:ascii="Times New Roman" w:hAnsi="Times New Roman" w:cs="Times New Roman"/>
          <w:sz w:val="20"/>
          <w:szCs w:val="20"/>
        </w:rPr>
      </w:pPr>
      <w:bookmarkStart w:id="0" w:name="_Hlk103279830"/>
      <w:r w:rsidRPr="00EC3E53">
        <w:rPr>
          <w:rFonts w:ascii="Times New Roman" w:eastAsia="等线" w:hAnsi="Times New Roman" w:cs="Times New Roman"/>
          <w:b/>
          <w:bCs/>
          <w:color w:val="000000"/>
          <w:kern w:val="0"/>
          <w:sz w:val="20"/>
          <w:szCs w:val="20"/>
        </w:rPr>
        <w:t>Table S</w:t>
      </w:r>
      <w:r w:rsidR="00491651">
        <w:rPr>
          <w:rFonts w:ascii="Times New Roman" w:eastAsia="等线" w:hAnsi="Times New Roman" w:cs="Times New Roman"/>
          <w:b/>
          <w:bCs/>
          <w:color w:val="000000"/>
          <w:kern w:val="0"/>
          <w:sz w:val="20"/>
          <w:szCs w:val="20"/>
        </w:rPr>
        <w:t>4</w:t>
      </w:r>
      <w:r w:rsidRPr="00EC3E53">
        <w:rPr>
          <w:rFonts w:ascii="Times New Roman" w:eastAsia="等线" w:hAnsi="Times New Roman" w:cs="Times New Roman"/>
          <w:b/>
          <w:bCs/>
          <w:color w:val="000000"/>
          <w:kern w:val="0"/>
          <w:sz w:val="20"/>
          <w:szCs w:val="20"/>
        </w:rPr>
        <w:t>.</w:t>
      </w:r>
      <w:bookmarkEnd w:id="0"/>
      <w:r w:rsidRPr="00EC3E53">
        <w:rPr>
          <w:rFonts w:ascii="Times New Roman" w:eastAsia="等线" w:hAnsi="Times New Roman" w:cs="Times New Roman"/>
          <w:color w:val="000000"/>
          <w:kern w:val="0"/>
          <w:sz w:val="20"/>
          <w:szCs w:val="20"/>
        </w:rPr>
        <w:t xml:space="preserve"> Subgroup analysis of the association between exposure to air pollution and HF</w:t>
      </w:r>
    </w:p>
    <w:tbl>
      <w:tblPr>
        <w:tblW w:w="9020" w:type="dxa"/>
        <w:tblCellMar>
          <w:left w:w="0" w:type="dxa"/>
          <w:right w:w="0" w:type="dxa"/>
        </w:tblCellMar>
        <w:tblLook w:val="04A0" w:firstRow="1" w:lastRow="0" w:firstColumn="1" w:lastColumn="0" w:noHBand="0" w:noVBand="1"/>
      </w:tblPr>
      <w:tblGrid>
        <w:gridCol w:w="1840"/>
        <w:gridCol w:w="1417"/>
        <w:gridCol w:w="1663"/>
        <w:gridCol w:w="580"/>
        <w:gridCol w:w="2000"/>
        <w:gridCol w:w="1520"/>
      </w:tblGrid>
      <w:tr w:rsidR="00031051" w:rsidRPr="00EC3E53" w14:paraId="20B00B51" w14:textId="77777777" w:rsidTr="00031051">
        <w:trPr>
          <w:trHeight w:val="384"/>
        </w:trPr>
        <w:tc>
          <w:tcPr>
            <w:tcW w:w="18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B844B9" w14:textId="77777777" w:rsidR="00031051" w:rsidRPr="00EC3E53" w:rsidRDefault="00031051">
            <w:pPr>
              <w:widowControl/>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Air pollutants - HF</w:t>
            </w:r>
          </w:p>
        </w:tc>
        <w:tc>
          <w:tcPr>
            <w:tcW w:w="3080"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314ADE"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Subgroup</w:t>
            </w:r>
          </w:p>
        </w:tc>
        <w:tc>
          <w:tcPr>
            <w:tcW w:w="5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12026F"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NO.</w:t>
            </w:r>
          </w:p>
        </w:tc>
        <w:tc>
          <w:tcPr>
            <w:tcW w:w="20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F449B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RR</w:t>
            </w:r>
          </w:p>
        </w:tc>
        <w:tc>
          <w:tcPr>
            <w:tcW w:w="1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CF92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I2/P value</w:t>
            </w:r>
          </w:p>
        </w:tc>
      </w:tr>
      <w:tr w:rsidR="00031051" w:rsidRPr="00EC3E53" w14:paraId="53377F8B" w14:textId="77777777" w:rsidTr="00031051">
        <w:trPr>
          <w:trHeight w:val="312"/>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AEDF58"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CO</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t>（</w:t>
            </w:r>
            <w:r w:rsidRPr="00EC3E53">
              <w:rPr>
                <w:rFonts w:ascii="Times New Roman" w:eastAsia="等线" w:hAnsi="Times New Roman" w:cs="Times New Roman"/>
                <w:color w:val="000000"/>
                <w:sz w:val="20"/>
                <w:szCs w:val="20"/>
              </w:rPr>
              <w:t>1ppm</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B004B"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072878"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85AB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11</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DC1A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1.045 (1.021 - 1.070)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AF7F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84.3%/&lt;0.001</w:t>
            </w:r>
          </w:p>
        </w:tc>
      </w:tr>
      <w:tr w:rsidR="00031051" w:rsidRPr="00EC3E53" w14:paraId="0D35E339"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1324D5FC"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31D9E6"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10C9F"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DEED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50F8C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1.034 (1.022 - 1.046)</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651DD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84.4%/&lt;0.001</w:t>
            </w:r>
          </w:p>
        </w:tc>
      </w:tr>
      <w:tr w:rsidR="00031051" w:rsidRPr="00EC3E53" w14:paraId="121D098E" w14:textId="77777777" w:rsidTr="00031051">
        <w:trPr>
          <w:trHeight w:val="348"/>
        </w:trPr>
        <w:tc>
          <w:tcPr>
            <w:tcW w:w="0" w:type="auto"/>
            <w:vMerge/>
            <w:tcBorders>
              <w:top w:val="nil"/>
              <w:left w:val="single" w:sz="4" w:space="0" w:color="auto"/>
              <w:bottom w:val="single" w:sz="4" w:space="0" w:color="auto"/>
              <w:right w:val="single" w:sz="4" w:space="0" w:color="auto"/>
            </w:tcBorders>
            <w:vAlign w:val="center"/>
            <w:hideMark/>
          </w:tcPr>
          <w:p w14:paraId="675AC4B1"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8A2FA"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12125"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1577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6487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1.075 (1.030 - 1.122)</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064F4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91.7%/&lt;0.001</w:t>
            </w:r>
          </w:p>
        </w:tc>
      </w:tr>
      <w:tr w:rsidR="00031051" w:rsidRPr="00EC3E53" w14:paraId="1F96C7A6"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7F044920"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27647D6"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EB647"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93C45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DF417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1.025 (1.015 - 1.036)</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EB37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85.7%/&lt;0.001</w:t>
            </w:r>
          </w:p>
        </w:tc>
      </w:tr>
      <w:tr w:rsidR="00031051" w:rsidRPr="00EC3E53" w14:paraId="375B20F0"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7675FDB9"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39AEB"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AF4D2"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7F191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16</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F3854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1.034 (1.021 - 1.045)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4C54B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90.2%/&lt;0.001</w:t>
            </w:r>
          </w:p>
        </w:tc>
      </w:tr>
      <w:tr w:rsidR="00031051" w:rsidRPr="00EC3E53" w14:paraId="269AEF3E"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3E0B67F6"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A01ADD"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336999"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67003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7F9AC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1.039 (1.029 – 1.049)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611CC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0/0.454</w:t>
            </w:r>
          </w:p>
        </w:tc>
      </w:tr>
      <w:tr w:rsidR="00031051" w:rsidRPr="00EC3E53" w14:paraId="36105CF8" w14:textId="77777777" w:rsidTr="00031051">
        <w:trPr>
          <w:trHeight w:val="312"/>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D8E049"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SO2 </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t>（</w:t>
            </w:r>
            <w:r w:rsidRPr="00EC3E53">
              <w:rPr>
                <w:rFonts w:ascii="Times New Roman" w:eastAsia="等线" w:hAnsi="Times New Roman" w:cs="Times New Roman"/>
                <w:color w:val="000000"/>
                <w:sz w:val="20"/>
                <w:szCs w:val="20"/>
              </w:rPr>
              <w:t>10ppb</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1244A"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7A0793"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139F7"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998EF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1.032(0.997 – 1.068)</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0ECE6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78.5%/&lt;0.001</w:t>
            </w:r>
          </w:p>
        </w:tc>
      </w:tr>
      <w:tr w:rsidR="00031051" w:rsidRPr="00EC3E53" w14:paraId="7B369636"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2CCB67FE"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2614335"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5C0A1E"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FCEDC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AACB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1.020 (1.008 - 1.032)</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00653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87.4%/&lt;0.001</w:t>
            </w:r>
          </w:p>
        </w:tc>
      </w:tr>
      <w:tr w:rsidR="00031051" w:rsidRPr="00EC3E53" w14:paraId="5CE69441"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782D8329"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DAB51"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1F9CB"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8E9D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0ACB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1.005 (0.981 – 1.031)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6E8B6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64.9%/0.036</w:t>
            </w:r>
          </w:p>
        </w:tc>
      </w:tr>
      <w:tr w:rsidR="00031051" w:rsidRPr="00EC3E53" w14:paraId="672C3042"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14D27767"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3B7292"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7482C"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88808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67109"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1.027 (1.014 – 1.041)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1B4B8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86%/&lt;0.001</w:t>
            </w:r>
          </w:p>
        </w:tc>
      </w:tr>
      <w:tr w:rsidR="00031051" w:rsidRPr="00EC3E53" w14:paraId="463F93F8"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25444E1D"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7564DC"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B19D9"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0B701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D7655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1.018 (1.005 – 1.031)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58805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82.9%/&lt;0.001</w:t>
            </w:r>
          </w:p>
        </w:tc>
      </w:tr>
      <w:tr w:rsidR="00031051" w:rsidRPr="00EC3E53" w14:paraId="125B1BB0"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101C6431"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3C7023"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A6BB5E"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6ED80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620D9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1.053 (1.008 – 1.100)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0F2B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80.4%/0.006</w:t>
            </w:r>
          </w:p>
        </w:tc>
      </w:tr>
      <w:tr w:rsidR="00031051" w:rsidRPr="00EC3E53" w14:paraId="13579D8A" w14:textId="77777777" w:rsidTr="00031051">
        <w:trPr>
          <w:trHeight w:val="312"/>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41E8EE"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NO2</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t>（</w:t>
            </w:r>
            <w:r w:rsidRPr="00EC3E53">
              <w:rPr>
                <w:rFonts w:ascii="Times New Roman" w:eastAsia="等线" w:hAnsi="Times New Roman" w:cs="Times New Roman"/>
                <w:color w:val="000000"/>
                <w:sz w:val="20"/>
                <w:szCs w:val="20"/>
              </w:rPr>
              <w:t>10ppb</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1E2EE"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BB9096"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6B95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11</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FFE5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1.045 (1.021 - 1.070)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6D260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89%/&lt;0.001</w:t>
            </w:r>
          </w:p>
        </w:tc>
      </w:tr>
      <w:tr w:rsidR="00031051" w:rsidRPr="00EC3E53" w14:paraId="08FC49C9"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23437686"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26BFC7"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831F9"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C200E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A8DFB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1.011 (1.004 - 1.018)</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9BC5B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88.2%/&lt;0.001</w:t>
            </w:r>
          </w:p>
        </w:tc>
      </w:tr>
      <w:tr w:rsidR="00031051" w:rsidRPr="00EC3E53" w14:paraId="09752965"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51A74AC2"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BCACC"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FB12E"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CCE69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7D1A7"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1.062 (1.012 – 1.115)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F2CB7B"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94.3%/&lt;0.001</w:t>
            </w:r>
          </w:p>
        </w:tc>
      </w:tr>
      <w:tr w:rsidR="00031051" w:rsidRPr="00EC3E53" w14:paraId="06DFE589"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6EC1B6F8"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95398A"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CD16E9"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F4AFD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0A20EB"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1.016 (1.009 – 1.022)</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9DCD7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90.9%/&lt;0.001</w:t>
            </w:r>
          </w:p>
        </w:tc>
      </w:tr>
      <w:tr w:rsidR="00031051" w:rsidRPr="00EC3E53" w14:paraId="0FF8AB6B"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56757F20"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ADDF7"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249C8"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5840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75E81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1.021 (1.014 – 1.029)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54958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93.4%/&lt;0.001</w:t>
            </w:r>
          </w:p>
        </w:tc>
      </w:tr>
      <w:tr w:rsidR="00031051" w:rsidRPr="00EC3E53" w14:paraId="5ADFCCCA"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51D4DFC4"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994F5F"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6E24E"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A4884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DD42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1.020 (1.001 – 1.039)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FCE07"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66%/0.032</w:t>
            </w:r>
          </w:p>
        </w:tc>
      </w:tr>
      <w:tr w:rsidR="00031051" w:rsidRPr="00EC3E53" w14:paraId="72D8AD79" w14:textId="77777777" w:rsidTr="00031051">
        <w:trPr>
          <w:trHeight w:val="324"/>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6C050F3"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O3</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lastRenderedPageBreak/>
              <w:t>（</w:t>
            </w:r>
            <w:r w:rsidRPr="00EC3E53">
              <w:rPr>
                <w:rFonts w:ascii="Times New Roman" w:eastAsia="等线" w:hAnsi="Times New Roman" w:cs="Times New Roman"/>
                <w:color w:val="000000"/>
                <w:sz w:val="20"/>
                <w:szCs w:val="20"/>
              </w:rPr>
              <w:t>10ppb</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EE65E0"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lastRenderedPageBreak/>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C715EC"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A0C68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EC903E"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1.038 (1.010 - 1.067)</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666FB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91.9%/&lt;0.001</w:t>
            </w:r>
          </w:p>
        </w:tc>
      </w:tr>
      <w:tr w:rsidR="00031051" w:rsidRPr="00EC3E53" w14:paraId="7314915F"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7D83EDAB"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941BCEB"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F970B0"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510A9"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3D25FE"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1.002 (0.997 - 1.067)</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E7723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78.3%/&lt;0.001</w:t>
            </w:r>
          </w:p>
        </w:tc>
      </w:tr>
      <w:tr w:rsidR="00031051" w:rsidRPr="00EC3E53" w14:paraId="604C1DAB"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7719E5F7"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9829B2"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459F8"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7C63C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7</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0D67B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0.999 (1.023 - 1.048)</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51CDA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93.8%/&lt;0.001</w:t>
            </w:r>
          </w:p>
        </w:tc>
      </w:tr>
      <w:tr w:rsidR="00031051" w:rsidRPr="00EC3E53" w14:paraId="320C0BC1"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631B0F52"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27B3B4"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5BDFC"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F62BD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12</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FD836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1.005 (0.999 - 1.011)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A77A5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70.8%/&lt;0.001</w:t>
            </w:r>
          </w:p>
        </w:tc>
      </w:tr>
      <w:tr w:rsidR="00031051" w:rsidRPr="00EC3E53" w14:paraId="193D0E45"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132BC9E7"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D4DC8"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DA13C"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AF61C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45CC4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1.010(1.001 – 1.020)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9BAB9"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89.4%/&lt;0.001</w:t>
            </w:r>
          </w:p>
        </w:tc>
      </w:tr>
      <w:tr w:rsidR="00031051" w:rsidRPr="00EC3E53" w14:paraId="19C592C5"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56593658"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786C089"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951732"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A7A15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49D8E"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1.009 (0.998 – 1.020)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D377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38.7%/0.18</w:t>
            </w:r>
          </w:p>
        </w:tc>
      </w:tr>
      <w:tr w:rsidR="00031051" w:rsidRPr="00EC3E53" w14:paraId="31979BCC" w14:textId="77777777" w:rsidTr="00031051">
        <w:trPr>
          <w:trHeight w:val="312"/>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9C4E6E"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PM2.5</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t>（</w:t>
            </w:r>
            <w:r w:rsidRPr="00EC3E53">
              <w:rPr>
                <w:rFonts w:ascii="Times New Roman" w:eastAsia="等线" w:hAnsi="Times New Roman" w:cs="Times New Roman"/>
                <w:color w:val="000000"/>
                <w:sz w:val="20"/>
                <w:szCs w:val="20"/>
              </w:rPr>
              <w:t>10μg/m3</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9BB03"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82EE4"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BC1A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20</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057C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1.011 (1.008 - 1.015)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73D3F7"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89.5%/&lt;0.001</w:t>
            </w:r>
          </w:p>
        </w:tc>
      </w:tr>
      <w:tr w:rsidR="00031051" w:rsidRPr="00EC3E53" w14:paraId="3BA391FA" w14:textId="77777777" w:rsidTr="00031051">
        <w:trPr>
          <w:trHeight w:val="360"/>
        </w:trPr>
        <w:tc>
          <w:tcPr>
            <w:tcW w:w="0" w:type="auto"/>
            <w:vMerge/>
            <w:tcBorders>
              <w:top w:val="nil"/>
              <w:left w:val="single" w:sz="4" w:space="0" w:color="auto"/>
              <w:bottom w:val="single" w:sz="4" w:space="0" w:color="auto"/>
              <w:right w:val="single" w:sz="4" w:space="0" w:color="auto"/>
            </w:tcBorders>
            <w:vAlign w:val="center"/>
            <w:hideMark/>
          </w:tcPr>
          <w:p w14:paraId="2040BEB2"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E0877B"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BA6B33"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AF6490"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7</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B1A467"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1.016 (1.010 - 1.022)</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CF72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54.8%/0.039</w:t>
            </w:r>
          </w:p>
        </w:tc>
      </w:tr>
      <w:tr w:rsidR="00031051" w:rsidRPr="00EC3E53" w14:paraId="2251DDE8"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0D23FDBD"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C9EDF0"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B9E575"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4881B"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063C0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1.020 (1.013 - 1.026)</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3A295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90.3%/&lt;0.001</w:t>
            </w:r>
          </w:p>
        </w:tc>
      </w:tr>
      <w:tr w:rsidR="00031051" w:rsidRPr="00EC3E53" w14:paraId="532CFAE1"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39BAD031"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ED1C982"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C54AB"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B9192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12</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07091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1.007 (1.004 - 1.011)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F4B76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82.6%/&lt;0.001</w:t>
            </w:r>
          </w:p>
        </w:tc>
      </w:tr>
      <w:tr w:rsidR="00031051" w:rsidRPr="00EC3E53" w14:paraId="005E10C8"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7FA16B5E"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0E8FC"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1704DB"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2226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22</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8E588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1.013 (1.010 - 1.017)</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80D9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90.8%/&lt;0.001</w:t>
            </w:r>
          </w:p>
        </w:tc>
      </w:tr>
      <w:tr w:rsidR="00031051" w:rsidRPr="00EC3E53" w14:paraId="2B4FBA18"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33B6819A"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96CC95"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35DF9"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A8FE63"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33E925"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1.008 (0.992 – 1.025)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83E75D"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0/0.571</w:t>
            </w:r>
          </w:p>
        </w:tc>
      </w:tr>
      <w:tr w:rsidR="00031051" w:rsidRPr="00EC3E53" w14:paraId="57AFADEB" w14:textId="77777777" w:rsidTr="00031051">
        <w:trPr>
          <w:trHeight w:val="312"/>
        </w:trPr>
        <w:tc>
          <w:tcPr>
            <w:tcW w:w="184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A3065C"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PM10</w:t>
            </w:r>
            <w:r w:rsidRPr="00EC3E53">
              <w:rPr>
                <w:rFonts w:ascii="Times New Roman" w:eastAsia="等线" w:hAnsi="Times New Roman" w:cs="Times New Roman"/>
                <w:color w:val="000000"/>
                <w:sz w:val="20"/>
                <w:szCs w:val="20"/>
              </w:rPr>
              <w:br/>
            </w:r>
            <w:r w:rsidRPr="00EC3E53">
              <w:rPr>
                <w:rFonts w:ascii="Times New Roman" w:eastAsia="等线" w:hAnsi="Times New Roman" w:cs="Times New Roman"/>
                <w:color w:val="000000"/>
                <w:sz w:val="20"/>
                <w:szCs w:val="20"/>
              </w:rPr>
              <w:t>（</w:t>
            </w:r>
            <w:r w:rsidRPr="00EC3E53">
              <w:rPr>
                <w:rFonts w:ascii="Times New Roman" w:eastAsia="等线" w:hAnsi="Times New Roman" w:cs="Times New Roman"/>
                <w:color w:val="000000"/>
                <w:sz w:val="20"/>
                <w:szCs w:val="20"/>
              </w:rPr>
              <w:t>10μg/m3</w:t>
            </w:r>
            <w:r w:rsidRPr="00EC3E53">
              <w:rPr>
                <w:rFonts w:ascii="Times New Roman" w:eastAsia="等线" w:hAnsi="Times New Roman" w:cs="Times New Roman"/>
                <w:color w:val="000000"/>
                <w:sz w:val="20"/>
                <w:szCs w:val="20"/>
              </w:rPr>
              <w:t>）</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7B085"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Age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BA187"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all</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F08F4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17</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B4C14E"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1.020 (1.011 - 1.028)</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68772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89.7%/&lt;0.001</w:t>
            </w:r>
          </w:p>
        </w:tc>
      </w:tr>
      <w:tr w:rsidR="00031051" w:rsidRPr="00EC3E53" w14:paraId="46F37B51" w14:textId="77777777" w:rsidTr="00031051">
        <w:trPr>
          <w:trHeight w:val="336"/>
        </w:trPr>
        <w:tc>
          <w:tcPr>
            <w:tcW w:w="0" w:type="auto"/>
            <w:vMerge/>
            <w:tcBorders>
              <w:top w:val="nil"/>
              <w:left w:val="single" w:sz="4" w:space="0" w:color="auto"/>
              <w:bottom w:val="single" w:sz="4" w:space="0" w:color="auto"/>
              <w:right w:val="single" w:sz="4" w:space="0" w:color="auto"/>
            </w:tcBorders>
            <w:vAlign w:val="center"/>
            <w:hideMark/>
          </w:tcPr>
          <w:p w14:paraId="09AFE44B"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BD5D582"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CA1EA"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≥60</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8C3EA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11</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BC8A2"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1.011 (1.007 - 1.015)</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CCB6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93.4%/&lt;0.001</w:t>
            </w:r>
          </w:p>
        </w:tc>
      </w:tr>
      <w:tr w:rsidR="00031051" w:rsidRPr="00EC3E53" w14:paraId="2753A477"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05CEB0EA"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65B65B"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study designs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11A77D"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 case-crossover</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53257F"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13</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D2771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1.021 (1.012 – 1.030)</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2F9428"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93.7%/&lt;0.001</w:t>
            </w:r>
          </w:p>
        </w:tc>
      </w:tr>
      <w:tr w:rsidR="00031051" w:rsidRPr="00EC3E53" w14:paraId="722A45E4"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4ED92C37"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8222A7"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78575B"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time series </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C0D1B"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15</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4FB6D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1.010 (1.006 – 1.013)</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268E3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81.7%/&lt;0.001</w:t>
            </w:r>
          </w:p>
        </w:tc>
      </w:tr>
      <w:tr w:rsidR="00031051" w:rsidRPr="00EC3E53" w14:paraId="088C9C33" w14:textId="77777777" w:rsidTr="00031051">
        <w:trPr>
          <w:trHeight w:val="324"/>
        </w:trPr>
        <w:tc>
          <w:tcPr>
            <w:tcW w:w="0" w:type="auto"/>
            <w:vMerge/>
            <w:tcBorders>
              <w:top w:val="nil"/>
              <w:left w:val="single" w:sz="4" w:space="0" w:color="auto"/>
              <w:bottom w:val="single" w:sz="4" w:space="0" w:color="auto"/>
              <w:right w:val="single" w:sz="4" w:space="0" w:color="auto"/>
            </w:tcBorders>
            <w:vAlign w:val="center"/>
            <w:hideMark/>
          </w:tcPr>
          <w:p w14:paraId="5AC83656" w14:textId="77777777" w:rsidR="00031051" w:rsidRPr="00EC3E53" w:rsidRDefault="00031051">
            <w:pPr>
              <w:rPr>
                <w:rFonts w:ascii="Times New Roman" w:eastAsia="等线" w:hAnsi="Times New Roman" w:cs="Times New Roman"/>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D95A7B" w14:textId="77777777" w:rsidR="00031051" w:rsidRPr="00EC3E53" w:rsidRDefault="00031051">
            <w:pPr>
              <w:jc w:val="cente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 xml:space="preserve">outcomes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10756"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hospitalization</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33423C"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22</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80E96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1.016 (1.012 – 1.019)</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8662E4"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92.9%/&lt;0.001</w:t>
            </w:r>
          </w:p>
        </w:tc>
      </w:tr>
      <w:tr w:rsidR="00031051" w:rsidRPr="00EC3E53" w14:paraId="7DEAABF8" w14:textId="77777777" w:rsidTr="00031051">
        <w:trPr>
          <w:trHeight w:val="312"/>
        </w:trPr>
        <w:tc>
          <w:tcPr>
            <w:tcW w:w="0" w:type="auto"/>
            <w:vMerge/>
            <w:tcBorders>
              <w:top w:val="nil"/>
              <w:left w:val="single" w:sz="4" w:space="0" w:color="auto"/>
              <w:bottom w:val="single" w:sz="4" w:space="0" w:color="auto"/>
              <w:right w:val="single" w:sz="4" w:space="0" w:color="auto"/>
            </w:tcBorders>
            <w:vAlign w:val="center"/>
            <w:hideMark/>
          </w:tcPr>
          <w:p w14:paraId="1550FC10" w14:textId="77777777" w:rsidR="00031051" w:rsidRPr="00EC3E53" w:rsidRDefault="00031051">
            <w:pPr>
              <w:rPr>
                <w:rFonts w:ascii="Times New Roman" w:eastAsia="等线"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EE2B9BE" w14:textId="77777777" w:rsidR="00031051" w:rsidRPr="00EC3E53" w:rsidRDefault="00031051">
            <w:pPr>
              <w:rPr>
                <w:rFonts w:ascii="Times New Roman" w:eastAsia="等线"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C9640" w14:textId="77777777" w:rsidR="00031051" w:rsidRPr="00EC3E53" w:rsidRDefault="00031051">
            <w:pPr>
              <w:jc w:val="left"/>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mortality</w:t>
            </w:r>
          </w:p>
        </w:tc>
        <w:tc>
          <w:tcPr>
            <w:tcW w:w="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1CE221"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6</w:t>
            </w:r>
          </w:p>
        </w:tc>
        <w:tc>
          <w:tcPr>
            <w:tcW w:w="20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1BCD66"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1.006 (1.001 – 1.011)</w:t>
            </w:r>
          </w:p>
        </w:tc>
        <w:tc>
          <w:tcPr>
            <w:tcW w:w="1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3B1DA" w14:textId="77777777" w:rsidR="00031051" w:rsidRPr="00EC3E53" w:rsidRDefault="00031051">
            <w:pPr>
              <w:rPr>
                <w:rFonts w:ascii="Times New Roman" w:eastAsia="等线" w:hAnsi="Times New Roman" w:cs="Times New Roman"/>
                <w:color w:val="000000"/>
                <w:sz w:val="20"/>
                <w:szCs w:val="20"/>
              </w:rPr>
            </w:pPr>
            <w:r w:rsidRPr="00EC3E53">
              <w:rPr>
                <w:rFonts w:ascii="Times New Roman" w:eastAsia="等线" w:hAnsi="Times New Roman" w:cs="Times New Roman"/>
                <w:color w:val="000000"/>
                <w:sz w:val="20"/>
                <w:szCs w:val="20"/>
              </w:rPr>
              <w:t>43.9%/0.112</w:t>
            </w:r>
          </w:p>
        </w:tc>
      </w:tr>
    </w:tbl>
    <w:p w14:paraId="4E82EE8E" w14:textId="2ED436A4" w:rsidR="0007069F" w:rsidRPr="00EC3E53" w:rsidRDefault="00031051" w:rsidP="0090623E">
      <w:pPr>
        <w:widowControl/>
        <w:jc w:val="left"/>
        <w:rPr>
          <w:rFonts w:ascii="Times New Roman" w:eastAsia="等线" w:hAnsi="Times New Roman" w:cs="Times New Roman"/>
          <w:color w:val="000000"/>
          <w:kern w:val="0"/>
          <w:sz w:val="20"/>
          <w:szCs w:val="20"/>
        </w:rPr>
      </w:pPr>
      <w:r w:rsidRPr="00EC3E53">
        <w:rPr>
          <w:rFonts w:ascii="Times New Roman" w:eastAsia="等线" w:hAnsi="Times New Roman" w:cs="Times New Roman"/>
          <w:color w:val="000000"/>
          <w:kern w:val="0"/>
          <w:sz w:val="20"/>
          <w:szCs w:val="20"/>
        </w:rPr>
        <w:t xml:space="preserve"> </w:t>
      </w:r>
      <w:r w:rsidR="000C63CA" w:rsidRPr="00EC3E53">
        <w:rPr>
          <w:rFonts w:ascii="Times New Roman" w:eastAsia="等线" w:hAnsi="Times New Roman" w:cs="Times New Roman"/>
          <w:color w:val="000000"/>
          <w:kern w:val="0"/>
          <w:sz w:val="20"/>
          <w:szCs w:val="20"/>
        </w:rPr>
        <w:br w:type="page"/>
      </w:r>
    </w:p>
    <w:p w14:paraId="293C1BD7" w14:textId="77777777" w:rsidR="00E72A1D" w:rsidRPr="00EC3E53" w:rsidRDefault="00E72A1D" w:rsidP="00A11E4C">
      <w:pPr>
        <w:pStyle w:val="a3"/>
        <w:spacing w:line="360" w:lineRule="auto"/>
        <w:ind w:firstLineChars="400" w:firstLine="800"/>
        <w:jc w:val="left"/>
        <w:rPr>
          <w:rFonts w:ascii="Times New Roman" w:hAnsi="Times New Roman" w:cs="Times New Roman"/>
          <w:b/>
          <w:bCs/>
          <w:sz w:val="20"/>
          <w:szCs w:val="20"/>
        </w:rPr>
      </w:pPr>
      <w:r w:rsidRPr="00EC3E53">
        <w:rPr>
          <w:rFonts w:ascii="Times New Roman" w:hAnsi="Times New Roman" w:cs="Times New Roman"/>
          <w:noProof/>
          <w:sz w:val="20"/>
          <w:szCs w:val="20"/>
        </w:rPr>
        <w:lastRenderedPageBreak/>
        <w:drawing>
          <wp:inline distT="0" distB="0" distL="0" distR="0" wp14:anchorId="0D0DF693" wp14:editId="45F2DB0D">
            <wp:extent cx="5606716" cy="383717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3656" cy="3848771"/>
                    </a:xfrm>
                    <a:prstGeom prst="rect">
                      <a:avLst/>
                    </a:prstGeom>
                    <a:noFill/>
                    <a:ln>
                      <a:noFill/>
                    </a:ln>
                  </pic:spPr>
                </pic:pic>
              </a:graphicData>
            </a:graphic>
          </wp:inline>
        </w:drawing>
      </w:r>
      <w:r w:rsidRPr="00EC3E53">
        <w:rPr>
          <w:rFonts w:ascii="Times New Roman" w:hAnsi="Times New Roman" w:cs="Times New Roman"/>
          <w:b/>
          <w:bCs/>
          <w:sz w:val="20"/>
          <w:szCs w:val="20"/>
        </w:rPr>
        <w:t xml:space="preserve"> </w:t>
      </w:r>
    </w:p>
    <w:p w14:paraId="426FADEB" w14:textId="585361D1" w:rsidR="00B31910" w:rsidRPr="00EC3E53" w:rsidRDefault="00294DCD" w:rsidP="00B31910">
      <w:pPr>
        <w:jc w:val="center"/>
        <w:rPr>
          <w:rFonts w:ascii="Times New Roman" w:hAnsi="Times New Roman" w:cs="Times New Roman"/>
          <w:sz w:val="20"/>
          <w:szCs w:val="20"/>
        </w:rPr>
      </w:pPr>
      <w:r w:rsidRPr="00EC3E53">
        <w:rPr>
          <w:rFonts w:ascii="Times New Roman" w:hAnsi="Times New Roman" w:cs="Times New Roman"/>
          <w:b/>
          <w:bCs/>
          <w:sz w:val="20"/>
          <w:szCs w:val="20"/>
        </w:rPr>
        <w:t xml:space="preserve">  </w:t>
      </w:r>
      <w:bookmarkStart w:id="1" w:name="_Hlk103279354"/>
      <w:r w:rsidR="00B31910" w:rsidRPr="00EC3E53">
        <w:rPr>
          <w:rFonts w:ascii="Times New Roman" w:hAnsi="Times New Roman" w:cs="Times New Roman"/>
          <w:b/>
          <w:bCs/>
          <w:sz w:val="20"/>
          <w:szCs w:val="20"/>
        </w:rPr>
        <w:t>Figure S1</w:t>
      </w:r>
      <w:bookmarkEnd w:id="1"/>
      <w:r w:rsidR="00B31910" w:rsidRPr="00EC3E53">
        <w:rPr>
          <w:rFonts w:ascii="Times New Roman" w:hAnsi="Times New Roman" w:cs="Times New Roman"/>
          <w:sz w:val="20"/>
          <w:szCs w:val="20"/>
        </w:rPr>
        <w:t xml:space="preserve">. Meta-analysis of </w:t>
      </w:r>
      <w:r w:rsidR="00AF748D">
        <w:rPr>
          <w:rFonts w:ascii="Times New Roman" w:hAnsi="Times New Roman" w:cs="Times New Roman"/>
          <w:sz w:val="20"/>
          <w:szCs w:val="20"/>
        </w:rPr>
        <w:t>HF</w:t>
      </w:r>
      <w:r w:rsidR="00B31910" w:rsidRPr="00EC3E53">
        <w:rPr>
          <w:rFonts w:ascii="Times New Roman" w:hAnsi="Times New Roman" w:cs="Times New Roman"/>
          <w:sz w:val="20"/>
          <w:szCs w:val="20"/>
        </w:rPr>
        <w:t xml:space="preserve"> and exposure to CO for increments of </w:t>
      </w:r>
      <w:r w:rsidR="006F249A" w:rsidRPr="006F249A">
        <w:rPr>
          <w:rFonts w:ascii="Times New Roman" w:hAnsi="Times New Roman" w:cs="Times New Roman"/>
          <w:sz w:val="20"/>
          <w:szCs w:val="20"/>
        </w:rPr>
        <w:t>1ppm</w:t>
      </w:r>
      <w:r w:rsidR="00B31910" w:rsidRPr="00EC3E53">
        <w:rPr>
          <w:rFonts w:ascii="Times New Roman" w:hAnsi="Times New Roman" w:cs="Times New Roman"/>
          <w:sz w:val="20"/>
          <w:szCs w:val="20"/>
        </w:rPr>
        <w:t>.</w:t>
      </w:r>
    </w:p>
    <w:p w14:paraId="7DF425EA" w14:textId="6288E490" w:rsidR="00B31910" w:rsidRPr="00EC3E53" w:rsidRDefault="00A11E4C" w:rsidP="00B31910">
      <w:pPr>
        <w:jc w:val="center"/>
        <w:rPr>
          <w:rFonts w:ascii="Times New Roman" w:hAnsi="Times New Roman" w:cs="Times New Roman"/>
          <w:sz w:val="20"/>
          <w:szCs w:val="20"/>
        </w:rPr>
      </w:pPr>
      <w:r w:rsidRPr="00EC3E53">
        <w:rPr>
          <w:rFonts w:ascii="Times New Roman" w:hAnsi="Times New Roman" w:cs="Times New Roman"/>
          <w:sz w:val="20"/>
          <w:szCs w:val="20"/>
        </w:rPr>
        <w:t xml:space="preserve">    </w:t>
      </w:r>
      <w:r w:rsidR="00B31910" w:rsidRPr="00EC3E53">
        <w:rPr>
          <w:rFonts w:ascii="Times New Roman" w:hAnsi="Times New Roman" w:cs="Times New Roman"/>
          <w:noProof/>
          <w:sz w:val="20"/>
          <w:szCs w:val="20"/>
        </w:rPr>
        <w:drawing>
          <wp:inline distT="0" distB="0" distL="0" distR="0" wp14:anchorId="041A85BF" wp14:editId="3FCE01F9">
            <wp:extent cx="5605200" cy="3553200"/>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200" cy="3553200"/>
                    </a:xfrm>
                    <a:prstGeom prst="rect">
                      <a:avLst/>
                    </a:prstGeom>
                    <a:noFill/>
                    <a:ln>
                      <a:noFill/>
                    </a:ln>
                  </pic:spPr>
                </pic:pic>
              </a:graphicData>
            </a:graphic>
          </wp:inline>
        </w:drawing>
      </w:r>
    </w:p>
    <w:p w14:paraId="516FDB4C" w14:textId="77777777" w:rsidR="00B31910" w:rsidRPr="00EC3E53" w:rsidRDefault="00B31910" w:rsidP="00B31910">
      <w:pPr>
        <w:jc w:val="center"/>
        <w:rPr>
          <w:rFonts w:ascii="Times New Roman" w:hAnsi="Times New Roman" w:cs="Times New Roman"/>
          <w:sz w:val="20"/>
          <w:szCs w:val="20"/>
        </w:rPr>
      </w:pPr>
    </w:p>
    <w:p w14:paraId="1734480D" w14:textId="241D9157" w:rsidR="00951DA6" w:rsidRPr="00EC3E53" w:rsidRDefault="00951DA6" w:rsidP="00294DCD">
      <w:pPr>
        <w:pStyle w:val="a3"/>
        <w:ind w:firstLineChars="400" w:firstLine="800"/>
        <w:jc w:val="left"/>
        <w:rPr>
          <w:rFonts w:ascii="Times New Roman" w:hAnsi="Times New Roman" w:cs="Times New Roman"/>
          <w:sz w:val="20"/>
          <w:szCs w:val="20"/>
          <w:lang w:val="en-CA"/>
        </w:rPr>
      </w:pPr>
      <w:r w:rsidRPr="00EC3E53">
        <w:rPr>
          <w:rFonts w:ascii="Times New Roman" w:hAnsi="Times New Roman" w:cs="Times New Roman"/>
          <w:b/>
          <w:bCs/>
          <w:sz w:val="20"/>
          <w:szCs w:val="20"/>
        </w:rPr>
        <w:t>Figure S2</w:t>
      </w:r>
      <w:r w:rsidRPr="00EC3E53">
        <w:rPr>
          <w:rFonts w:ascii="Times New Roman" w:hAnsi="Times New Roman" w:cs="Times New Roman"/>
          <w:sz w:val="20"/>
          <w:szCs w:val="20"/>
        </w:rPr>
        <w:t xml:space="preserve">. </w:t>
      </w:r>
      <w:r w:rsidRPr="00EC3E53">
        <w:rPr>
          <w:rFonts w:ascii="Times New Roman" w:hAnsi="Times New Roman" w:cs="Times New Roman"/>
          <w:sz w:val="20"/>
          <w:szCs w:val="20"/>
          <w:lang w:val="en-CA"/>
        </w:rPr>
        <w:t>Meta-analysis of</w:t>
      </w:r>
      <w:r w:rsidR="003A6EF0">
        <w:rPr>
          <w:rFonts w:ascii="Times New Roman" w:hAnsi="Times New Roman" w:cs="Times New Roman"/>
          <w:sz w:val="20"/>
          <w:szCs w:val="20"/>
          <w:lang w:val="en-CA"/>
        </w:rPr>
        <w:t xml:space="preserve"> </w:t>
      </w:r>
      <w:r w:rsidR="003A6EF0">
        <w:rPr>
          <w:rFonts w:ascii="Times New Roman" w:hAnsi="Times New Roman" w:cs="Times New Roman"/>
          <w:sz w:val="20"/>
          <w:szCs w:val="20"/>
        </w:rPr>
        <w:t>HF</w:t>
      </w:r>
      <w:r w:rsidRPr="00EC3E53">
        <w:rPr>
          <w:rFonts w:ascii="Times New Roman" w:hAnsi="Times New Roman" w:cs="Times New Roman"/>
          <w:sz w:val="20"/>
          <w:szCs w:val="20"/>
          <w:lang w:val="en-CA"/>
        </w:rPr>
        <w:t xml:space="preserve"> and exposure to NO</w:t>
      </w:r>
      <w:r w:rsidRPr="00EC3E53">
        <w:rPr>
          <w:rFonts w:ascii="Times New Roman" w:hAnsi="Times New Roman" w:cs="Times New Roman"/>
          <w:sz w:val="20"/>
          <w:szCs w:val="20"/>
          <w:vertAlign w:val="subscript"/>
          <w:lang w:val="en-CA"/>
        </w:rPr>
        <w:t>2</w:t>
      </w:r>
      <w:r w:rsidRPr="00EC3E53">
        <w:rPr>
          <w:rFonts w:ascii="Times New Roman" w:hAnsi="Times New Roman" w:cs="Times New Roman"/>
          <w:sz w:val="20"/>
          <w:szCs w:val="20"/>
          <w:lang w:val="en-CA"/>
        </w:rPr>
        <w:t xml:space="preserve"> for increments of 10 </w:t>
      </w:r>
      <w:r w:rsidR="006F249A" w:rsidRPr="006F249A">
        <w:rPr>
          <w:rFonts w:ascii="Times New Roman" w:hAnsi="Times New Roman" w:cs="Times New Roman"/>
          <w:sz w:val="20"/>
          <w:szCs w:val="20"/>
          <w:lang w:val="en-CA"/>
        </w:rPr>
        <w:t>ppb</w:t>
      </w:r>
      <w:r w:rsidRPr="00EC3E53">
        <w:rPr>
          <w:rFonts w:ascii="Times New Roman" w:hAnsi="Times New Roman" w:cs="Times New Roman"/>
          <w:sz w:val="20"/>
          <w:szCs w:val="20"/>
          <w:lang w:val="en-CA"/>
        </w:rPr>
        <w:t>.</w:t>
      </w:r>
    </w:p>
    <w:p w14:paraId="073D7A22" w14:textId="6A82A557" w:rsidR="00951DA6" w:rsidRPr="00EC3E53" w:rsidRDefault="00951DA6" w:rsidP="00294DCD">
      <w:pPr>
        <w:pStyle w:val="a3"/>
        <w:ind w:firstLineChars="450" w:firstLine="900"/>
        <w:jc w:val="left"/>
        <w:rPr>
          <w:rFonts w:ascii="Times New Roman" w:hAnsi="Times New Roman" w:cs="Times New Roman"/>
          <w:sz w:val="20"/>
          <w:szCs w:val="20"/>
          <w:lang w:val="en-CA"/>
        </w:rPr>
      </w:pPr>
      <w:r w:rsidRPr="00EC3E53">
        <w:rPr>
          <w:rFonts w:ascii="Times New Roman" w:hAnsi="Times New Roman" w:cs="Times New Roman"/>
          <w:noProof/>
          <w:sz w:val="20"/>
          <w:szCs w:val="20"/>
        </w:rPr>
        <w:lastRenderedPageBreak/>
        <w:drawing>
          <wp:inline distT="0" distB="0" distL="0" distR="0" wp14:anchorId="1CED913E" wp14:editId="38B55004">
            <wp:extent cx="5605200" cy="36216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200" cy="3621600"/>
                    </a:xfrm>
                    <a:prstGeom prst="rect">
                      <a:avLst/>
                    </a:prstGeom>
                    <a:noFill/>
                    <a:ln>
                      <a:noFill/>
                    </a:ln>
                  </pic:spPr>
                </pic:pic>
              </a:graphicData>
            </a:graphic>
          </wp:inline>
        </w:drawing>
      </w:r>
    </w:p>
    <w:p w14:paraId="0C42B180" w14:textId="2B7D1BC9" w:rsidR="00E72A1D" w:rsidRPr="00EC3E53" w:rsidRDefault="00294DCD" w:rsidP="00294DCD">
      <w:pPr>
        <w:jc w:val="center"/>
        <w:rPr>
          <w:rFonts w:ascii="Times New Roman" w:hAnsi="Times New Roman" w:cs="Times New Roman"/>
          <w:sz w:val="20"/>
          <w:szCs w:val="20"/>
        </w:rPr>
      </w:pPr>
      <w:r w:rsidRPr="00EC3E53">
        <w:rPr>
          <w:rFonts w:ascii="Times New Roman" w:hAnsi="Times New Roman" w:cs="Times New Roman"/>
          <w:b/>
          <w:bCs/>
          <w:sz w:val="20"/>
          <w:szCs w:val="20"/>
        </w:rPr>
        <w:t xml:space="preserve">   </w:t>
      </w:r>
      <w:r w:rsidR="00951DA6" w:rsidRPr="00EC3E53">
        <w:rPr>
          <w:rFonts w:ascii="Times New Roman" w:hAnsi="Times New Roman" w:cs="Times New Roman"/>
          <w:b/>
          <w:bCs/>
          <w:sz w:val="20"/>
          <w:szCs w:val="20"/>
        </w:rPr>
        <w:t>Figure S3</w:t>
      </w:r>
      <w:r w:rsidR="00951DA6" w:rsidRPr="00EC3E53">
        <w:rPr>
          <w:rFonts w:ascii="Times New Roman" w:hAnsi="Times New Roman" w:cs="Times New Roman"/>
          <w:sz w:val="20"/>
          <w:szCs w:val="20"/>
        </w:rPr>
        <w:t xml:space="preserve">. Meta-analysis of </w:t>
      </w:r>
      <w:r w:rsidR="003A6EF0">
        <w:rPr>
          <w:rFonts w:ascii="Times New Roman" w:hAnsi="Times New Roman" w:cs="Times New Roman"/>
          <w:sz w:val="20"/>
          <w:szCs w:val="20"/>
        </w:rPr>
        <w:t xml:space="preserve">HF </w:t>
      </w:r>
      <w:r w:rsidR="00951DA6" w:rsidRPr="00EC3E53">
        <w:rPr>
          <w:rFonts w:ascii="Times New Roman" w:hAnsi="Times New Roman" w:cs="Times New Roman"/>
          <w:sz w:val="20"/>
          <w:szCs w:val="20"/>
        </w:rPr>
        <w:t>and exposure to O</w:t>
      </w:r>
      <w:r w:rsidR="00951DA6" w:rsidRPr="00EC3E53">
        <w:rPr>
          <w:rFonts w:ascii="Times New Roman" w:hAnsi="Times New Roman" w:cs="Times New Roman"/>
          <w:sz w:val="20"/>
          <w:szCs w:val="20"/>
          <w:vertAlign w:val="subscript"/>
        </w:rPr>
        <w:t>3</w:t>
      </w:r>
      <w:r w:rsidR="00951DA6" w:rsidRPr="00EC3E53">
        <w:rPr>
          <w:rFonts w:ascii="Times New Roman" w:hAnsi="Times New Roman" w:cs="Times New Roman"/>
          <w:sz w:val="20"/>
          <w:szCs w:val="20"/>
        </w:rPr>
        <w:t xml:space="preserve"> for increments of </w:t>
      </w:r>
      <w:r w:rsidR="006F249A" w:rsidRPr="006F249A">
        <w:rPr>
          <w:rFonts w:ascii="Times New Roman" w:hAnsi="Times New Roman" w:cs="Times New Roman"/>
          <w:sz w:val="20"/>
          <w:szCs w:val="20"/>
        </w:rPr>
        <w:t>10ppb</w:t>
      </w:r>
      <w:r w:rsidR="00951DA6" w:rsidRPr="00EC3E53">
        <w:rPr>
          <w:rFonts w:ascii="Times New Roman" w:hAnsi="Times New Roman" w:cs="Times New Roman"/>
          <w:sz w:val="20"/>
          <w:szCs w:val="20"/>
        </w:rPr>
        <w:t>.</w:t>
      </w:r>
    </w:p>
    <w:p w14:paraId="1B59EAF5" w14:textId="64D09ED3" w:rsidR="00E72A1D" w:rsidRPr="00EC3E53" w:rsidRDefault="004511B8" w:rsidP="00294DCD">
      <w:pPr>
        <w:pStyle w:val="a3"/>
        <w:spacing w:line="360" w:lineRule="auto"/>
        <w:ind w:firstLineChars="450" w:firstLine="900"/>
        <w:jc w:val="left"/>
        <w:rPr>
          <w:rFonts w:ascii="Times New Roman" w:hAnsi="Times New Roman" w:cs="Times New Roman"/>
          <w:b/>
          <w:bCs/>
          <w:sz w:val="20"/>
          <w:szCs w:val="20"/>
        </w:rPr>
      </w:pPr>
      <w:r w:rsidRPr="00EC3E53">
        <w:rPr>
          <w:rFonts w:ascii="Times New Roman" w:hAnsi="Times New Roman" w:cs="Times New Roman"/>
          <w:noProof/>
          <w:sz w:val="20"/>
          <w:szCs w:val="20"/>
        </w:rPr>
        <w:drawing>
          <wp:inline distT="0" distB="0" distL="0" distR="0" wp14:anchorId="49EAD6E5" wp14:editId="6BE87900">
            <wp:extent cx="5605200" cy="3974400"/>
            <wp:effectExtent l="0" t="0" r="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200" cy="3974400"/>
                    </a:xfrm>
                    <a:prstGeom prst="rect">
                      <a:avLst/>
                    </a:prstGeom>
                    <a:noFill/>
                    <a:ln>
                      <a:noFill/>
                    </a:ln>
                  </pic:spPr>
                </pic:pic>
              </a:graphicData>
            </a:graphic>
          </wp:inline>
        </w:drawing>
      </w:r>
    </w:p>
    <w:p w14:paraId="5886FDDB" w14:textId="17A113AD" w:rsidR="004511B8" w:rsidRPr="00EC3E53" w:rsidRDefault="004511B8" w:rsidP="00CE65FF">
      <w:pPr>
        <w:pStyle w:val="a3"/>
        <w:ind w:firstLineChars="450" w:firstLine="900"/>
        <w:jc w:val="left"/>
        <w:rPr>
          <w:rFonts w:ascii="Times New Roman" w:hAnsi="Times New Roman" w:cs="Times New Roman"/>
          <w:sz w:val="20"/>
          <w:szCs w:val="20"/>
          <w:lang w:val="en-CA"/>
        </w:rPr>
      </w:pPr>
      <w:r w:rsidRPr="00EC3E53">
        <w:rPr>
          <w:rFonts w:ascii="Times New Roman" w:hAnsi="Times New Roman" w:cs="Times New Roman"/>
          <w:b/>
          <w:bCs/>
          <w:sz w:val="20"/>
          <w:szCs w:val="20"/>
        </w:rPr>
        <w:t>Figure S</w:t>
      </w:r>
      <w:r w:rsidR="00CE65FF" w:rsidRPr="00EC3E53">
        <w:rPr>
          <w:rFonts w:ascii="Times New Roman" w:hAnsi="Times New Roman" w:cs="Times New Roman"/>
          <w:b/>
          <w:bCs/>
          <w:sz w:val="20"/>
          <w:szCs w:val="20"/>
        </w:rPr>
        <w:t>4</w:t>
      </w:r>
      <w:r w:rsidRPr="00EC3E53">
        <w:rPr>
          <w:rFonts w:ascii="Times New Roman" w:hAnsi="Times New Roman" w:cs="Times New Roman"/>
          <w:sz w:val="20"/>
          <w:szCs w:val="20"/>
        </w:rPr>
        <w:t xml:space="preserve">. </w:t>
      </w:r>
      <w:r w:rsidRPr="00EC3E53">
        <w:rPr>
          <w:rFonts w:ascii="Times New Roman" w:hAnsi="Times New Roman" w:cs="Times New Roman"/>
          <w:sz w:val="20"/>
          <w:szCs w:val="20"/>
          <w:lang w:val="en-CA"/>
        </w:rPr>
        <w:t xml:space="preserve">Meta-analysis of </w:t>
      </w:r>
      <w:r w:rsidR="002E619C">
        <w:rPr>
          <w:rFonts w:ascii="Times New Roman" w:hAnsi="Times New Roman" w:cs="Times New Roman"/>
          <w:sz w:val="20"/>
          <w:szCs w:val="20"/>
        </w:rPr>
        <w:t>HF</w:t>
      </w:r>
      <w:r w:rsidRPr="00EC3E53">
        <w:rPr>
          <w:rFonts w:ascii="Times New Roman" w:hAnsi="Times New Roman" w:cs="Times New Roman"/>
          <w:sz w:val="20"/>
          <w:szCs w:val="20"/>
          <w:lang w:val="en-CA"/>
        </w:rPr>
        <w:t xml:space="preserve"> and exposure to SO</w:t>
      </w:r>
      <w:r w:rsidRPr="00EC3E53">
        <w:rPr>
          <w:rFonts w:ascii="Times New Roman" w:hAnsi="Times New Roman" w:cs="Times New Roman"/>
          <w:sz w:val="20"/>
          <w:szCs w:val="20"/>
          <w:vertAlign w:val="subscript"/>
          <w:lang w:val="en-CA"/>
        </w:rPr>
        <w:t>2</w:t>
      </w:r>
      <w:r w:rsidRPr="00EC3E53">
        <w:rPr>
          <w:rFonts w:ascii="Times New Roman" w:hAnsi="Times New Roman" w:cs="Times New Roman"/>
          <w:sz w:val="20"/>
          <w:szCs w:val="20"/>
          <w:lang w:val="en-CA"/>
        </w:rPr>
        <w:t xml:space="preserve"> for increments of </w:t>
      </w:r>
      <w:r w:rsidR="006F249A" w:rsidRPr="006F249A">
        <w:rPr>
          <w:rFonts w:ascii="Times New Roman" w:hAnsi="Times New Roman" w:cs="Times New Roman"/>
          <w:sz w:val="20"/>
          <w:szCs w:val="20"/>
          <w:lang w:val="en-CA"/>
        </w:rPr>
        <w:t>10ppb</w:t>
      </w:r>
      <w:r w:rsidRPr="00EC3E53">
        <w:rPr>
          <w:rFonts w:ascii="Times New Roman" w:hAnsi="Times New Roman" w:cs="Times New Roman"/>
          <w:sz w:val="20"/>
          <w:szCs w:val="20"/>
          <w:lang w:val="en-CA"/>
        </w:rPr>
        <w:t>.</w:t>
      </w:r>
    </w:p>
    <w:p w14:paraId="02635259" w14:textId="11701601" w:rsidR="002C2E6E" w:rsidRPr="00EC3E53" w:rsidRDefault="002C2E6E" w:rsidP="00CE65FF">
      <w:pPr>
        <w:pStyle w:val="a3"/>
        <w:ind w:firstLineChars="400" w:firstLine="800"/>
        <w:jc w:val="left"/>
        <w:rPr>
          <w:rFonts w:ascii="Times New Roman" w:hAnsi="Times New Roman" w:cs="Times New Roman"/>
          <w:sz w:val="20"/>
          <w:szCs w:val="20"/>
          <w:lang w:val="en-CA"/>
        </w:rPr>
      </w:pPr>
      <w:r w:rsidRPr="00EC3E53">
        <w:rPr>
          <w:rFonts w:ascii="Times New Roman" w:hAnsi="Times New Roman" w:cs="Times New Roman"/>
          <w:noProof/>
          <w:sz w:val="20"/>
          <w:szCs w:val="20"/>
        </w:rPr>
        <w:lastRenderedPageBreak/>
        <w:drawing>
          <wp:inline distT="0" distB="0" distL="0" distR="0" wp14:anchorId="2C408C96" wp14:editId="796E1C75">
            <wp:extent cx="5605200" cy="40428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200" cy="4042800"/>
                    </a:xfrm>
                    <a:prstGeom prst="rect">
                      <a:avLst/>
                    </a:prstGeom>
                    <a:noFill/>
                    <a:ln>
                      <a:noFill/>
                    </a:ln>
                  </pic:spPr>
                </pic:pic>
              </a:graphicData>
            </a:graphic>
          </wp:inline>
        </w:drawing>
      </w:r>
    </w:p>
    <w:p w14:paraId="63D746DF" w14:textId="125B88E8" w:rsidR="0007069F" w:rsidRPr="00EC3E53" w:rsidRDefault="0007069F" w:rsidP="00CE65FF">
      <w:pPr>
        <w:spacing w:line="360" w:lineRule="auto"/>
        <w:ind w:firstLineChars="400" w:firstLine="800"/>
        <w:jc w:val="left"/>
        <w:rPr>
          <w:rFonts w:ascii="Times New Roman" w:hAnsi="Times New Roman" w:cs="Times New Roman"/>
          <w:sz w:val="20"/>
          <w:szCs w:val="20"/>
          <w:lang w:val="en-CA"/>
        </w:rPr>
      </w:pPr>
      <w:r w:rsidRPr="00EC3E53">
        <w:rPr>
          <w:rFonts w:ascii="Times New Roman" w:hAnsi="Times New Roman" w:cs="Times New Roman"/>
          <w:b/>
          <w:bCs/>
          <w:sz w:val="20"/>
          <w:szCs w:val="20"/>
        </w:rPr>
        <w:t>Figure S</w:t>
      </w:r>
      <w:r w:rsidR="00CE65FF" w:rsidRPr="00EC3E53">
        <w:rPr>
          <w:rFonts w:ascii="Times New Roman" w:hAnsi="Times New Roman" w:cs="Times New Roman"/>
          <w:b/>
          <w:bCs/>
          <w:sz w:val="20"/>
          <w:szCs w:val="20"/>
        </w:rPr>
        <w:t>5</w:t>
      </w:r>
      <w:r w:rsidRPr="00EC3E53">
        <w:rPr>
          <w:rFonts w:ascii="Times New Roman" w:hAnsi="Times New Roman" w:cs="Times New Roman"/>
          <w:sz w:val="20"/>
          <w:szCs w:val="20"/>
        </w:rPr>
        <w:t xml:space="preserve">. </w:t>
      </w:r>
      <w:r w:rsidRPr="00EC3E53">
        <w:rPr>
          <w:rFonts w:ascii="Times New Roman" w:hAnsi="Times New Roman" w:cs="Times New Roman"/>
          <w:sz w:val="20"/>
          <w:szCs w:val="20"/>
          <w:lang w:val="en-CA"/>
        </w:rPr>
        <w:t>Meta-analysis of</w:t>
      </w:r>
      <w:r w:rsidR="002E619C" w:rsidRPr="002E619C">
        <w:rPr>
          <w:rFonts w:ascii="Times New Roman" w:hAnsi="Times New Roman" w:cs="Times New Roman"/>
          <w:sz w:val="20"/>
          <w:szCs w:val="20"/>
        </w:rPr>
        <w:t xml:space="preserve"> </w:t>
      </w:r>
      <w:r w:rsidR="002E619C">
        <w:rPr>
          <w:rFonts w:ascii="Times New Roman" w:hAnsi="Times New Roman" w:cs="Times New Roman"/>
          <w:sz w:val="20"/>
          <w:szCs w:val="20"/>
        </w:rPr>
        <w:t>HF</w:t>
      </w:r>
      <w:r w:rsidRPr="00EC3E53">
        <w:rPr>
          <w:rFonts w:ascii="Times New Roman" w:hAnsi="Times New Roman" w:cs="Times New Roman"/>
          <w:sz w:val="20"/>
          <w:szCs w:val="20"/>
          <w:lang w:val="en-CA"/>
        </w:rPr>
        <w:t xml:space="preserve"> and exposure to </w:t>
      </w:r>
      <w:r w:rsidRPr="00EC3E53">
        <w:rPr>
          <w:rFonts w:ascii="Times New Roman" w:hAnsi="Times New Roman" w:cs="Times New Roman"/>
          <w:sz w:val="20"/>
          <w:szCs w:val="20"/>
        </w:rPr>
        <w:t>PM</w:t>
      </w:r>
      <w:r w:rsidRPr="00EC3E53">
        <w:rPr>
          <w:rFonts w:ascii="Times New Roman" w:hAnsi="Times New Roman" w:cs="Times New Roman"/>
          <w:sz w:val="20"/>
          <w:szCs w:val="20"/>
          <w:vertAlign w:val="subscript"/>
        </w:rPr>
        <w:t>2.5</w:t>
      </w:r>
      <w:r w:rsidRPr="00EC3E53">
        <w:rPr>
          <w:rFonts w:ascii="Times New Roman" w:hAnsi="Times New Roman" w:cs="Times New Roman"/>
          <w:sz w:val="20"/>
          <w:szCs w:val="20"/>
          <w:lang w:val="en-CA"/>
        </w:rPr>
        <w:t xml:space="preserve"> for increments of 10 </w:t>
      </w:r>
      <w:proofErr w:type="spellStart"/>
      <w:r w:rsidRPr="00EC3E53">
        <w:rPr>
          <w:rFonts w:ascii="Times New Roman" w:hAnsi="Times New Roman" w:cs="Times New Roman"/>
          <w:sz w:val="20"/>
          <w:szCs w:val="20"/>
          <w:lang w:val="en-CA"/>
        </w:rPr>
        <w:t>μg</w:t>
      </w:r>
      <w:proofErr w:type="spellEnd"/>
      <w:r w:rsidRPr="00EC3E53">
        <w:rPr>
          <w:rFonts w:ascii="Times New Roman" w:hAnsi="Times New Roman" w:cs="Times New Roman"/>
          <w:sz w:val="20"/>
          <w:szCs w:val="20"/>
          <w:lang w:val="en-CA"/>
        </w:rPr>
        <w:t>/m</w:t>
      </w:r>
      <w:r w:rsidRPr="00EC3E53">
        <w:rPr>
          <w:rFonts w:ascii="Times New Roman" w:hAnsi="Times New Roman" w:cs="Times New Roman"/>
          <w:sz w:val="20"/>
          <w:szCs w:val="20"/>
          <w:vertAlign w:val="superscript"/>
          <w:lang w:val="en-CA"/>
        </w:rPr>
        <w:t>3</w:t>
      </w:r>
      <w:r w:rsidRPr="00EC3E53">
        <w:rPr>
          <w:rFonts w:ascii="Times New Roman" w:hAnsi="Times New Roman" w:cs="Times New Roman"/>
          <w:sz w:val="20"/>
          <w:szCs w:val="20"/>
          <w:lang w:val="en-CA"/>
        </w:rPr>
        <w:t>.</w:t>
      </w:r>
    </w:p>
    <w:p w14:paraId="5C0ACEAF" w14:textId="639C211A" w:rsidR="00FC390D" w:rsidRPr="00EC3E53" w:rsidRDefault="00FC390D" w:rsidP="00CE65FF">
      <w:pPr>
        <w:spacing w:line="360" w:lineRule="auto"/>
        <w:ind w:firstLineChars="400" w:firstLine="800"/>
        <w:jc w:val="left"/>
        <w:rPr>
          <w:rFonts w:ascii="Times New Roman" w:hAnsi="Times New Roman" w:cs="Times New Roman"/>
          <w:sz w:val="20"/>
          <w:szCs w:val="20"/>
        </w:rPr>
      </w:pPr>
      <w:r w:rsidRPr="00EC3E53">
        <w:rPr>
          <w:rFonts w:ascii="Times New Roman" w:hAnsi="Times New Roman" w:cs="Times New Roman"/>
          <w:noProof/>
          <w:sz w:val="20"/>
          <w:szCs w:val="20"/>
        </w:rPr>
        <w:drawing>
          <wp:inline distT="0" distB="0" distL="0" distR="0" wp14:anchorId="722E2FC1" wp14:editId="69956292">
            <wp:extent cx="5605200" cy="36432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5200" cy="3643200"/>
                    </a:xfrm>
                    <a:prstGeom prst="rect">
                      <a:avLst/>
                    </a:prstGeom>
                    <a:noFill/>
                    <a:ln>
                      <a:noFill/>
                    </a:ln>
                  </pic:spPr>
                </pic:pic>
              </a:graphicData>
            </a:graphic>
          </wp:inline>
        </w:drawing>
      </w:r>
    </w:p>
    <w:p w14:paraId="3ACA6269" w14:textId="66A2D339" w:rsidR="0007069F" w:rsidRPr="00EC3E53" w:rsidRDefault="000D2AA3" w:rsidP="00CE65FF">
      <w:pPr>
        <w:pStyle w:val="a3"/>
        <w:ind w:firstLineChars="400" w:firstLine="800"/>
        <w:jc w:val="left"/>
        <w:rPr>
          <w:rFonts w:ascii="Times New Roman" w:hAnsi="Times New Roman" w:cs="Times New Roman"/>
          <w:sz w:val="20"/>
          <w:szCs w:val="20"/>
          <w:lang w:val="en-CA"/>
        </w:rPr>
      </w:pPr>
      <w:r w:rsidRPr="00EC3E53">
        <w:rPr>
          <w:rFonts w:ascii="Times New Roman" w:hAnsi="Times New Roman" w:cs="Times New Roman"/>
          <w:b/>
          <w:bCs/>
          <w:sz w:val="20"/>
          <w:szCs w:val="20"/>
        </w:rPr>
        <w:t>Figure S</w:t>
      </w:r>
      <w:r w:rsidR="00CE65FF" w:rsidRPr="00EC3E53">
        <w:rPr>
          <w:rFonts w:ascii="Times New Roman" w:hAnsi="Times New Roman" w:cs="Times New Roman"/>
          <w:b/>
          <w:bCs/>
          <w:sz w:val="20"/>
          <w:szCs w:val="20"/>
        </w:rPr>
        <w:t>6</w:t>
      </w:r>
      <w:r w:rsidRPr="00EC3E53">
        <w:rPr>
          <w:rFonts w:ascii="Times New Roman" w:hAnsi="Times New Roman" w:cs="Times New Roman"/>
          <w:sz w:val="20"/>
          <w:szCs w:val="20"/>
        </w:rPr>
        <w:t xml:space="preserve">. </w:t>
      </w:r>
      <w:r w:rsidRPr="00EC3E53">
        <w:rPr>
          <w:rFonts w:ascii="Times New Roman" w:hAnsi="Times New Roman" w:cs="Times New Roman"/>
          <w:sz w:val="20"/>
          <w:szCs w:val="20"/>
          <w:lang w:val="en-CA"/>
        </w:rPr>
        <w:t xml:space="preserve">Meta-analysis of </w:t>
      </w:r>
      <w:r w:rsidR="002E619C">
        <w:rPr>
          <w:rFonts w:ascii="Times New Roman" w:hAnsi="Times New Roman" w:cs="Times New Roman"/>
          <w:sz w:val="20"/>
          <w:szCs w:val="20"/>
        </w:rPr>
        <w:t>HF</w:t>
      </w:r>
      <w:r w:rsidRPr="00EC3E53">
        <w:rPr>
          <w:rFonts w:ascii="Times New Roman" w:hAnsi="Times New Roman" w:cs="Times New Roman"/>
          <w:sz w:val="20"/>
          <w:szCs w:val="20"/>
          <w:lang w:val="en-CA"/>
        </w:rPr>
        <w:t xml:space="preserve"> and exposure to PM</w:t>
      </w:r>
      <w:r w:rsidRPr="00EC3E53">
        <w:rPr>
          <w:rFonts w:ascii="Times New Roman" w:hAnsi="Times New Roman" w:cs="Times New Roman"/>
          <w:sz w:val="20"/>
          <w:szCs w:val="20"/>
          <w:vertAlign w:val="subscript"/>
          <w:lang w:val="en-CA"/>
        </w:rPr>
        <w:t xml:space="preserve">10 </w:t>
      </w:r>
      <w:r w:rsidRPr="00EC3E53">
        <w:rPr>
          <w:rFonts w:ascii="Times New Roman" w:hAnsi="Times New Roman" w:cs="Times New Roman"/>
          <w:sz w:val="20"/>
          <w:szCs w:val="20"/>
          <w:lang w:val="en-CA"/>
        </w:rPr>
        <w:t xml:space="preserve">for </w:t>
      </w:r>
      <w:r w:rsidR="0007069F" w:rsidRPr="00EC3E53">
        <w:rPr>
          <w:rFonts w:ascii="Times New Roman" w:hAnsi="Times New Roman" w:cs="Times New Roman"/>
          <w:sz w:val="20"/>
          <w:szCs w:val="20"/>
          <w:lang w:val="en-CA"/>
        </w:rPr>
        <w:t xml:space="preserve">increments of 10 </w:t>
      </w:r>
      <w:proofErr w:type="spellStart"/>
      <w:r w:rsidR="0007069F" w:rsidRPr="00EC3E53">
        <w:rPr>
          <w:rFonts w:ascii="Times New Roman" w:hAnsi="Times New Roman" w:cs="Times New Roman"/>
          <w:sz w:val="20"/>
          <w:szCs w:val="20"/>
          <w:lang w:val="en-CA"/>
        </w:rPr>
        <w:t>μg</w:t>
      </w:r>
      <w:proofErr w:type="spellEnd"/>
      <w:r w:rsidR="0007069F" w:rsidRPr="00EC3E53">
        <w:rPr>
          <w:rFonts w:ascii="Times New Roman" w:hAnsi="Times New Roman" w:cs="Times New Roman"/>
          <w:sz w:val="20"/>
          <w:szCs w:val="20"/>
          <w:lang w:val="en-CA"/>
        </w:rPr>
        <w:t>/m</w:t>
      </w:r>
      <w:r w:rsidR="0007069F" w:rsidRPr="00EC3E53">
        <w:rPr>
          <w:rFonts w:ascii="Times New Roman" w:hAnsi="Times New Roman" w:cs="Times New Roman"/>
          <w:sz w:val="20"/>
          <w:szCs w:val="20"/>
          <w:vertAlign w:val="superscript"/>
          <w:lang w:val="en-CA"/>
        </w:rPr>
        <w:t>3</w:t>
      </w:r>
      <w:r w:rsidR="0007069F" w:rsidRPr="00EC3E53">
        <w:rPr>
          <w:rFonts w:ascii="Times New Roman" w:hAnsi="Times New Roman" w:cs="Times New Roman"/>
          <w:sz w:val="20"/>
          <w:szCs w:val="20"/>
          <w:lang w:val="en-CA"/>
        </w:rPr>
        <w:t>.</w:t>
      </w:r>
    </w:p>
    <w:p w14:paraId="012E1ADC" w14:textId="77043E00" w:rsidR="0007069F" w:rsidRPr="00EC3E53" w:rsidRDefault="0007069F" w:rsidP="0007069F">
      <w:pPr>
        <w:pStyle w:val="a3"/>
        <w:ind w:firstLineChars="0" w:firstLine="0"/>
        <w:jc w:val="left"/>
        <w:rPr>
          <w:rFonts w:ascii="Times New Roman" w:hAnsi="Times New Roman" w:cs="Times New Roman"/>
          <w:sz w:val="20"/>
          <w:szCs w:val="20"/>
          <w:lang w:val="en-CA"/>
        </w:rPr>
      </w:pPr>
    </w:p>
    <w:p w14:paraId="6EFF2C21" w14:textId="0ECCCFCA" w:rsidR="00214607" w:rsidRPr="00EC3E53" w:rsidRDefault="00214607" w:rsidP="00214607">
      <w:pPr>
        <w:pStyle w:val="a3"/>
        <w:ind w:firstLineChars="0" w:firstLine="0"/>
        <w:jc w:val="center"/>
        <w:rPr>
          <w:rFonts w:ascii="Times New Roman" w:hAnsi="Times New Roman" w:cs="Times New Roman"/>
          <w:b/>
          <w:bCs/>
          <w:sz w:val="20"/>
          <w:szCs w:val="20"/>
        </w:rPr>
      </w:pPr>
    </w:p>
    <w:p w14:paraId="4907E987" w14:textId="27D3D2D7" w:rsidR="00292642" w:rsidRPr="00EC3E53" w:rsidRDefault="00292642" w:rsidP="0007069F">
      <w:pPr>
        <w:jc w:val="center"/>
        <w:rPr>
          <w:rFonts w:ascii="Times New Roman" w:hAnsi="Times New Roman" w:cs="Times New Roman"/>
          <w:b/>
          <w:bCs/>
          <w:sz w:val="20"/>
          <w:szCs w:val="20"/>
        </w:rPr>
      </w:pPr>
    </w:p>
    <w:p w14:paraId="7EF1D5C8" w14:textId="0AA1504E" w:rsidR="00804275" w:rsidRPr="00EC3E53" w:rsidRDefault="00804275" w:rsidP="0007069F">
      <w:pPr>
        <w:jc w:val="center"/>
        <w:rPr>
          <w:rFonts w:ascii="Times New Roman" w:hAnsi="Times New Roman" w:cs="Times New Roman"/>
          <w:b/>
          <w:bCs/>
          <w:sz w:val="20"/>
          <w:szCs w:val="20"/>
        </w:rPr>
      </w:pPr>
    </w:p>
    <w:p w14:paraId="22E99D87" w14:textId="38493370" w:rsidR="0007069F" w:rsidRPr="00EC3E53" w:rsidRDefault="00725D76" w:rsidP="0007069F">
      <w:pPr>
        <w:jc w:val="center"/>
        <w:rPr>
          <w:rFonts w:ascii="Times New Roman" w:hAnsi="Times New Roman" w:cs="Times New Roman"/>
          <w:sz w:val="20"/>
          <w:szCs w:val="20"/>
        </w:rPr>
      </w:pPr>
      <w:r w:rsidRPr="00EC3E53">
        <w:rPr>
          <w:rFonts w:ascii="Times New Roman" w:hAnsi="Times New Roman" w:cs="Times New Roman"/>
          <w:noProof/>
          <w:sz w:val="20"/>
          <w:szCs w:val="20"/>
        </w:rPr>
        <w:drawing>
          <wp:inline distT="0" distB="0" distL="0" distR="0" wp14:anchorId="6E90FA28" wp14:editId="385ABF2C">
            <wp:extent cx="4066478" cy="2502569"/>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90154" cy="2517140"/>
                    </a:xfrm>
                    <a:prstGeom prst="rect">
                      <a:avLst/>
                    </a:prstGeom>
                    <a:noFill/>
                    <a:ln>
                      <a:noFill/>
                    </a:ln>
                  </pic:spPr>
                </pic:pic>
              </a:graphicData>
            </a:graphic>
          </wp:inline>
        </w:drawing>
      </w:r>
    </w:p>
    <w:p w14:paraId="774D12CA" w14:textId="159BD612" w:rsidR="0007069F" w:rsidRPr="00EC3E53" w:rsidRDefault="0007069F" w:rsidP="0007069F">
      <w:pPr>
        <w:rPr>
          <w:rFonts w:ascii="Times New Roman" w:hAnsi="Times New Roman" w:cs="Times New Roman"/>
          <w:noProof/>
          <w:sz w:val="20"/>
          <w:szCs w:val="20"/>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7</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Funnel plot analysis on the detection of publication in the meta-analysis of the association between PM</w:t>
      </w:r>
      <w:r w:rsidRPr="00EC3E53">
        <w:rPr>
          <w:rFonts w:ascii="Times New Roman" w:hAnsi="Times New Roman" w:cs="Times New Roman"/>
          <w:sz w:val="20"/>
          <w:szCs w:val="20"/>
          <w:vertAlign w:val="subscript"/>
        </w:rPr>
        <w:t>2.5</w:t>
      </w:r>
      <w:r w:rsidRPr="00EC3E53">
        <w:rPr>
          <w:rFonts w:ascii="Times New Roman" w:hAnsi="Times New Roman" w:cs="Times New Roman"/>
          <w:sz w:val="20"/>
          <w:szCs w:val="20"/>
        </w:rPr>
        <w:t xml:space="preserve"> and </w:t>
      </w:r>
      <w:r w:rsidR="00047943">
        <w:rPr>
          <w:rFonts w:ascii="Times New Roman" w:hAnsi="Times New Roman" w:cs="Times New Roman"/>
          <w:sz w:val="20"/>
          <w:szCs w:val="20"/>
        </w:rPr>
        <w:t>HF</w:t>
      </w:r>
      <w:r w:rsidRPr="00EC3E53">
        <w:rPr>
          <w:rFonts w:ascii="Times New Roman" w:hAnsi="Times New Roman" w:cs="Times New Roman"/>
          <w:noProof/>
          <w:sz w:val="20"/>
          <w:szCs w:val="20"/>
        </w:rPr>
        <w:t xml:space="preserve"> </w:t>
      </w:r>
    </w:p>
    <w:p w14:paraId="62D6CBE9" w14:textId="755BAFBC" w:rsidR="0007069F" w:rsidRPr="00EC3E53" w:rsidRDefault="00725D76" w:rsidP="00A62BE5">
      <w:pPr>
        <w:ind w:firstLineChars="900" w:firstLine="1800"/>
        <w:rPr>
          <w:rFonts w:ascii="Times New Roman" w:hAnsi="Times New Roman" w:cs="Times New Roman"/>
          <w:sz w:val="20"/>
          <w:szCs w:val="20"/>
        </w:rPr>
      </w:pPr>
      <w:r w:rsidRPr="00EC3E53">
        <w:rPr>
          <w:rFonts w:ascii="Times New Roman" w:hAnsi="Times New Roman" w:cs="Times New Roman"/>
          <w:noProof/>
          <w:sz w:val="20"/>
          <w:szCs w:val="20"/>
        </w:rPr>
        <w:drawing>
          <wp:inline distT="0" distB="0" distL="0" distR="0" wp14:anchorId="2AE61C3D" wp14:editId="04E207AA">
            <wp:extent cx="4064400" cy="29592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4400" cy="2959200"/>
                    </a:xfrm>
                    <a:prstGeom prst="rect">
                      <a:avLst/>
                    </a:prstGeom>
                    <a:noFill/>
                    <a:ln>
                      <a:noFill/>
                    </a:ln>
                  </pic:spPr>
                </pic:pic>
              </a:graphicData>
            </a:graphic>
          </wp:inline>
        </w:drawing>
      </w:r>
    </w:p>
    <w:p w14:paraId="6559A5A6" w14:textId="77777777" w:rsidR="0007069F" w:rsidRPr="00EC3E53" w:rsidRDefault="0007069F" w:rsidP="0007069F">
      <w:pPr>
        <w:rPr>
          <w:rFonts w:ascii="Times New Roman" w:hAnsi="Times New Roman" w:cs="Times New Roman"/>
          <w:sz w:val="20"/>
          <w:szCs w:val="20"/>
        </w:rPr>
      </w:pPr>
    </w:p>
    <w:p w14:paraId="3B34C2BF" w14:textId="6A44920B" w:rsidR="0007069F" w:rsidRPr="00EC3E53" w:rsidRDefault="0007069F" w:rsidP="0007069F">
      <w:pPr>
        <w:rPr>
          <w:rFonts w:ascii="Times New Roman" w:hAnsi="Times New Roman" w:cs="Times New Roman"/>
          <w:sz w:val="20"/>
          <w:szCs w:val="20"/>
          <w:lang w:val="en-CA"/>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8</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Funnel plot analysis on the detection of publication in the meta-analysis of the association between PM</w:t>
      </w:r>
      <w:r w:rsidRPr="00EC3E53">
        <w:rPr>
          <w:rFonts w:ascii="Times New Roman" w:hAnsi="Times New Roman" w:cs="Times New Roman"/>
          <w:sz w:val="20"/>
          <w:szCs w:val="20"/>
          <w:vertAlign w:val="subscript"/>
        </w:rPr>
        <w:t>10</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p>
    <w:p w14:paraId="721FF35F" w14:textId="5B58A01D" w:rsidR="0007069F" w:rsidRPr="00EC3E53" w:rsidRDefault="00725D76" w:rsidP="00A62BE5">
      <w:pPr>
        <w:ind w:firstLineChars="950" w:firstLine="1900"/>
        <w:rPr>
          <w:rFonts w:ascii="Times New Roman" w:hAnsi="Times New Roman" w:cs="Times New Roman"/>
          <w:b/>
          <w:bCs/>
          <w:sz w:val="20"/>
          <w:szCs w:val="20"/>
        </w:rPr>
      </w:pPr>
      <w:r w:rsidRPr="00EC3E53">
        <w:rPr>
          <w:rFonts w:ascii="Times New Roman" w:hAnsi="Times New Roman" w:cs="Times New Roman"/>
          <w:b/>
          <w:bCs/>
          <w:noProof/>
          <w:sz w:val="20"/>
          <w:szCs w:val="20"/>
        </w:rPr>
        <w:lastRenderedPageBreak/>
        <w:drawing>
          <wp:inline distT="0" distB="0" distL="0" distR="0" wp14:anchorId="7E7C0548" wp14:editId="3B233617">
            <wp:extent cx="4064400" cy="29592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4400" cy="2959200"/>
                    </a:xfrm>
                    <a:prstGeom prst="rect">
                      <a:avLst/>
                    </a:prstGeom>
                    <a:noFill/>
                    <a:ln>
                      <a:noFill/>
                    </a:ln>
                  </pic:spPr>
                </pic:pic>
              </a:graphicData>
            </a:graphic>
          </wp:inline>
        </w:drawing>
      </w:r>
    </w:p>
    <w:p w14:paraId="4EC8897C" w14:textId="186974B0" w:rsidR="0007069F" w:rsidRPr="00EC3E53" w:rsidRDefault="0007069F" w:rsidP="0007069F">
      <w:pPr>
        <w:rPr>
          <w:rFonts w:ascii="Times New Roman" w:hAnsi="Times New Roman" w:cs="Times New Roman"/>
          <w:sz w:val="20"/>
          <w:szCs w:val="20"/>
          <w:lang w:val="en-CA" w:eastAsia="en-CA"/>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9</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Funnel plot analysis on the detection of publication in the meta-analysis of the association between SO</w:t>
      </w:r>
      <w:r w:rsidRPr="00EC3E53">
        <w:rPr>
          <w:rFonts w:ascii="Times New Roman" w:hAnsi="Times New Roman" w:cs="Times New Roman"/>
          <w:sz w:val="20"/>
          <w:szCs w:val="20"/>
          <w:vertAlign w:val="subscript"/>
        </w:rPr>
        <w:t>2</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r w:rsidRPr="00EC3E53">
        <w:rPr>
          <w:rFonts w:ascii="Times New Roman" w:hAnsi="Times New Roman" w:cs="Times New Roman"/>
          <w:sz w:val="20"/>
          <w:szCs w:val="20"/>
        </w:rPr>
        <w:tab/>
      </w:r>
    </w:p>
    <w:p w14:paraId="7E4F2B31" w14:textId="7706C70D" w:rsidR="0007069F" w:rsidRPr="00EC3E53" w:rsidRDefault="008E0F29" w:rsidP="00A62BE5">
      <w:pPr>
        <w:ind w:firstLineChars="950" w:firstLine="1900"/>
        <w:rPr>
          <w:rFonts w:ascii="Times New Roman" w:hAnsi="Times New Roman" w:cs="Times New Roman"/>
          <w:b/>
          <w:bCs/>
          <w:sz w:val="20"/>
          <w:szCs w:val="20"/>
        </w:rPr>
      </w:pPr>
      <w:r w:rsidRPr="00EC3E53">
        <w:rPr>
          <w:rFonts w:ascii="Times New Roman" w:hAnsi="Times New Roman" w:cs="Times New Roman"/>
          <w:b/>
          <w:bCs/>
          <w:noProof/>
          <w:sz w:val="20"/>
          <w:szCs w:val="20"/>
        </w:rPr>
        <w:drawing>
          <wp:inline distT="0" distB="0" distL="0" distR="0" wp14:anchorId="3C91CB2A" wp14:editId="50DED1D8">
            <wp:extent cx="4064400" cy="29592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4400" cy="2959200"/>
                    </a:xfrm>
                    <a:prstGeom prst="rect">
                      <a:avLst/>
                    </a:prstGeom>
                    <a:noFill/>
                    <a:ln>
                      <a:noFill/>
                    </a:ln>
                  </pic:spPr>
                </pic:pic>
              </a:graphicData>
            </a:graphic>
          </wp:inline>
        </w:drawing>
      </w:r>
    </w:p>
    <w:p w14:paraId="3E38EC24" w14:textId="565D7402" w:rsidR="0007069F" w:rsidRPr="00EC3E53" w:rsidRDefault="0007069F" w:rsidP="0007069F">
      <w:pPr>
        <w:rPr>
          <w:rFonts w:ascii="Times New Roman" w:hAnsi="Times New Roman" w:cs="Times New Roman"/>
          <w:sz w:val="20"/>
          <w:szCs w:val="20"/>
          <w:lang w:val="en-CA" w:eastAsia="en-CA"/>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10</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Funnel plot analysis on the detection of publication in the meta-analysis of the association between NO</w:t>
      </w:r>
      <w:r w:rsidRPr="00EC3E53">
        <w:rPr>
          <w:rFonts w:ascii="Times New Roman" w:hAnsi="Times New Roman" w:cs="Times New Roman"/>
          <w:sz w:val="20"/>
          <w:szCs w:val="20"/>
          <w:vertAlign w:val="subscript"/>
        </w:rPr>
        <w:t>2</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p>
    <w:p w14:paraId="28C7E5F0" w14:textId="77777777" w:rsidR="0007069F" w:rsidRPr="00EC3E53" w:rsidRDefault="0007069F" w:rsidP="0007069F">
      <w:pPr>
        <w:rPr>
          <w:rFonts w:ascii="Times New Roman" w:hAnsi="Times New Roman" w:cs="Times New Roman"/>
          <w:b/>
          <w:bCs/>
          <w:sz w:val="20"/>
          <w:szCs w:val="20"/>
        </w:rPr>
      </w:pPr>
    </w:p>
    <w:p w14:paraId="17CCFF42" w14:textId="6C43A798" w:rsidR="0007069F" w:rsidRPr="00EC3E53" w:rsidRDefault="0092234C" w:rsidP="00A62BE5">
      <w:pPr>
        <w:ind w:firstLineChars="950" w:firstLine="1900"/>
        <w:rPr>
          <w:rFonts w:ascii="Times New Roman" w:hAnsi="Times New Roman" w:cs="Times New Roman"/>
          <w:b/>
          <w:bCs/>
          <w:sz w:val="20"/>
          <w:szCs w:val="20"/>
        </w:rPr>
      </w:pPr>
      <w:r w:rsidRPr="00EC3E53">
        <w:rPr>
          <w:rFonts w:ascii="Times New Roman" w:hAnsi="Times New Roman" w:cs="Times New Roman"/>
          <w:b/>
          <w:bCs/>
          <w:noProof/>
          <w:sz w:val="20"/>
          <w:szCs w:val="20"/>
        </w:rPr>
        <w:lastRenderedPageBreak/>
        <w:drawing>
          <wp:inline distT="0" distB="0" distL="0" distR="0" wp14:anchorId="5512C0CA" wp14:editId="125CD151">
            <wp:extent cx="4063590" cy="2759242"/>
            <wp:effectExtent l="0" t="0" r="0" b="317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3182" cy="2765755"/>
                    </a:xfrm>
                    <a:prstGeom prst="rect">
                      <a:avLst/>
                    </a:prstGeom>
                    <a:noFill/>
                    <a:ln>
                      <a:noFill/>
                    </a:ln>
                  </pic:spPr>
                </pic:pic>
              </a:graphicData>
            </a:graphic>
          </wp:inline>
        </w:drawing>
      </w:r>
    </w:p>
    <w:p w14:paraId="2E693D00" w14:textId="7761B733" w:rsidR="0007069F" w:rsidRPr="00EC3E53" w:rsidRDefault="0007069F" w:rsidP="0007069F">
      <w:pPr>
        <w:rPr>
          <w:rFonts w:ascii="Times New Roman" w:hAnsi="Times New Roman" w:cs="Times New Roman"/>
          <w:sz w:val="20"/>
          <w:szCs w:val="20"/>
          <w:lang w:val="en-CA" w:eastAsia="en-CA"/>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11</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 xml:space="preserve">Funnel plot analysis on the detection of publication in the meta-analysis of the association between CO and </w:t>
      </w:r>
      <w:r w:rsidR="00570A2F">
        <w:rPr>
          <w:rFonts w:ascii="Times New Roman" w:hAnsi="Times New Roman" w:cs="Times New Roman"/>
          <w:sz w:val="20"/>
          <w:szCs w:val="20"/>
        </w:rPr>
        <w:t>HF</w:t>
      </w:r>
    </w:p>
    <w:p w14:paraId="1656016B" w14:textId="47E953A2" w:rsidR="0007069F" w:rsidRPr="00EC3E53" w:rsidRDefault="0092234C" w:rsidP="00A62BE5">
      <w:pPr>
        <w:ind w:firstLineChars="950" w:firstLine="1900"/>
        <w:rPr>
          <w:rFonts w:ascii="Times New Roman" w:hAnsi="Times New Roman" w:cs="Times New Roman"/>
          <w:b/>
          <w:bCs/>
          <w:sz w:val="20"/>
          <w:szCs w:val="20"/>
        </w:rPr>
      </w:pPr>
      <w:r w:rsidRPr="00EC3E53">
        <w:rPr>
          <w:rFonts w:ascii="Times New Roman" w:hAnsi="Times New Roman" w:cs="Times New Roman"/>
          <w:b/>
          <w:bCs/>
          <w:noProof/>
          <w:sz w:val="20"/>
          <w:szCs w:val="20"/>
        </w:rPr>
        <w:drawing>
          <wp:inline distT="0" distB="0" distL="0" distR="0" wp14:anchorId="3085F9AD" wp14:editId="0DD6C34E">
            <wp:extent cx="4064400" cy="29592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4400" cy="2959200"/>
                    </a:xfrm>
                    <a:prstGeom prst="rect">
                      <a:avLst/>
                    </a:prstGeom>
                    <a:noFill/>
                    <a:ln>
                      <a:noFill/>
                    </a:ln>
                  </pic:spPr>
                </pic:pic>
              </a:graphicData>
            </a:graphic>
          </wp:inline>
        </w:drawing>
      </w:r>
    </w:p>
    <w:p w14:paraId="7C81263B" w14:textId="07DAE804" w:rsidR="0007069F" w:rsidRPr="00EC3E53" w:rsidRDefault="0007069F" w:rsidP="0007069F">
      <w:pPr>
        <w:rPr>
          <w:rFonts w:ascii="Times New Roman" w:hAnsi="Times New Roman" w:cs="Times New Roman"/>
          <w:sz w:val="20"/>
          <w:szCs w:val="20"/>
          <w:lang w:val="en-CA" w:eastAsia="en-CA"/>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12</w:t>
      </w:r>
      <w:r w:rsidRPr="00EC3E53">
        <w:rPr>
          <w:rFonts w:ascii="Times New Roman" w:hAnsi="Times New Roman" w:cs="Times New Roman"/>
          <w:b/>
          <w:bCs/>
          <w:sz w:val="20"/>
          <w:szCs w:val="20"/>
        </w:rPr>
        <w:t xml:space="preserve">. </w:t>
      </w:r>
      <w:r w:rsidRPr="00EC3E53">
        <w:rPr>
          <w:rFonts w:ascii="Times New Roman" w:hAnsi="Times New Roman" w:cs="Times New Roman"/>
          <w:sz w:val="20"/>
          <w:szCs w:val="20"/>
        </w:rPr>
        <w:t>Funnel plot analysis on the detection of publication in the meta-analysis of the association between O</w:t>
      </w:r>
      <w:r w:rsidRPr="00EC3E53">
        <w:rPr>
          <w:rFonts w:ascii="Times New Roman" w:hAnsi="Times New Roman" w:cs="Times New Roman"/>
          <w:sz w:val="20"/>
          <w:szCs w:val="20"/>
          <w:vertAlign w:val="subscript"/>
        </w:rPr>
        <w:t>3</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p>
    <w:p w14:paraId="01A4A6C4" w14:textId="77777777" w:rsidR="0007069F" w:rsidRPr="00EC3E53" w:rsidRDefault="0007069F" w:rsidP="0007069F">
      <w:pPr>
        <w:rPr>
          <w:rFonts w:ascii="Times New Roman" w:hAnsi="Times New Roman" w:cs="Times New Roman"/>
          <w:sz w:val="20"/>
          <w:szCs w:val="20"/>
        </w:rPr>
      </w:pPr>
    </w:p>
    <w:p w14:paraId="249E4E19" w14:textId="5D3A49DD" w:rsidR="0007069F" w:rsidRPr="00EC3E53" w:rsidRDefault="0007069F" w:rsidP="0007069F">
      <w:pPr>
        <w:rPr>
          <w:rFonts w:ascii="Times New Roman" w:hAnsi="Times New Roman" w:cs="Times New Roman"/>
          <w:sz w:val="20"/>
          <w:szCs w:val="20"/>
        </w:rPr>
      </w:pPr>
    </w:p>
    <w:p w14:paraId="190197B1" w14:textId="674336C0" w:rsidR="0007069F" w:rsidRPr="00EC3E53" w:rsidRDefault="006B1FE6" w:rsidP="00B93AF1">
      <w:pPr>
        <w:ind w:firstLineChars="200" w:firstLine="400"/>
        <w:rPr>
          <w:rFonts w:ascii="Times New Roman" w:hAnsi="Times New Roman" w:cs="Times New Roman"/>
          <w:b/>
          <w:bCs/>
          <w:sz w:val="20"/>
          <w:szCs w:val="20"/>
        </w:rPr>
      </w:pPr>
      <w:r w:rsidRPr="006B1FE6">
        <w:rPr>
          <w:rFonts w:ascii="Times New Roman" w:hAnsi="Times New Roman" w:cs="Times New Roman"/>
          <w:b/>
          <w:bCs/>
          <w:noProof/>
          <w:sz w:val="20"/>
          <w:szCs w:val="20"/>
        </w:rPr>
        <w:lastRenderedPageBreak/>
        <w:drawing>
          <wp:inline distT="0" distB="0" distL="0" distR="0" wp14:anchorId="6FDBB0C4" wp14:editId="4B53C1EB">
            <wp:extent cx="5486400" cy="3657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D2520EA" w14:textId="3197E87E" w:rsidR="0007069F" w:rsidRPr="00EC3E53" w:rsidRDefault="0007069F" w:rsidP="0007069F">
      <w:pPr>
        <w:rPr>
          <w:rFonts w:ascii="Times New Roman" w:hAnsi="Times New Roman" w:cs="Times New Roman"/>
          <w:sz w:val="20"/>
          <w:szCs w:val="20"/>
          <w:lang w:eastAsia="en-CA"/>
        </w:rPr>
      </w:pPr>
      <w:bookmarkStart w:id="2" w:name="_Hlk103278257"/>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13</w:t>
      </w:r>
      <w:bookmarkEnd w:id="2"/>
      <w:r w:rsidRPr="00EC3E53">
        <w:rPr>
          <w:rFonts w:ascii="Times New Roman" w:hAnsi="Times New Roman" w:cs="Times New Roman"/>
          <w:b/>
          <w:bCs/>
          <w:sz w:val="20"/>
          <w:szCs w:val="20"/>
        </w:rPr>
        <w:t>.</w:t>
      </w:r>
      <w:r w:rsidRPr="00EC3E53">
        <w:rPr>
          <w:rFonts w:ascii="Times New Roman" w:hAnsi="Times New Roman" w:cs="Times New Roman"/>
          <w:sz w:val="20"/>
          <w:szCs w:val="20"/>
        </w:rPr>
        <w:t>Sensitivity analysis of the association between PM</w:t>
      </w:r>
      <w:r w:rsidRPr="00EC3E53">
        <w:rPr>
          <w:rFonts w:ascii="Times New Roman" w:hAnsi="Times New Roman" w:cs="Times New Roman"/>
          <w:sz w:val="20"/>
          <w:szCs w:val="20"/>
          <w:vertAlign w:val="subscript"/>
        </w:rPr>
        <w:t>2.5</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p w14:paraId="25740E45" w14:textId="6F8BDE78" w:rsidR="00831DC4" w:rsidRPr="00EC3E53" w:rsidRDefault="00DB7557" w:rsidP="00B93AF1">
      <w:pPr>
        <w:ind w:firstLineChars="200" w:firstLine="400"/>
        <w:rPr>
          <w:rFonts w:ascii="Times New Roman" w:hAnsi="Times New Roman" w:cs="Times New Roman"/>
          <w:noProof/>
          <w:sz w:val="20"/>
          <w:szCs w:val="20"/>
          <w:lang w:val="en-CA"/>
        </w:rPr>
      </w:pPr>
      <w:r w:rsidRPr="00DB7557">
        <w:rPr>
          <w:rFonts w:ascii="Times New Roman" w:hAnsi="Times New Roman" w:cs="Times New Roman"/>
          <w:noProof/>
          <w:sz w:val="20"/>
          <w:szCs w:val="20"/>
        </w:rPr>
        <w:drawing>
          <wp:inline distT="0" distB="0" distL="0" distR="0" wp14:anchorId="579FC250" wp14:editId="2A67EB65">
            <wp:extent cx="5486400" cy="3657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446C9304" w14:textId="03DF7047" w:rsidR="0007069F" w:rsidRPr="00EC3E53" w:rsidRDefault="0007069F" w:rsidP="0007069F">
      <w:pPr>
        <w:rPr>
          <w:rFonts w:ascii="Times New Roman" w:hAnsi="Times New Roman" w:cs="Times New Roman"/>
          <w:b/>
          <w:bCs/>
          <w:sz w:val="20"/>
          <w:szCs w:val="20"/>
        </w:rPr>
      </w:pPr>
      <w:r w:rsidRPr="00EC3E53">
        <w:rPr>
          <w:rFonts w:ascii="Times New Roman" w:hAnsi="Times New Roman" w:cs="Times New Roman"/>
          <w:b/>
          <w:bCs/>
          <w:sz w:val="20"/>
          <w:szCs w:val="20"/>
        </w:rPr>
        <w:t>Figure S</w:t>
      </w:r>
      <w:r w:rsidR="00211960">
        <w:rPr>
          <w:rFonts w:ascii="Times New Roman" w:hAnsi="Times New Roman" w:cs="Times New Roman"/>
          <w:b/>
          <w:bCs/>
          <w:sz w:val="20"/>
          <w:szCs w:val="20"/>
        </w:rPr>
        <w:t>14</w:t>
      </w:r>
      <w:r w:rsidRPr="00EC3E53">
        <w:rPr>
          <w:rFonts w:ascii="Times New Roman" w:hAnsi="Times New Roman" w:cs="Times New Roman"/>
          <w:b/>
          <w:bCs/>
          <w:sz w:val="20"/>
          <w:szCs w:val="20"/>
        </w:rPr>
        <w:t>.</w:t>
      </w:r>
      <w:r w:rsidRPr="00EC3E53">
        <w:rPr>
          <w:rFonts w:ascii="Times New Roman" w:hAnsi="Times New Roman" w:cs="Times New Roman"/>
          <w:sz w:val="20"/>
          <w:szCs w:val="20"/>
        </w:rPr>
        <w:t>Sensitivity analysis of the association between PM</w:t>
      </w:r>
      <w:r w:rsidRPr="00EC3E53">
        <w:rPr>
          <w:rFonts w:ascii="Times New Roman" w:hAnsi="Times New Roman" w:cs="Times New Roman"/>
          <w:sz w:val="20"/>
          <w:szCs w:val="20"/>
          <w:vertAlign w:val="subscript"/>
        </w:rPr>
        <w:t>10</w:t>
      </w:r>
      <w:r w:rsidRPr="00EC3E53">
        <w:rPr>
          <w:rFonts w:ascii="Times New Roman" w:hAnsi="Times New Roman" w:cs="Times New Roman"/>
          <w:sz w:val="20"/>
          <w:szCs w:val="20"/>
        </w:rPr>
        <w:t xml:space="preserve"> and </w:t>
      </w:r>
      <w:r w:rsidR="00570A2F">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p w14:paraId="7D1E9FF0" w14:textId="066DEACE" w:rsidR="0007069F" w:rsidRPr="00EC3E53" w:rsidRDefault="0082303A" w:rsidP="00180C3D">
      <w:pPr>
        <w:ind w:firstLineChars="100" w:firstLine="200"/>
        <w:rPr>
          <w:rFonts w:ascii="Times New Roman" w:hAnsi="Times New Roman" w:cs="Times New Roman"/>
          <w:b/>
          <w:bCs/>
          <w:sz w:val="20"/>
          <w:szCs w:val="20"/>
        </w:rPr>
      </w:pPr>
      <w:r w:rsidRPr="0082303A">
        <w:rPr>
          <w:rFonts w:ascii="Times New Roman" w:hAnsi="Times New Roman" w:cs="Times New Roman"/>
          <w:b/>
          <w:bCs/>
          <w:noProof/>
          <w:sz w:val="20"/>
          <w:szCs w:val="20"/>
        </w:rPr>
        <w:lastRenderedPageBreak/>
        <w:drawing>
          <wp:inline distT="0" distB="0" distL="0" distR="0" wp14:anchorId="09AC2111" wp14:editId="7C0AD37C">
            <wp:extent cx="5486400" cy="3657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r w:rsidR="009C7180" w:rsidRPr="009C7180">
        <w:rPr>
          <w:rFonts w:ascii="Times New Roman" w:hAnsi="Times New Roman" w:cs="Times New Roman"/>
          <w:b/>
          <w:bCs/>
          <w:noProof/>
          <w:sz w:val="20"/>
          <w:szCs w:val="20"/>
        </w:rPr>
        <w:t xml:space="preserve"> </w:t>
      </w:r>
    </w:p>
    <w:p w14:paraId="1AEAAC28" w14:textId="35D6C81F" w:rsidR="0007069F" w:rsidRPr="00EC3E53" w:rsidRDefault="0007069F" w:rsidP="0007069F">
      <w:pPr>
        <w:rPr>
          <w:rFonts w:ascii="Times New Roman" w:hAnsi="Times New Roman" w:cs="Times New Roman"/>
          <w:sz w:val="20"/>
          <w:szCs w:val="20"/>
          <w:lang w:eastAsia="en-CA"/>
        </w:rPr>
      </w:pPr>
      <w:r w:rsidRPr="00EC3E53">
        <w:rPr>
          <w:rFonts w:ascii="Times New Roman" w:hAnsi="Times New Roman" w:cs="Times New Roman"/>
          <w:b/>
          <w:bCs/>
          <w:sz w:val="20"/>
          <w:szCs w:val="20"/>
        </w:rPr>
        <w:t>Figure S</w:t>
      </w:r>
      <w:r w:rsidR="00981059">
        <w:rPr>
          <w:rFonts w:ascii="Times New Roman" w:hAnsi="Times New Roman" w:cs="Times New Roman"/>
          <w:b/>
          <w:bCs/>
          <w:sz w:val="20"/>
          <w:szCs w:val="20"/>
        </w:rPr>
        <w:t>15</w:t>
      </w:r>
      <w:r w:rsidRPr="00EC3E53">
        <w:rPr>
          <w:rFonts w:ascii="Times New Roman" w:hAnsi="Times New Roman" w:cs="Times New Roman"/>
          <w:b/>
          <w:bCs/>
          <w:sz w:val="20"/>
          <w:szCs w:val="20"/>
        </w:rPr>
        <w:t>.</w:t>
      </w:r>
      <w:r w:rsidRPr="00EC3E53">
        <w:rPr>
          <w:rFonts w:ascii="Times New Roman" w:hAnsi="Times New Roman" w:cs="Times New Roman"/>
          <w:sz w:val="20"/>
          <w:szCs w:val="20"/>
        </w:rPr>
        <w:t>Sensitivity analysis of the association between NO</w:t>
      </w:r>
      <w:r w:rsidRPr="00EC3E53">
        <w:rPr>
          <w:rFonts w:ascii="Times New Roman" w:hAnsi="Times New Roman" w:cs="Times New Roman"/>
          <w:sz w:val="20"/>
          <w:szCs w:val="20"/>
          <w:vertAlign w:val="subscript"/>
        </w:rPr>
        <w:t>2</w:t>
      </w:r>
      <w:r w:rsidRPr="00EC3E53">
        <w:rPr>
          <w:rFonts w:ascii="Times New Roman" w:hAnsi="Times New Roman" w:cs="Times New Roman"/>
          <w:sz w:val="20"/>
          <w:szCs w:val="20"/>
        </w:rPr>
        <w:t xml:space="preserve"> and </w:t>
      </w:r>
      <w:r w:rsidR="00226BF4">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p w14:paraId="37DB38A6" w14:textId="41D5A386" w:rsidR="0007069F" w:rsidRPr="00EC3E53" w:rsidRDefault="009C7180" w:rsidP="00180C3D">
      <w:pPr>
        <w:ind w:firstLineChars="100" w:firstLine="200"/>
        <w:rPr>
          <w:rFonts w:ascii="Times New Roman" w:hAnsi="Times New Roman" w:cs="Times New Roman"/>
          <w:b/>
          <w:bCs/>
          <w:sz w:val="20"/>
          <w:szCs w:val="20"/>
        </w:rPr>
      </w:pPr>
      <w:r w:rsidRPr="009C7180">
        <w:rPr>
          <w:rFonts w:ascii="Times New Roman" w:hAnsi="Times New Roman" w:cs="Times New Roman"/>
          <w:b/>
          <w:bCs/>
          <w:noProof/>
          <w:sz w:val="20"/>
          <w:szCs w:val="20"/>
        </w:rPr>
        <w:drawing>
          <wp:inline distT="0" distB="0" distL="0" distR="0" wp14:anchorId="265D8B76" wp14:editId="200CACB2">
            <wp:extent cx="5486400" cy="3657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70190208" w14:textId="443FFDEA" w:rsidR="0007069F" w:rsidRPr="00EC3E53" w:rsidRDefault="0007069F" w:rsidP="0007069F">
      <w:pPr>
        <w:rPr>
          <w:rFonts w:ascii="Times New Roman" w:hAnsi="Times New Roman" w:cs="Times New Roman"/>
          <w:sz w:val="20"/>
          <w:szCs w:val="20"/>
          <w:lang w:eastAsia="en-CA"/>
        </w:rPr>
      </w:pPr>
      <w:r w:rsidRPr="00EC3E53">
        <w:rPr>
          <w:rFonts w:ascii="Times New Roman" w:hAnsi="Times New Roman" w:cs="Times New Roman"/>
          <w:b/>
          <w:bCs/>
          <w:sz w:val="20"/>
          <w:szCs w:val="20"/>
        </w:rPr>
        <w:t>Figure S</w:t>
      </w:r>
      <w:r w:rsidR="00981059">
        <w:rPr>
          <w:rFonts w:ascii="Times New Roman" w:hAnsi="Times New Roman" w:cs="Times New Roman"/>
          <w:b/>
          <w:bCs/>
          <w:sz w:val="20"/>
          <w:szCs w:val="20"/>
        </w:rPr>
        <w:t>16</w:t>
      </w:r>
      <w:r w:rsidRPr="00EC3E53">
        <w:rPr>
          <w:rFonts w:ascii="Times New Roman" w:hAnsi="Times New Roman" w:cs="Times New Roman"/>
          <w:b/>
          <w:bCs/>
          <w:sz w:val="20"/>
          <w:szCs w:val="20"/>
        </w:rPr>
        <w:t>.</w:t>
      </w:r>
      <w:r w:rsidRPr="00EC3E53">
        <w:rPr>
          <w:rFonts w:ascii="Times New Roman" w:hAnsi="Times New Roman" w:cs="Times New Roman"/>
          <w:sz w:val="20"/>
          <w:szCs w:val="20"/>
        </w:rPr>
        <w:t xml:space="preserve">Sensitivity analysis of the association between CO and </w:t>
      </w:r>
      <w:r w:rsidR="00226BF4">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p w14:paraId="0A6FE2EC" w14:textId="3BEF187B" w:rsidR="0007069F" w:rsidRPr="00EC3E53" w:rsidRDefault="004748E4" w:rsidP="00180C3D">
      <w:pPr>
        <w:ind w:firstLineChars="50" w:firstLine="100"/>
        <w:rPr>
          <w:rFonts w:ascii="Times New Roman" w:hAnsi="Times New Roman" w:cs="Times New Roman"/>
          <w:b/>
          <w:bCs/>
          <w:sz w:val="20"/>
          <w:szCs w:val="20"/>
        </w:rPr>
      </w:pPr>
      <w:r w:rsidRPr="004748E4">
        <w:rPr>
          <w:rFonts w:ascii="Times New Roman" w:hAnsi="Times New Roman" w:cs="Times New Roman"/>
          <w:b/>
          <w:bCs/>
          <w:noProof/>
          <w:sz w:val="20"/>
          <w:szCs w:val="20"/>
        </w:rPr>
        <w:lastRenderedPageBreak/>
        <w:drawing>
          <wp:inline distT="0" distB="0" distL="0" distR="0" wp14:anchorId="024518C0" wp14:editId="61C74B21">
            <wp:extent cx="5486400" cy="3657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1612E83" w14:textId="4005B455" w:rsidR="0007069F" w:rsidRPr="00EC3E53" w:rsidRDefault="0007069F" w:rsidP="0007069F">
      <w:pPr>
        <w:rPr>
          <w:rFonts w:ascii="Times New Roman" w:hAnsi="Times New Roman" w:cs="Times New Roman"/>
          <w:sz w:val="20"/>
          <w:szCs w:val="20"/>
        </w:rPr>
      </w:pPr>
      <w:r w:rsidRPr="00EC3E53">
        <w:rPr>
          <w:rFonts w:ascii="Times New Roman" w:hAnsi="Times New Roman" w:cs="Times New Roman"/>
          <w:b/>
          <w:bCs/>
          <w:sz w:val="20"/>
          <w:szCs w:val="20"/>
        </w:rPr>
        <w:t>Figure S</w:t>
      </w:r>
      <w:r w:rsidR="00981059">
        <w:rPr>
          <w:rFonts w:ascii="Times New Roman" w:hAnsi="Times New Roman" w:cs="Times New Roman"/>
          <w:b/>
          <w:bCs/>
          <w:sz w:val="20"/>
          <w:szCs w:val="20"/>
        </w:rPr>
        <w:t>17</w:t>
      </w:r>
      <w:r w:rsidRPr="00EC3E53">
        <w:rPr>
          <w:rFonts w:ascii="Times New Roman" w:hAnsi="Times New Roman" w:cs="Times New Roman"/>
          <w:b/>
          <w:bCs/>
          <w:sz w:val="20"/>
          <w:szCs w:val="20"/>
        </w:rPr>
        <w:t>.</w:t>
      </w:r>
      <w:r w:rsidRPr="00EC3E53">
        <w:rPr>
          <w:rFonts w:ascii="Times New Roman" w:hAnsi="Times New Roman" w:cs="Times New Roman"/>
          <w:sz w:val="20"/>
          <w:szCs w:val="20"/>
        </w:rPr>
        <w:t>Sensitivity analysis of the association between O</w:t>
      </w:r>
      <w:r w:rsidRPr="00EC3E53">
        <w:rPr>
          <w:rFonts w:ascii="Times New Roman" w:hAnsi="Times New Roman" w:cs="Times New Roman"/>
          <w:sz w:val="20"/>
          <w:szCs w:val="20"/>
          <w:vertAlign w:val="subscript"/>
        </w:rPr>
        <w:t>3</w:t>
      </w:r>
      <w:r w:rsidRPr="00EC3E53">
        <w:rPr>
          <w:rFonts w:ascii="Times New Roman" w:hAnsi="Times New Roman" w:cs="Times New Roman"/>
          <w:sz w:val="20"/>
          <w:szCs w:val="20"/>
        </w:rPr>
        <w:t xml:space="preserve"> and </w:t>
      </w:r>
      <w:r w:rsidR="00226BF4">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p w14:paraId="03B13489" w14:textId="5E8B077D" w:rsidR="001713AC" w:rsidRPr="00EC3E53" w:rsidRDefault="00DD4BAB" w:rsidP="001713AC">
      <w:pPr>
        <w:ind w:firstLineChars="100" w:firstLine="200"/>
        <w:rPr>
          <w:rFonts w:ascii="Times New Roman" w:hAnsi="Times New Roman" w:cs="Times New Roman"/>
          <w:sz w:val="20"/>
          <w:szCs w:val="20"/>
          <w:lang w:eastAsia="en-CA"/>
        </w:rPr>
      </w:pPr>
      <w:r w:rsidRPr="00DD4BAB">
        <w:rPr>
          <w:rFonts w:ascii="Times New Roman" w:hAnsi="Times New Roman" w:cs="Times New Roman"/>
          <w:noProof/>
          <w:sz w:val="20"/>
          <w:szCs w:val="20"/>
        </w:rPr>
        <w:drawing>
          <wp:inline distT="0" distB="0" distL="0" distR="0" wp14:anchorId="12DBF0FC" wp14:editId="3B5DB45E">
            <wp:extent cx="5486400" cy="3657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0842029A" w14:textId="5741B299" w:rsidR="0007069F" w:rsidRPr="00EC3E53" w:rsidRDefault="0007069F" w:rsidP="00180C3D">
      <w:pPr>
        <w:ind w:firstLineChars="50" w:firstLine="100"/>
        <w:rPr>
          <w:rFonts w:ascii="Times New Roman" w:hAnsi="Times New Roman" w:cs="Times New Roman"/>
          <w:b/>
          <w:bCs/>
          <w:sz w:val="20"/>
          <w:szCs w:val="20"/>
        </w:rPr>
      </w:pPr>
    </w:p>
    <w:p w14:paraId="35D7F07A" w14:textId="714EE9DF" w:rsidR="0007069F" w:rsidRPr="00EC3E53" w:rsidRDefault="0007069F" w:rsidP="004A4954">
      <w:pPr>
        <w:rPr>
          <w:rFonts w:ascii="Times New Roman" w:hAnsi="Times New Roman" w:cs="Times New Roman"/>
          <w:sz w:val="20"/>
          <w:szCs w:val="20"/>
          <w:lang w:eastAsia="en-CA"/>
        </w:rPr>
      </w:pPr>
      <w:r w:rsidRPr="00EC3E53">
        <w:rPr>
          <w:rFonts w:ascii="Times New Roman" w:hAnsi="Times New Roman" w:cs="Times New Roman"/>
          <w:b/>
          <w:bCs/>
          <w:sz w:val="20"/>
          <w:szCs w:val="20"/>
        </w:rPr>
        <w:t>Figure S</w:t>
      </w:r>
      <w:r w:rsidR="00981059">
        <w:rPr>
          <w:rFonts w:ascii="Times New Roman" w:hAnsi="Times New Roman" w:cs="Times New Roman"/>
          <w:b/>
          <w:bCs/>
          <w:sz w:val="20"/>
          <w:szCs w:val="20"/>
        </w:rPr>
        <w:t>18</w:t>
      </w:r>
      <w:r w:rsidRPr="00EC3E53">
        <w:rPr>
          <w:rFonts w:ascii="Times New Roman" w:hAnsi="Times New Roman" w:cs="Times New Roman"/>
          <w:b/>
          <w:bCs/>
          <w:sz w:val="20"/>
          <w:szCs w:val="20"/>
        </w:rPr>
        <w:t>.</w:t>
      </w:r>
      <w:r w:rsidRPr="00EC3E53">
        <w:rPr>
          <w:rFonts w:ascii="Times New Roman" w:hAnsi="Times New Roman" w:cs="Times New Roman"/>
          <w:sz w:val="20"/>
          <w:szCs w:val="20"/>
        </w:rPr>
        <w:t xml:space="preserve">Sensitivity analysis of the association between </w:t>
      </w:r>
      <w:r w:rsidR="001713AC" w:rsidRPr="00EC3E53">
        <w:rPr>
          <w:rFonts w:ascii="Times New Roman" w:hAnsi="Times New Roman" w:cs="Times New Roman"/>
          <w:sz w:val="20"/>
          <w:szCs w:val="20"/>
        </w:rPr>
        <w:t>SO</w:t>
      </w:r>
      <w:r w:rsidR="001713AC" w:rsidRPr="00EC3E53">
        <w:rPr>
          <w:rFonts w:ascii="Times New Roman" w:hAnsi="Times New Roman" w:cs="Times New Roman"/>
          <w:sz w:val="20"/>
          <w:szCs w:val="20"/>
          <w:vertAlign w:val="subscript"/>
        </w:rPr>
        <w:t>2</w:t>
      </w:r>
      <w:r w:rsidRPr="00EC3E53">
        <w:rPr>
          <w:rFonts w:ascii="Times New Roman" w:hAnsi="Times New Roman" w:cs="Times New Roman"/>
          <w:sz w:val="20"/>
          <w:szCs w:val="20"/>
        </w:rPr>
        <w:t xml:space="preserve"> and </w:t>
      </w:r>
      <w:r w:rsidR="00226BF4">
        <w:rPr>
          <w:rFonts w:ascii="Times New Roman" w:hAnsi="Times New Roman" w:cs="Times New Roman"/>
          <w:sz w:val="20"/>
          <w:szCs w:val="20"/>
        </w:rPr>
        <w:t>HF</w:t>
      </w:r>
      <w:r w:rsidRPr="00EC3E53">
        <w:rPr>
          <w:rFonts w:ascii="Times New Roman" w:hAnsi="Times New Roman" w:cs="Times New Roman"/>
          <w:sz w:val="20"/>
          <w:szCs w:val="20"/>
        </w:rPr>
        <w:t xml:space="preserve"> by excluding each study</w:t>
      </w:r>
    </w:p>
    <w:sectPr w:rsidR="0007069F" w:rsidRPr="00EC3E53" w:rsidSect="00220D62">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427C" w14:textId="77777777" w:rsidR="00C91D11" w:rsidRDefault="00C91D11" w:rsidP="00EB4B34">
      <w:r>
        <w:separator/>
      </w:r>
    </w:p>
  </w:endnote>
  <w:endnote w:type="continuationSeparator" w:id="0">
    <w:p w14:paraId="10FA3DE2" w14:textId="77777777" w:rsidR="00C91D11" w:rsidRDefault="00C91D11" w:rsidP="00EB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dvOT1ef757c0">
    <w:altName w:val="Cambria"/>
    <w:panose1 w:val="00000000000000000000"/>
    <w:charset w:val="00"/>
    <w:family w:val="roman"/>
    <w:notTrueType/>
    <w:pitch w:val="default"/>
  </w:font>
  <w:font w:name="MTS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93F4" w14:textId="77777777" w:rsidR="00C91D11" w:rsidRDefault="00C91D11" w:rsidP="00EB4B34">
      <w:r>
        <w:separator/>
      </w:r>
    </w:p>
  </w:footnote>
  <w:footnote w:type="continuationSeparator" w:id="0">
    <w:p w14:paraId="33BB72CA" w14:textId="77777777" w:rsidR="00C91D11" w:rsidRDefault="00C91D11" w:rsidP="00EB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52F"/>
    <w:multiLevelType w:val="multilevel"/>
    <w:tmpl w:val="D7EAC09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2EC23BF"/>
    <w:multiLevelType w:val="multilevel"/>
    <w:tmpl w:val="2D3E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03505"/>
    <w:multiLevelType w:val="hybridMultilevel"/>
    <w:tmpl w:val="ECFC1FFE"/>
    <w:lvl w:ilvl="0" w:tplc="E9309482">
      <w:numFmt w:val="bullet"/>
      <w:lvlText w:val="-"/>
      <w:lvlJc w:val="left"/>
      <w:pPr>
        <w:ind w:left="465" w:hanging="360"/>
      </w:pPr>
      <w:rPr>
        <w:rFonts w:ascii="Times New Roman" w:eastAsiaTheme="minorEastAsia" w:hAnsi="Times New Roman" w:cs="Times New Roman"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3" w15:restartNumberingAfterBreak="0">
    <w:nsid w:val="14B9220A"/>
    <w:multiLevelType w:val="hybridMultilevel"/>
    <w:tmpl w:val="954E6790"/>
    <w:lvl w:ilvl="0" w:tplc="DF963758">
      <w:start w:val="1"/>
      <w:numFmt w:val="bullet"/>
      <w:lvlText w:val="-"/>
      <w:lvlJc w:val="left"/>
      <w:pPr>
        <w:ind w:left="113" w:hanging="113"/>
      </w:pPr>
      <w:rPr>
        <w:rFonts w:ascii="Times New Roman" w:eastAsia="等线" w:hAnsi="Times New Roman" w:cs="Times New Roman" w:hint="default"/>
        <w:color w:val="000000"/>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47C40"/>
    <w:multiLevelType w:val="hybridMultilevel"/>
    <w:tmpl w:val="77A47242"/>
    <w:lvl w:ilvl="0" w:tplc="075C950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AC34AA"/>
    <w:multiLevelType w:val="hybridMultilevel"/>
    <w:tmpl w:val="F7E4A802"/>
    <w:lvl w:ilvl="0" w:tplc="9670C004">
      <w:numFmt w:val="bullet"/>
      <w:lvlText w:val="-"/>
      <w:lvlJc w:val="left"/>
      <w:pPr>
        <w:ind w:left="170" w:hanging="17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F35730"/>
    <w:multiLevelType w:val="hybridMultilevel"/>
    <w:tmpl w:val="60C627BE"/>
    <w:lvl w:ilvl="0" w:tplc="CDC82296">
      <w:start w:val="29"/>
      <w:numFmt w:val="bullet"/>
      <w:lvlText w:val=""/>
      <w:lvlJc w:val="left"/>
      <w:pPr>
        <w:ind w:left="360" w:hanging="360"/>
      </w:pPr>
      <w:rPr>
        <w:rFonts w:ascii="Wingdings" w:eastAsia="等线" w:hAnsi="Wingdings" w:cs="Times New Roman" w:hint="default"/>
        <w:color w:val="000000"/>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D0A02BF"/>
    <w:multiLevelType w:val="multilevel"/>
    <w:tmpl w:val="B5B46CA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D4A30B3"/>
    <w:multiLevelType w:val="hybridMultilevel"/>
    <w:tmpl w:val="689A3D62"/>
    <w:lvl w:ilvl="0" w:tplc="03F05E6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CE1794"/>
    <w:multiLevelType w:val="multilevel"/>
    <w:tmpl w:val="80E65EF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5B4182"/>
    <w:multiLevelType w:val="multilevel"/>
    <w:tmpl w:val="B6F4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A792B"/>
    <w:multiLevelType w:val="hybridMultilevel"/>
    <w:tmpl w:val="600AFB1A"/>
    <w:lvl w:ilvl="0" w:tplc="EE14F9C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79222113">
    <w:abstractNumId w:val="7"/>
  </w:num>
  <w:num w:numId="2" w16cid:durableId="1147547386">
    <w:abstractNumId w:val="9"/>
  </w:num>
  <w:num w:numId="3" w16cid:durableId="158009010">
    <w:abstractNumId w:val="0"/>
  </w:num>
  <w:num w:numId="4" w16cid:durableId="1349795482">
    <w:abstractNumId w:val="10"/>
  </w:num>
  <w:num w:numId="5" w16cid:durableId="2013945938">
    <w:abstractNumId w:val="1"/>
  </w:num>
  <w:num w:numId="6" w16cid:durableId="595283180">
    <w:abstractNumId w:val="11"/>
  </w:num>
  <w:num w:numId="7" w16cid:durableId="1851411396">
    <w:abstractNumId w:val="8"/>
  </w:num>
  <w:num w:numId="8" w16cid:durableId="1064793176">
    <w:abstractNumId w:val="2"/>
  </w:num>
  <w:num w:numId="9" w16cid:durableId="1867983323">
    <w:abstractNumId w:val="4"/>
  </w:num>
  <w:num w:numId="10" w16cid:durableId="1185053531">
    <w:abstractNumId w:val="3"/>
  </w:num>
  <w:num w:numId="11" w16cid:durableId="99836322">
    <w:abstractNumId w:val="5"/>
  </w:num>
  <w:num w:numId="12" w16cid:durableId="478228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F1"/>
    <w:rsid w:val="00031051"/>
    <w:rsid w:val="00047943"/>
    <w:rsid w:val="0007069F"/>
    <w:rsid w:val="000A2418"/>
    <w:rsid w:val="000B15B4"/>
    <w:rsid w:val="000C137F"/>
    <w:rsid w:val="000C1FB3"/>
    <w:rsid w:val="000C63CA"/>
    <w:rsid w:val="000C73E4"/>
    <w:rsid w:val="000D1103"/>
    <w:rsid w:val="000D2AA3"/>
    <w:rsid w:val="000F5766"/>
    <w:rsid w:val="001336DE"/>
    <w:rsid w:val="00151262"/>
    <w:rsid w:val="001713AC"/>
    <w:rsid w:val="00180C3D"/>
    <w:rsid w:val="00187421"/>
    <w:rsid w:val="001934FE"/>
    <w:rsid w:val="001D3643"/>
    <w:rsid w:val="001F0F76"/>
    <w:rsid w:val="0020308B"/>
    <w:rsid w:val="00211960"/>
    <w:rsid w:val="00214607"/>
    <w:rsid w:val="0021554F"/>
    <w:rsid w:val="00220D62"/>
    <w:rsid w:val="00225096"/>
    <w:rsid w:val="00226BF4"/>
    <w:rsid w:val="00252005"/>
    <w:rsid w:val="002816D6"/>
    <w:rsid w:val="00292642"/>
    <w:rsid w:val="00294DCD"/>
    <w:rsid w:val="002B05D5"/>
    <w:rsid w:val="002C262F"/>
    <w:rsid w:val="002C2E6E"/>
    <w:rsid w:val="002E619C"/>
    <w:rsid w:val="002E6755"/>
    <w:rsid w:val="002E6A71"/>
    <w:rsid w:val="002F0000"/>
    <w:rsid w:val="0032409E"/>
    <w:rsid w:val="0032411E"/>
    <w:rsid w:val="0033721E"/>
    <w:rsid w:val="00357838"/>
    <w:rsid w:val="00397053"/>
    <w:rsid w:val="003A2FA2"/>
    <w:rsid w:val="003A59DC"/>
    <w:rsid w:val="003A6EF0"/>
    <w:rsid w:val="003E5D9F"/>
    <w:rsid w:val="004112E8"/>
    <w:rsid w:val="004420AF"/>
    <w:rsid w:val="00445CDB"/>
    <w:rsid w:val="004505ED"/>
    <w:rsid w:val="004511B8"/>
    <w:rsid w:val="004748E4"/>
    <w:rsid w:val="00474B38"/>
    <w:rsid w:val="004846FA"/>
    <w:rsid w:val="00491651"/>
    <w:rsid w:val="004A3E77"/>
    <w:rsid w:val="004A4954"/>
    <w:rsid w:val="004D60C5"/>
    <w:rsid w:val="004D7EE4"/>
    <w:rsid w:val="004E4F00"/>
    <w:rsid w:val="004E6C99"/>
    <w:rsid w:val="00511308"/>
    <w:rsid w:val="0051340B"/>
    <w:rsid w:val="00515F72"/>
    <w:rsid w:val="0052335D"/>
    <w:rsid w:val="0056114C"/>
    <w:rsid w:val="00570A2F"/>
    <w:rsid w:val="00572D79"/>
    <w:rsid w:val="005A78E7"/>
    <w:rsid w:val="005C0436"/>
    <w:rsid w:val="005C3041"/>
    <w:rsid w:val="0060025A"/>
    <w:rsid w:val="00636A1D"/>
    <w:rsid w:val="00654344"/>
    <w:rsid w:val="00665ED8"/>
    <w:rsid w:val="006A064C"/>
    <w:rsid w:val="006B1FE6"/>
    <w:rsid w:val="006C1490"/>
    <w:rsid w:val="006D297C"/>
    <w:rsid w:val="006F249A"/>
    <w:rsid w:val="00715E72"/>
    <w:rsid w:val="00725D76"/>
    <w:rsid w:val="007315B5"/>
    <w:rsid w:val="007A1F52"/>
    <w:rsid w:val="007F15F1"/>
    <w:rsid w:val="00804275"/>
    <w:rsid w:val="00810161"/>
    <w:rsid w:val="0082303A"/>
    <w:rsid w:val="00831DC4"/>
    <w:rsid w:val="00833AD7"/>
    <w:rsid w:val="00850121"/>
    <w:rsid w:val="00853800"/>
    <w:rsid w:val="008566DC"/>
    <w:rsid w:val="00891CC6"/>
    <w:rsid w:val="00892B2B"/>
    <w:rsid w:val="008B36C9"/>
    <w:rsid w:val="008C13EE"/>
    <w:rsid w:val="008C4AE9"/>
    <w:rsid w:val="008C74F1"/>
    <w:rsid w:val="008D7AD0"/>
    <w:rsid w:val="008E0F29"/>
    <w:rsid w:val="009000DA"/>
    <w:rsid w:val="009024FB"/>
    <w:rsid w:val="0090623E"/>
    <w:rsid w:val="00913D11"/>
    <w:rsid w:val="0092234C"/>
    <w:rsid w:val="00923B47"/>
    <w:rsid w:val="00927449"/>
    <w:rsid w:val="00951DA6"/>
    <w:rsid w:val="009719AD"/>
    <w:rsid w:val="00980993"/>
    <w:rsid w:val="00981059"/>
    <w:rsid w:val="0098313C"/>
    <w:rsid w:val="009977A6"/>
    <w:rsid w:val="009C7180"/>
    <w:rsid w:val="009D3028"/>
    <w:rsid w:val="009E244D"/>
    <w:rsid w:val="009F3DFF"/>
    <w:rsid w:val="00A01836"/>
    <w:rsid w:val="00A11E4C"/>
    <w:rsid w:val="00A215B1"/>
    <w:rsid w:val="00A35C3F"/>
    <w:rsid w:val="00A42B8F"/>
    <w:rsid w:val="00A44452"/>
    <w:rsid w:val="00A62BE5"/>
    <w:rsid w:val="00A77369"/>
    <w:rsid w:val="00A876AE"/>
    <w:rsid w:val="00AD236D"/>
    <w:rsid w:val="00AD3A17"/>
    <w:rsid w:val="00AE5041"/>
    <w:rsid w:val="00AE6588"/>
    <w:rsid w:val="00AE7A1B"/>
    <w:rsid w:val="00AE7EA8"/>
    <w:rsid w:val="00AF748D"/>
    <w:rsid w:val="00B03324"/>
    <w:rsid w:val="00B31910"/>
    <w:rsid w:val="00B46011"/>
    <w:rsid w:val="00B718AD"/>
    <w:rsid w:val="00B75665"/>
    <w:rsid w:val="00B93AF1"/>
    <w:rsid w:val="00BB0853"/>
    <w:rsid w:val="00BB6077"/>
    <w:rsid w:val="00BB6221"/>
    <w:rsid w:val="00BC2B2B"/>
    <w:rsid w:val="00BC4138"/>
    <w:rsid w:val="00BD0696"/>
    <w:rsid w:val="00BD4F19"/>
    <w:rsid w:val="00C44B6C"/>
    <w:rsid w:val="00C454AB"/>
    <w:rsid w:val="00C52F34"/>
    <w:rsid w:val="00C62E74"/>
    <w:rsid w:val="00C87755"/>
    <w:rsid w:val="00C91D11"/>
    <w:rsid w:val="00CE4DE1"/>
    <w:rsid w:val="00CE65FF"/>
    <w:rsid w:val="00D07C7B"/>
    <w:rsid w:val="00D2738B"/>
    <w:rsid w:val="00D47726"/>
    <w:rsid w:val="00D6428E"/>
    <w:rsid w:val="00D80B20"/>
    <w:rsid w:val="00DB73C0"/>
    <w:rsid w:val="00DB7557"/>
    <w:rsid w:val="00DC5152"/>
    <w:rsid w:val="00DD0565"/>
    <w:rsid w:val="00DD4BAB"/>
    <w:rsid w:val="00DD64A3"/>
    <w:rsid w:val="00DE0DC4"/>
    <w:rsid w:val="00DF3C7C"/>
    <w:rsid w:val="00E040F7"/>
    <w:rsid w:val="00E22E8E"/>
    <w:rsid w:val="00E51BF6"/>
    <w:rsid w:val="00E72A1D"/>
    <w:rsid w:val="00EA0E57"/>
    <w:rsid w:val="00EB09BC"/>
    <w:rsid w:val="00EB4B34"/>
    <w:rsid w:val="00EC0D26"/>
    <w:rsid w:val="00EC3E53"/>
    <w:rsid w:val="00ED1A6F"/>
    <w:rsid w:val="00ED74B1"/>
    <w:rsid w:val="00F018B2"/>
    <w:rsid w:val="00F61415"/>
    <w:rsid w:val="00FA7415"/>
    <w:rsid w:val="00FB0C6B"/>
    <w:rsid w:val="00FC390D"/>
    <w:rsid w:val="00FC6FB2"/>
    <w:rsid w:val="00FD62B8"/>
    <w:rsid w:val="00FF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6051B"/>
  <w15:chartTrackingRefBased/>
  <w15:docId w15:val="{6CAA12B8-993C-4D17-8FE4-1226B37F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DA6"/>
    <w:pPr>
      <w:widowControl w:val="0"/>
      <w:jc w:val="both"/>
    </w:pPr>
  </w:style>
  <w:style w:type="paragraph" w:styleId="1">
    <w:name w:val="heading 1"/>
    <w:basedOn w:val="a"/>
    <w:next w:val="a"/>
    <w:link w:val="10"/>
    <w:uiPriority w:val="9"/>
    <w:qFormat/>
    <w:rsid w:val="0007069F"/>
    <w:pPr>
      <w:keepNext/>
      <w:keepLines/>
      <w:spacing w:before="340" w:after="330" w:line="578" w:lineRule="auto"/>
      <w:outlineLvl w:val="0"/>
    </w:pPr>
    <w:rPr>
      <w:b/>
      <w:bCs/>
      <w:kern w:val="44"/>
      <w:sz w:val="44"/>
      <w:szCs w:val="44"/>
    </w:rPr>
  </w:style>
  <w:style w:type="paragraph" w:styleId="2">
    <w:name w:val="heading 2"/>
    <w:basedOn w:val="a"/>
    <w:next w:val="a"/>
    <w:link w:val="20"/>
    <w:qFormat/>
    <w:rsid w:val="0007069F"/>
    <w:pPr>
      <w:widowControl/>
      <w:jc w:val="center"/>
      <w:outlineLvl w:val="1"/>
    </w:pPr>
    <w:rPr>
      <w:rFonts w:ascii="Times New Roman" w:eastAsia="等线" w:hAnsi="Times New Roman" w:cs="Times New Roman"/>
      <w:b/>
      <w:bCs/>
      <w:color w:val="000000"/>
      <w:kern w:val="28"/>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69F"/>
    <w:rPr>
      <w:b/>
      <w:bCs/>
      <w:kern w:val="44"/>
      <w:sz w:val="44"/>
      <w:szCs w:val="44"/>
    </w:rPr>
  </w:style>
  <w:style w:type="character" w:customStyle="1" w:styleId="20">
    <w:name w:val="标题 2 字符"/>
    <w:basedOn w:val="a0"/>
    <w:link w:val="2"/>
    <w:rsid w:val="0007069F"/>
    <w:rPr>
      <w:rFonts w:ascii="Times New Roman" w:eastAsia="等线" w:hAnsi="Times New Roman" w:cs="Times New Roman"/>
      <w:b/>
      <w:bCs/>
      <w:color w:val="000000"/>
      <w:kern w:val="28"/>
      <w:sz w:val="24"/>
      <w:szCs w:val="24"/>
      <w:lang w:val="en-CA" w:eastAsia="en-CA"/>
    </w:rPr>
  </w:style>
  <w:style w:type="paragraph" w:styleId="a3">
    <w:name w:val="List Paragraph"/>
    <w:basedOn w:val="a"/>
    <w:link w:val="a4"/>
    <w:uiPriority w:val="34"/>
    <w:qFormat/>
    <w:rsid w:val="0007069F"/>
    <w:pPr>
      <w:ind w:firstLineChars="200" w:firstLine="420"/>
    </w:pPr>
  </w:style>
  <w:style w:type="character" w:customStyle="1" w:styleId="fontstyle01">
    <w:name w:val="fontstyle01"/>
    <w:basedOn w:val="a0"/>
    <w:rsid w:val="0007069F"/>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07069F"/>
    <w:rPr>
      <w:rFonts w:ascii="Arial Unicode MS" w:hAnsi="Arial Unicode MS" w:hint="default"/>
      <w:b w:val="0"/>
      <w:bCs w:val="0"/>
      <w:i w:val="0"/>
      <w:iCs w:val="0"/>
      <w:color w:val="000000"/>
      <w:sz w:val="22"/>
      <w:szCs w:val="22"/>
    </w:rPr>
  </w:style>
  <w:style w:type="paragraph" w:customStyle="1" w:styleId="EndNoteBibliographyTitle">
    <w:name w:val="EndNote Bibliography Title"/>
    <w:basedOn w:val="a"/>
    <w:link w:val="EndNoteBibliographyTitle0"/>
    <w:rsid w:val="0007069F"/>
    <w:pPr>
      <w:jc w:val="center"/>
    </w:pPr>
    <w:rPr>
      <w:rFonts w:ascii="等线" w:eastAsia="等线" w:hAnsi="等线"/>
      <w:noProof/>
      <w:sz w:val="20"/>
    </w:rPr>
  </w:style>
  <w:style w:type="character" w:customStyle="1" w:styleId="a4">
    <w:name w:val="列表段落 字符"/>
    <w:basedOn w:val="a0"/>
    <w:link w:val="a3"/>
    <w:uiPriority w:val="34"/>
    <w:rsid w:val="0007069F"/>
  </w:style>
  <w:style w:type="character" w:customStyle="1" w:styleId="EndNoteBibliographyTitle0">
    <w:name w:val="EndNote Bibliography Title 字符"/>
    <w:basedOn w:val="a4"/>
    <w:link w:val="EndNoteBibliographyTitle"/>
    <w:rsid w:val="0007069F"/>
    <w:rPr>
      <w:rFonts w:ascii="等线" w:eastAsia="等线" w:hAnsi="等线"/>
      <w:noProof/>
      <w:sz w:val="20"/>
    </w:rPr>
  </w:style>
  <w:style w:type="paragraph" w:customStyle="1" w:styleId="EndNoteBibliography">
    <w:name w:val="EndNote Bibliography"/>
    <w:basedOn w:val="a"/>
    <w:link w:val="EndNoteBibliography0"/>
    <w:rsid w:val="0007069F"/>
    <w:rPr>
      <w:rFonts w:ascii="等线" w:eastAsia="等线" w:hAnsi="等线"/>
      <w:noProof/>
      <w:sz w:val="20"/>
    </w:rPr>
  </w:style>
  <w:style w:type="character" w:customStyle="1" w:styleId="EndNoteBibliography0">
    <w:name w:val="EndNote Bibliography 字符"/>
    <w:basedOn w:val="a4"/>
    <w:link w:val="EndNoteBibliography"/>
    <w:rsid w:val="0007069F"/>
    <w:rPr>
      <w:rFonts w:ascii="等线" w:eastAsia="等线" w:hAnsi="等线"/>
      <w:noProof/>
      <w:sz w:val="20"/>
    </w:rPr>
  </w:style>
  <w:style w:type="paragraph" w:styleId="a5">
    <w:name w:val="Bibliography"/>
    <w:basedOn w:val="a"/>
    <w:next w:val="a"/>
    <w:uiPriority w:val="37"/>
    <w:unhideWhenUsed/>
    <w:rsid w:val="0007069F"/>
    <w:pPr>
      <w:ind w:left="720" w:hanging="720"/>
    </w:pPr>
  </w:style>
  <w:style w:type="character" w:customStyle="1" w:styleId="fontstyle11">
    <w:name w:val="fontstyle11"/>
    <w:basedOn w:val="a0"/>
    <w:rsid w:val="0007069F"/>
    <w:rPr>
      <w:rFonts w:ascii="AdvOT1ef757c0" w:hAnsi="AdvOT1ef757c0" w:hint="default"/>
      <w:b w:val="0"/>
      <w:bCs w:val="0"/>
      <w:i w:val="0"/>
      <w:iCs w:val="0"/>
      <w:color w:val="000000"/>
      <w:sz w:val="20"/>
      <w:szCs w:val="20"/>
    </w:rPr>
  </w:style>
  <w:style w:type="paragraph" w:styleId="a6">
    <w:name w:val="header"/>
    <w:basedOn w:val="a"/>
    <w:link w:val="a7"/>
    <w:uiPriority w:val="99"/>
    <w:unhideWhenUsed/>
    <w:rsid w:val="0007069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069F"/>
    <w:rPr>
      <w:sz w:val="18"/>
      <w:szCs w:val="18"/>
    </w:rPr>
  </w:style>
  <w:style w:type="paragraph" w:styleId="a8">
    <w:name w:val="footer"/>
    <w:basedOn w:val="a"/>
    <w:link w:val="a9"/>
    <w:uiPriority w:val="99"/>
    <w:unhideWhenUsed/>
    <w:rsid w:val="0007069F"/>
    <w:pPr>
      <w:tabs>
        <w:tab w:val="center" w:pos="4153"/>
        <w:tab w:val="right" w:pos="8306"/>
      </w:tabs>
      <w:snapToGrid w:val="0"/>
      <w:jc w:val="left"/>
    </w:pPr>
    <w:rPr>
      <w:sz w:val="18"/>
      <w:szCs w:val="18"/>
    </w:rPr>
  </w:style>
  <w:style w:type="character" w:customStyle="1" w:styleId="a9">
    <w:name w:val="页脚 字符"/>
    <w:basedOn w:val="a0"/>
    <w:link w:val="a8"/>
    <w:uiPriority w:val="99"/>
    <w:rsid w:val="0007069F"/>
    <w:rPr>
      <w:sz w:val="18"/>
      <w:szCs w:val="18"/>
    </w:rPr>
  </w:style>
  <w:style w:type="paragraph" w:styleId="aa">
    <w:name w:val="Balloon Text"/>
    <w:basedOn w:val="a"/>
    <w:link w:val="ab"/>
    <w:uiPriority w:val="99"/>
    <w:semiHidden/>
    <w:unhideWhenUsed/>
    <w:rsid w:val="0007069F"/>
    <w:rPr>
      <w:sz w:val="18"/>
      <w:szCs w:val="18"/>
    </w:rPr>
  </w:style>
  <w:style w:type="character" w:customStyle="1" w:styleId="ab">
    <w:name w:val="批注框文本 字符"/>
    <w:basedOn w:val="a0"/>
    <w:link w:val="aa"/>
    <w:uiPriority w:val="99"/>
    <w:semiHidden/>
    <w:rsid w:val="0007069F"/>
    <w:rPr>
      <w:sz w:val="18"/>
      <w:szCs w:val="18"/>
    </w:rPr>
  </w:style>
  <w:style w:type="character" w:customStyle="1" w:styleId="fontstyle31">
    <w:name w:val="fontstyle31"/>
    <w:basedOn w:val="a0"/>
    <w:rsid w:val="0007069F"/>
    <w:rPr>
      <w:rFonts w:ascii="MTSY" w:hAnsi="MTSY" w:hint="default"/>
      <w:b w:val="0"/>
      <w:bCs w:val="0"/>
      <w:i w:val="0"/>
      <w:iCs w:val="0"/>
      <w:color w:val="242021"/>
      <w:sz w:val="16"/>
      <w:szCs w:val="16"/>
    </w:rPr>
  </w:style>
  <w:style w:type="character" w:styleId="ac">
    <w:name w:val="Hyperlink"/>
    <w:rsid w:val="0007069F"/>
    <w:rPr>
      <w:color w:val="0066FF"/>
      <w:u w:val="single"/>
    </w:rPr>
  </w:style>
  <w:style w:type="paragraph" w:styleId="ad">
    <w:name w:val="Date"/>
    <w:basedOn w:val="a"/>
    <w:next w:val="a"/>
    <w:link w:val="ae"/>
    <w:uiPriority w:val="99"/>
    <w:semiHidden/>
    <w:unhideWhenUsed/>
    <w:rsid w:val="0007069F"/>
    <w:pPr>
      <w:ind w:leftChars="2500" w:left="100"/>
    </w:pPr>
  </w:style>
  <w:style w:type="character" w:customStyle="1" w:styleId="ae">
    <w:name w:val="日期 字符"/>
    <w:basedOn w:val="a0"/>
    <w:link w:val="ad"/>
    <w:uiPriority w:val="99"/>
    <w:semiHidden/>
    <w:rsid w:val="0007069F"/>
  </w:style>
  <w:style w:type="character" w:styleId="af">
    <w:name w:val="annotation reference"/>
    <w:basedOn w:val="a0"/>
    <w:uiPriority w:val="99"/>
    <w:semiHidden/>
    <w:unhideWhenUsed/>
    <w:rsid w:val="0007069F"/>
    <w:rPr>
      <w:sz w:val="21"/>
      <w:szCs w:val="21"/>
    </w:rPr>
  </w:style>
  <w:style w:type="paragraph" w:styleId="af0">
    <w:name w:val="annotation text"/>
    <w:basedOn w:val="a"/>
    <w:link w:val="af1"/>
    <w:uiPriority w:val="99"/>
    <w:semiHidden/>
    <w:unhideWhenUsed/>
    <w:rsid w:val="0007069F"/>
    <w:pPr>
      <w:jc w:val="left"/>
    </w:pPr>
  </w:style>
  <w:style w:type="character" w:customStyle="1" w:styleId="af1">
    <w:name w:val="批注文字 字符"/>
    <w:basedOn w:val="a0"/>
    <w:link w:val="af0"/>
    <w:uiPriority w:val="99"/>
    <w:semiHidden/>
    <w:rsid w:val="0007069F"/>
  </w:style>
  <w:style w:type="paragraph" w:styleId="af2">
    <w:name w:val="annotation subject"/>
    <w:basedOn w:val="af0"/>
    <w:next w:val="af0"/>
    <w:link w:val="af3"/>
    <w:uiPriority w:val="99"/>
    <w:semiHidden/>
    <w:unhideWhenUsed/>
    <w:rsid w:val="0007069F"/>
    <w:rPr>
      <w:b/>
      <w:bCs/>
    </w:rPr>
  </w:style>
  <w:style w:type="character" w:customStyle="1" w:styleId="af3">
    <w:name w:val="批注主题 字符"/>
    <w:basedOn w:val="af1"/>
    <w:link w:val="af2"/>
    <w:uiPriority w:val="99"/>
    <w:semiHidden/>
    <w:rsid w:val="0007069F"/>
    <w:rPr>
      <w:b/>
      <w:bCs/>
    </w:rPr>
  </w:style>
  <w:style w:type="paragraph" w:customStyle="1" w:styleId="Default">
    <w:name w:val="Default"/>
    <w:rsid w:val="0007069F"/>
    <w:pPr>
      <w:widowControl w:val="0"/>
      <w:autoSpaceDE w:val="0"/>
      <w:autoSpaceDN w:val="0"/>
      <w:adjustRightInd w:val="0"/>
    </w:pPr>
    <w:rPr>
      <w:rFonts w:ascii="Calibri" w:eastAsia="宋体" w:hAnsi="Calibri" w:cs="Calibri"/>
      <w:color w:val="000000"/>
      <w:kern w:val="0"/>
      <w:sz w:val="24"/>
      <w:szCs w:val="24"/>
      <w:lang w:val="en-CA" w:eastAsia="en-CA"/>
    </w:rPr>
  </w:style>
  <w:style w:type="paragraph" w:customStyle="1" w:styleId="CM1">
    <w:name w:val="CM1"/>
    <w:basedOn w:val="Default"/>
    <w:next w:val="Default"/>
    <w:rsid w:val="0007069F"/>
    <w:rPr>
      <w:rFonts w:cs="Times New Roman"/>
      <w:color w:val="auto"/>
    </w:rPr>
  </w:style>
  <w:style w:type="character" w:styleId="af4">
    <w:name w:val="Unresolved Mention"/>
    <w:basedOn w:val="a0"/>
    <w:uiPriority w:val="99"/>
    <w:semiHidden/>
    <w:unhideWhenUsed/>
    <w:rsid w:val="0007069F"/>
    <w:rPr>
      <w:color w:val="605E5C"/>
      <w:shd w:val="clear" w:color="auto" w:fill="E1DFDD"/>
    </w:rPr>
  </w:style>
  <w:style w:type="table" w:styleId="af5">
    <w:name w:val="Table Grid"/>
    <w:basedOn w:val="a1"/>
    <w:uiPriority w:val="39"/>
    <w:rsid w:val="00292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2539">
      <w:bodyDiv w:val="1"/>
      <w:marLeft w:val="0"/>
      <w:marRight w:val="0"/>
      <w:marTop w:val="0"/>
      <w:marBottom w:val="0"/>
      <w:divBdr>
        <w:top w:val="none" w:sz="0" w:space="0" w:color="auto"/>
        <w:left w:val="none" w:sz="0" w:space="0" w:color="auto"/>
        <w:bottom w:val="none" w:sz="0" w:space="0" w:color="auto"/>
        <w:right w:val="none" w:sz="0" w:space="0" w:color="auto"/>
      </w:divBdr>
    </w:div>
    <w:div w:id="264504158">
      <w:bodyDiv w:val="1"/>
      <w:marLeft w:val="0"/>
      <w:marRight w:val="0"/>
      <w:marTop w:val="0"/>
      <w:marBottom w:val="0"/>
      <w:divBdr>
        <w:top w:val="none" w:sz="0" w:space="0" w:color="auto"/>
        <w:left w:val="none" w:sz="0" w:space="0" w:color="auto"/>
        <w:bottom w:val="none" w:sz="0" w:space="0" w:color="auto"/>
        <w:right w:val="none" w:sz="0" w:space="0" w:color="auto"/>
      </w:divBdr>
    </w:div>
    <w:div w:id="477769560">
      <w:bodyDiv w:val="1"/>
      <w:marLeft w:val="0"/>
      <w:marRight w:val="0"/>
      <w:marTop w:val="0"/>
      <w:marBottom w:val="0"/>
      <w:divBdr>
        <w:top w:val="none" w:sz="0" w:space="0" w:color="auto"/>
        <w:left w:val="none" w:sz="0" w:space="0" w:color="auto"/>
        <w:bottom w:val="none" w:sz="0" w:space="0" w:color="auto"/>
        <w:right w:val="none" w:sz="0" w:space="0" w:color="auto"/>
      </w:divBdr>
    </w:div>
    <w:div w:id="543713029">
      <w:bodyDiv w:val="1"/>
      <w:marLeft w:val="0"/>
      <w:marRight w:val="0"/>
      <w:marTop w:val="0"/>
      <w:marBottom w:val="0"/>
      <w:divBdr>
        <w:top w:val="none" w:sz="0" w:space="0" w:color="auto"/>
        <w:left w:val="none" w:sz="0" w:space="0" w:color="auto"/>
        <w:bottom w:val="none" w:sz="0" w:space="0" w:color="auto"/>
        <w:right w:val="none" w:sz="0" w:space="0" w:color="auto"/>
      </w:divBdr>
    </w:div>
    <w:div w:id="549536416">
      <w:bodyDiv w:val="1"/>
      <w:marLeft w:val="0"/>
      <w:marRight w:val="0"/>
      <w:marTop w:val="0"/>
      <w:marBottom w:val="0"/>
      <w:divBdr>
        <w:top w:val="none" w:sz="0" w:space="0" w:color="auto"/>
        <w:left w:val="none" w:sz="0" w:space="0" w:color="auto"/>
        <w:bottom w:val="none" w:sz="0" w:space="0" w:color="auto"/>
        <w:right w:val="none" w:sz="0" w:space="0" w:color="auto"/>
      </w:divBdr>
    </w:div>
    <w:div w:id="835657860">
      <w:bodyDiv w:val="1"/>
      <w:marLeft w:val="0"/>
      <w:marRight w:val="0"/>
      <w:marTop w:val="0"/>
      <w:marBottom w:val="0"/>
      <w:divBdr>
        <w:top w:val="none" w:sz="0" w:space="0" w:color="auto"/>
        <w:left w:val="none" w:sz="0" w:space="0" w:color="auto"/>
        <w:bottom w:val="none" w:sz="0" w:space="0" w:color="auto"/>
        <w:right w:val="none" w:sz="0" w:space="0" w:color="auto"/>
      </w:divBdr>
    </w:div>
    <w:div w:id="840773938">
      <w:bodyDiv w:val="1"/>
      <w:marLeft w:val="0"/>
      <w:marRight w:val="0"/>
      <w:marTop w:val="0"/>
      <w:marBottom w:val="0"/>
      <w:divBdr>
        <w:top w:val="none" w:sz="0" w:space="0" w:color="auto"/>
        <w:left w:val="none" w:sz="0" w:space="0" w:color="auto"/>
        <w:bottom w:val="none" w:sz="0" w:space="0" w:color="auto"/>
        <w:right w:val="none" w:sz="0" w:space="0" w:color="auto"/>
      </w:divBdr>
    </w:div>
    <w:div w:id="849635408">
      <w:bodyDiv w:val="1"/>
      <w:marLeft w:val="0"/>
      <w:marRight w:val="0"/>
      <w:marTop w:val="0"/>
      <w:marBottom w:val="0"/>
      <w:divBdr>
        <w:top w:val="none" w:sz="0" w:space="0" w:color="auto"/>
        <w:left w:val="none" w:sz="0" w:space="0" w:color="auto"/>
        <w:bottom w:val="none" w:sz="0" w:space="0" w:color="auto"/>
        <w:right w:val="none" w:sz="0" w:space="0" w:color="auto"/>
      </w:divBdr>
    </w:div>
    <w:div w:id="890534138">
      <w:bodyDiv w:val="1"/>
      <w:marLeft w:val="0"/>
      <w:marRight w:val="0"/>
      <w:marTop w:val="0"/>
      <w:marBottom w:val="0"/>
      <w:divBdr>
        <w:top w:val="none" w:sz="0" w:space="0" w:color="auto"/>
        <w:left w:val="none" w:sz="0" w:space="0" w:color="auto"/>
        <w:bottom w:val="none" w:sz="0" w:space="0" w:color="auto"/>
        <w:right w:val="none" w:sz="0" w:space="0" w:color="auto"/>
      </w:divBdr>
    </w:div>
    <w:div w:id="927739939">
      <w:bodyDiv w:val="1"/>
      <w:marLeft w:val="0"/>
      <w:marRight w:val="0"/>
      <w:marTop w:val="0"/>
      <w:marBottom w:val="0"/>
      <w:divBdr>
        <w:top w:val="none" w:sz="0" w:space="0" w:color="auto"/>
        <w:left w:val="none" w:sz="0" w:space="0" w:color="auto"/>
        <w:bottom w:val="none" w:sz="0" w:space="0" w:color="auto"/>
        <w:right w:val="none" w:sz="0" w:space="0" w:color="auto"/>
      </w:divBdr>
    </w:div>
    <w:div w:id="996298032">
      <w:bodyDiv w:val="1"/>
      <w:marLeft w:val="0"/>
      <w:marRight w:val="0"/>
      <w:marTop w:val="0"/>
      <w:marBottom w:val="0"/>
      <w:divBdr>
        <w:top w:val="none" w:sz="0" w:space="0" w:color="auto"/>
        <w:left w:val="none" w:sz="0" w:space="0" w:color="auto"/>
        <w:bottom w:val="none" w:sz="0" w:space="0" w:color="auto"/>
        <w:right w:val="none" w:sz="0" w:space="0" w:color="auto"/>
      </w:divBdr>
    </w:div>
    <w:div w:id="1051150990">
      <w:bodyDiv w:val="1"/>
      <w:marLeft w:val="0"/>
      <w:marRight w:val="0"/>
      <w:marTop w:val="0"/>
      <w:marBottom w:val="0"/>
      <w:divBdr>
        <w:top w:val="none" w:sz="0" w:space="0" w:color="auto"/>
        <w:left w:val="none" w:sz="0" w:space="0" w:color="auto"/>
        <w:bottom w:val="none" w:sz="0" w:space="0" w:color="auto"/>
        <w:right w:val="none" w:sz="0" w:space="0" w:color="auto"/>
      </w:divBdr>
    </w:div>
    <w:div w:id="1163592122">
      <w:bodyDiv w:val="1"/>
      <w:marLeft w:val="0"/>
      <w:marRight w:val="0"/>
      <w:marTop w:val="0"/>
      <w:marBottom w:val="0"/>
      <w:divBdr>
        <w:top w:val="none" w:sz="0" w:space="0" w:color="auto"/>
        <w:left w:val="none" w:sz="0" w:space="0" w:color="auto"/>
        <w:bottom w:val="none" w:sz="0" w:space="0" w:color="auto"/>
        <w:right w:val="none" w:sz="0" w:space="0" w:color="auto"/>
      </w:divBdr>
    </w:div>
    <w:div w:id="1173450703">
      <w:bodyDiv w:val="1"/>
      <w:marLeft w:val="0"/>
      <w:marRight w:val="0"/>
      <w:marTop w:val="0"/>
      <w:marBottom w:val="0"/>
      <w:divBdr>
        <w:top w:val="none" w:sz="0" w:space="0" w:color="auto"/>
        <w:left w:val="none" w:sz="0" w:space="0" w:color="auto"/>
        <w:bottom w:val="none" w:sz="0" w:space="0" w:color="auto"/>
        <w:right w:val="none" w:sz="0" w:space="0" w:color="auto"/>
      </w:divBdr>
    </w:div>
    <w:div w:id="1335841966">
      <w:bodyDiv w:val="1"/>
      <w:marLeft w:val="0"/>
      <w:marRight w:val="0"/>
      <w:marTop w:val="0"/>
      <w:marBottom w:val="0"/>
      <w:divBdr>
        <w:top w:val="none" w:sz="0" w:space="0" w:color="auto"/>
        <w:left w:val="none" w:sz="0" w:space="0" w:color="auto"/>
        <w:bottom w:val="none" w:sz="0" w:space="0" w:color="auto"/>
        <w:right w:val="none" w:sz="0" w:space="0" w:color="auto"/>
      </w:divBdr>
    </w:div>
    <w:div w:id="1452355990">
      <w:bodyDiv w:val="1"/>
      <w:marLeft w:val="0"/>
      <w:marRight w:val="0"/>
      <w:marTop w:val="0"/>
      <w:marBottom w:val="0"/>
      <w:divBdr>
        <w:top w:val="none" w:sz="0" w:space="0" w:color="auto"/>
        <w:left w:val="none" w:sz="0" w:space="0" w:color="auto"/>
        <w:bottom w:val="none" w:sz="0" w:space="0" w:color="auto"/>
        <w:right w:val="none" w:sz="0" w:space="0" w:color="auto"/>
      </w:divBdr>
    </w:div>
    <w:div w:id="1546209344">
      <w:bodyDiv w:val="1"/>
      <w:marLeft w:val="0"/>
      <w:marRight w:val="0"/>
      <w:marTop w:val="0"/>
      <w:marBottom w:val="0"/>
      <w:divBdr>
        <w:top w:val="none" w:sz="0" w:space="0" w:color="auto"/>
        <w:left w:val="none" w:sz="0" w:space="0" w:color="auto"/>
        <w:bottom w:val="none" w:sz="0" w:space="0" w:color="auto"/>
        <w:right w:val="none" w:sz="0" w:space="0" w:color="auto"/>
      </w:divBdr>
    </w:div>
    <w:div w:id="1707749990">
      <w:bodyDiv w:val="1"/>
      <w:marLeft w:val="0"/>
      <w:marRight w:val="0"/>
      <w:marTop w:val="0"/>
      <w:marBottom w:val="0"/>
      <w:divBdr>
        <w:top w:val="none" w:sz="0" w:space="0" w:color="auto"/>
        <w:left w:val="none" w:sz="0" w:space="0" w:color="auto"/>
        <w:bottom w:val="none" w:sz="0" w:space="0" w:color="auto"/>
        <w:right w:val="none" w:sz="0" w:space="0" w:color="auto"/>
      </w:divBdr>
    </w:div>
    <w:div w:id="1731882249">
      <w:bodyDiv w:val="1"/>
      <w:marLeft w:val="0"/>
      <w:marRight w:val="0"/>
      <w:marTop w:val="0"/>
      <w:marBottom w:val="0"/>
      <w:divBdr>
        <w:top w:val="none" w:sz="0" w:space="0" w:color="auto"/>
        <w:left w:val="none" w:sz="0" w:space="0" w:color="auto"/>
        <w:bottom w:val="none" w:sz="0" w:space="0" w:color="auto"/>
        <w:right w:val="none" w:sz="0" w:space="0" w:color="auto"/>
      </w:divBdr>
    </w:div>
    <w:div w:id="1767847157">
      <w:bodyDiv w:val="1"/>
      <w:marLeft w:val="0"/>
      <w:marRight w:val="0"/>
      <w:marTop w:val="0"/>
      <w:marBottom w:val="0"/>
      <w:divBdr>
        <w:top w:val="none" w:sz="0" w:space="0" w:color="auto"/>
        <w:left w:val="none" w:sz="0" w:space="0" w:color="auto"/>
        <w:bottom w:val="none" w:sz="0" w:space="0" w:color="auto"/>
        <w:right w:val="none" w:sz="0" w:space="0" w:color="auto"/>
      </w:divBdr>
    </w:div>
    <w:div w:id="18287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4E5D-9273-4403-BA25-C839AD5E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1688</Words>
  <Characters>9622</Characters>
  <Application>Microsoft Office Word</Application>
  <DocSecurity>0</DocSecurity>
  <Lines>80</Lines>
  <Paragraphs>22</Paragraphs>
  <ScaleCrop>false</ScaleCrop>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牛治平</dc:creator>
  <cp:keywords/>
  <dc:description/>
  <cp:lastModifiedBy>杨 玉姍</cp:lastModifiedBy>
  <cp:revision>2</cp:revision>
  <dcterms:created xsi:type="dcterms:W3CDTF">2022-05-20T04:23:00Z</dcterms:created>
  <dcterms:modified xsi:type="dcterms:W3CDTF">2022-05-20T04:23:00Z</dcterms:modified>
</cp:coreProperties>
</file>