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936F" w14:textId="6CE28320" w:rsidR="000E6C42" w:rsidRPr="000E6C42" w:rsidRDefault="000E6C42" w:rsidP="000E6C42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6C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0E6C42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upplementary</w:t>
      </w:r>
      <w:r w:rsidRPr="000E6C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E6C42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materials</w:t>
      </w:r>
    </w:p>
    <w:p w14:paraId="7C793CE8" w14:textId="77777777" w:rsidR="000E6C42" w:rsidRDefault="000E6C42" w:rsidP="007B58F2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C9E91F" w14:textId="66B1735A" w:rsidR="007B58F2" w:rsidRDefault="0054488A" w:rsidP="007B58F2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Inclusion and exclusion criteria of the ASPREE clinical trial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>
          <w:fldData xml:space="preserve">PEVuZE5vdGU+PENpdGU+PEF1dGhvcj5Bc3ByZWUgSW52ZXN0aWdhdG9yIEdyb3VwPC9BdXRob3I+
PFllYXI+MjAxMzwvWWVhcj48UmVjTnVtPjcwPC9SZWNOdW0+PERpc3BsYXlUZXh0PigxKTwvRGlz
cGxheVRleHQ+PHJlY29yZD48cmVjLW51bWJlcj43MDwvcmVjLW51bWJlcj48Zm9yZWlnbi1rZXlz
PjxrZXkgYXBwPSJFTiIgZGItaWQ9InRlcDVhczl3Zzl0c2U3ZXg1dDd2ZWRhN3owYXcyZjJ0cGFm
ZSIgdGltZXN0YW1wPSIxNjEzNjQxODIzIj43MDwva2V5PjwvZm9yZWlnbi1rZXlzPjxyZWYtdHlw
ZSBuYW1lPSJKb3VybmFsIEFydGljbGUiPjE3PC9yZWYtdHlwZT48Y29udHJpYnV0b3JzPjxhdXRo
b3JzPjxhdXRob3I+QXNwcmVlIEludmVzdGlnYXRvciBHcm91cCw8L2F1dGhvcj48L2F1dGhvcnM+
PC9jb250cmlidXRvcnM+PGF1dGgtYWRkcmVzcz5NZW56aWVzIFJlc2VhcmNoIEluc3RpdHV0ZSBU
YXNtYW5pYSwgVW5pdmVyc2l0eSBvZiBUYXNtYW5pYSwgUHJpdmF0ZSBCYWcgMjMsIEhvYmFydCA3
MDAxLCBUYXNtYW5pYSwgQXVzdHJhbGlhLjwvYXV0aC1hZGRyZXNzPjx0aXRsZXM+PHRpdGxlPlN0
dWR5IGRlc2lnbiBvZiBBU1BpcmluIGluIFJlZHVjaW5nIEV2ZW50cyBpbiB0aGUgRWxkZXJseSAo
QVNQUkVFKTogYSByYW5kb21pemVkLCBjb250cm9sbGVkIHRyaWFsPC90aXRsZT48c2Vjb25kYXJ5
LXRpdGxlPkNvbnRlbXAgQ2xpbiBUcmlhbHM8L3NlY29uZGFyeS10aXRsZT48L3RpdGxlcz48cGVy
aW9kaWNhbD48ZnVsbC10aXRsZT5Db250ZW1wIENsaW4gVHJpYWxzPC9mdWxsLXRpdGxlPjwvcGVy
aW9kaWNhbD48cGFnZXM+NTU1LTY0PC9wYWdlcz48dm9sdW1lPjM2PC92b2x1bWU+PG51bWJlcj4y
PC9udW1iZXI+PGVkaXRpb24+MjAxMy8xMC8xMjwvZWRpdGlvbj48a2V5d29yZHM+PGtleXdvcmQ+
KkFjdGl2aXRpZXMgb2YgRGFpbHkgTGl2aW5nPC9rZXl3b3JkPjxrZXl3b3JkPkFnZWQ8L2tleXdv
cmQ+PGtleXdvcmQ+QW50aS1JbmZsYW1tYXRvcnkgQWdlbnRzLCBOb24tU3Rlcm9pZGFsL2FkbWlu
aXN0cmF0aW9uICZhbXA7IGRvc2FnZS9hZHZlcnNlPC9rZXl3b3JkPjxrZXl3b3JkPmVmZmVjdHMv
KnRoZXJhcGV1dGljIHVzZTwva2V5d29yZD48a2V5d29yZD5Bc3BpcmluL2FkbWluaXN0cmF0aW9u
ICZhbXA7IGRvc2FnZS9hZHZlcnNlIGVmZmVjdHMvKnRoZXJhcGV1dGljIHVzZTwva2V5d29yZD48
a2V5d29yZD5BdXN0cmFsaWE8L2tleXdvcmQ+PGtleXdvcmQ+Q2FyZGlvdmFzY3VsYXIgRGlzZWFz
ZXMvcHJldmVudGlvbiAmYW1wOyBjb250cm9sPC9rZXl3b3JkPjxrZXl3b3JkPkNvZ25pdGl2ZSBE
eXNmdW5jdGlvbi9wcmV2ZW50aW9uICZhbXA7IGNvbnRyb2w8L2tleXdvcmQ+PGtleXdvcmQ+RGVt
ZW50aWEvcHJldmVudGlvbiAmYW1wOyBjb250cm9sPC9rZXl3b3JkPjxrZXl3b3JkPkRlcHJlc3Np
b24vcHJldmVudGlvbiAmYW1wOyBjb250cm9sPC9rZXl3b3JkPjxrZXl3b3JkPkRpc2FibGVkIFBl
cnNvbnMvc3RhdGlzdGljcyAmYW1wOyBudW1lcmljYWwgZGF0YTwva2V5d29yZD48a2V5d29yZD5E
b3VibGUtQmxpbmQgTWV0aG9kPC9rZXl3b3JkPjxrZXl3b3JkPkZlbWFsZTwva2V5d29yZD48a2V5
d29yZD5HYXN0cm9pbnRlc3RpbmFsIEhlbW9ycmhhZ2UvY2hlbWljYWxseSBpbmR1Y2VkPC9rZXl3
b3JkPjxrZXl3b3JkPkh1bWFuczwva2V5d29yZD48a2V5d29yZD5NYWxlPC9rZXl3b3JkPjxrZXl3
b3JkPk1vcnRhbGl0eTwva2V5d29yZD48a2V5d29yZD5OZW9wbGFzbXMvcHJldmVudGlvbiAmYW1w
OyBjb250cm9sPC9rZXl3b3JkPjxrZXl3b3JkPlJpc2sgQXNzZXNzbWVudDwva2V5d29yZD48a2V5
d29yZD5UYWJsZXRzLCBFbnRlcmljLUNvYXRlZDwva2V5d29yZD48a2V5d29yZD5Vbml0ZWQgU3Rh
dGVzPC9rZXl3b3JkPjxrZXl3b3JkPkFnaW5nPC9rZXl3b3JkPjxrZXl3b3JkPkFzcGlyaW48L2tl
eXdvcmQ+PGtleXdvcmQ+Q2xpbmljYWwgdHJpYWw8L2tleXdvcmQ+PGtleXdvcmQ+RGVtZW50aWE8
L2tleXdvcmQ+PGtleXdvcmQ+RGlzYWJpbGl0eTwva2V5d29yZD48a2V5d29yZD5QcmltYXJ5IHBy
ZXZlbnRpb248L2tleXdvcmQ+PC9rZXl3b3Jkcz48ZGF0ZXM+PHllYXI+MjAxMzwveWVhcj48cHVi
LWRhdGVzPjxkYXRlPk5vdjwvZGF0ZT48L3B1Yi1kYXRlcz48L2RhdGVzPjxpc2JuPjE1NTktMjAz
MCAoRWxlY3Ryb25pYykmI3hEOzE1NTEtNzE0NCAoTGlua2luZyk8L2lzYm4+PGFjY2Vzc2lvbi1u
dW0+MjQxMTMwMjg8L2FjY2Vzc2lvbi1udW0+PHVybHM+PHJlbGF0ZWQtdXJscz48dXJsPmh0dHBz
Oi8vd3d3Lm5jYmkubmxtLm5paC5nb3YvcHVibWVkLzI0MTEzMDI4PC91cmw+PC9yZWxhdGVkLXVy
bHM+PC91cmxzPjxjdXN0b20yPlBNQzM5MTk2ODM8L2N1c3RvbTI+PGVsZWN0cm9uaWMtcmVzb3Vy
Y2UtbnVtPjEwLjEwMTYvai5jY3QuMjAxMy4wOS4wMTQ8L2VsZWN0cm9uaWMtcmVzb3VyY2UtbnVt
PjwvcmVjb3JkPjwvQ2l0ZT48L0VuZE5vdGU+
</w:fldData>
        </w:fldChar>
      </w:r>
      <w:r w:rsidR="00734C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ADDIN EN.CITE </w:instrText>
      </w:r>
      <w:r w:rsidR="00734C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>
          <w:fldData xml:space="preserve">PEVuZE5vdGU+PENpdGU+PEF1dGhvcj5Bc3ByZWUgSW52ZXN0aWdhdG9yIEdyb3VwPC9BdXRob3I+
PFllYXI+MjAxMzwvWWVhcj48UmVjTnVtPjcwPC9SZWNOdW0+PERpc3BsYXlUZXh0PigxKTwvRGlz
cGxheVRleHQ+PHJlY29yZD48cmVjLW51bWJlcj43MDwvcmVjLW51bWJlcj48Zm9yZWlnbi1rZXlz
PjxrZXkgYXBwPSJFTiIgZGItaWQ9InRlcDVhczl3Zzl0c2U3ZXg1dDd2ZWRhN3owYXcyZjJ0cGFm
ZSIgdGltZXN0YW1wPSIxNjEzNjQxODIzIj43MDwva2V5PjwvZm9yZWlnbi1rZXlzPjxyZWYtdHlw
ZSBuYW1lPSJKb3VybmFsIEFydGljbGUiPjE3PC9yZWYtdHlwZT48Y29udHJpYnV0b3JzPjxhdXRo
b3JzPjxhdXRob3I+QXNwcmVlIEludmVzdGlnYXRvciBHcm91cCw8L2F1dGhvcj48L2F1dGhvcnM+
PC9jb250cmlidXRvcnM+PGF1dGgtYWRkcmVzcz5NZW56aWVzIFJlc2VhcmNoIEluc3RpdHV0ZSBU
YXNtYW5pYSwgVW5pdmVyc2l0eSBvZiBUYXNtYW5pYSwgUHJpdmF0ZSBCYWcgMjMsIEhvYmFydCA3
MDAxLCBUYXNtYW5pYSwgQXVzdHJhbGlhLjwvYXV0aC1hZGRyZXNzPjx0aXRsZXM+PHRpdGxlPlN0
dWR5IGRlc2lnbiBvZiBBU1BpcmluIGluIFJlZHVjaW5nIEV2ZW50cyBpbiB0aGUgRWxkZXJseSAo
QVNQUkVFKTogYSByYW5kb21pemVkLCBjb250cm9sbGVkIHRyaWFsPC90aXRsZT48c2Vjb25kYXJ5
LXRpdGxlPkNvbnRlbXAgQ2xpbiBUcmlhbHM8L3NlY29uZGFyeS10aXRsZT48L3RpdGxlcz48cGVy
aW9kaWNhbD48ZnVsbC10aXRsZT5Db250ZW1wIENsaW4gVHJpYWxzPC9mdWxsLXRpdGxlPjwvcGVy
aW9kaWNhbD48cGFnZXM+NTU1LTY0PC9wYWdlcz48dm9sdW1lPjM2PC92b2x1bWU+PG51bWJlcj4y
PC9udW1iZXI+PGVkaXRpb24+MjAxMy8xMC8xMjwvZWRpdGlvbj48a2V5d29yZHM+PGtleXdvcmQ+
KkFjdGl2aXRpZXMgb2YgRGFpbHkgTGl2aW5nPC9rZXl3b3JkPjxrZXl3b3JkPkFnZWQ8L2tleXdv
cmQ+PGtleXdvcmQ+QW50aS1JbmZsYW1tYXRvcnkgQWdlbnRzLCBOb24tU3Rlcm9pZGFsL2FkbWlu
aXN0cmF0aW9uICZhbXA7IGRvc2FnZS9hZHZlcnNlPC9rZXl3b3JkPjxrZXl3b3JkPmVmZmVjdHMv
KnRoZXJhcGV1dGljIHVzZTwva2V5d29yZD48a2V5d29yZD5Bc3BpcmluL2FkbWluaXN0cmF0aW9u
ICZhbXA7IGRvc2FnZS9hZHZlcnNlIGVmZmVjdHMvKnRoZXJhcGV1dGljIHVzZTwva2V5d29yZD48
a2V5d29yZD5BdXN0cmFsaWE8L2tleXdvcmQ+PGtleXdvcmQ+Q2FyZGlvdmFzY3VsYXIgRGlzZWFz
ZXMvcHJldmVudGlvbiAmYW1wOyBjb250cm9sPC9rZXl3b3JkPjxrZXl3b3JkPkNvZ25pdGl2ZSBE
eXNmdW5jdGlvbi9wcmV2ZW50aW9uICZhbXA7IGNvbnRyb2w8L2tleXdvcmQ+PGtleXdvcmQ+RGVt
ZW50aWEvcHJldmVudGlvbiAmYW1wOyBjb250cm9sPC9rZXl3b3JkPjxrZXl3b3JkPkRlcHJlc3Np
b24vcHJldmVudGlvbiAmYW1wOyBjb250cm9sPC9rZXl3b3JkPjxrZXl3b3JkPkRpc2FibGVkIFBl
cnNvbnMvc3RhdGlzdGljcyAmYW1wOyBudW1lcmljYWwgZGF0YTwva2V5d29yZD48a2V5d29yZD5E
b3VibGUtQmxpbmQgTWV0aG9kPC9rZXl3b3JkPjxrZXl3b3JkPkZlbWFsZTwva2V5d29yZD48a2V5
d29yZD5HYXN0cm9pbnRlc3RpbmFsIEhlbW9ycmhhZ2UvY2hlbWljYWxseSBpbmR1Y2VkPC9rZXl3
b3JkPjxrZXl3b3JkPkh1bWFuczwva2V5d29yZD48a2V5d29yZD5NYWxlPC9rZXl3b3JkPjxrZXl3
b3JkPk1vcnRhbGl0eTwva2V5d29yZD48a2V5d29yZD5OZW9wbGFzbXMvcHJldmVudGlvbiAmYW1w
OyBjb250cm9sPC9rZXl3b3JkPjxrZXl3b3JkPlJpc2sgQXNzZXNzbWVudDwva2V5d29yZD48a2V5
d29yZD5UYWJsZXRzLCBFbnRlcmljLUNvYXRlZDwva2V5d29yZD48a2V5d29yZD5Vbml0ZWQgU3Rh
dGVzPC9rZXl3b3JkPjxrZXl3b3JkPkFnaW5nPC9rZXl3b3JkPjxrZXl3b3JkPkFzcGlyaW48L2tl
eXdvcmQ+PGtleXdvcmQ+Q2xpbmljYWwgdHJpYWw8L2tleXdvcmQ+PGtleXdvcmQ+RGVtZW50aWE8
L2tleXdvcmQ+PGtleXdvcmQ+RGlzYWJpbGl0eTwva2V5d29yZD48a2V5d29yZD5QcmltYXJ5IHBy
ZXZlbnRpb248L2tleXdvcmQ+PC9rZXl3b3Jkcz48ZGF0ZXM+PHllYXI+MjAxMzwveWVhcj48cHVi
LWRhdGVzPjxkYXRlPk5vdjwvZGF0ZT48L3B1Yi1kYXRlcz48L2RhdGVzPjxpc2JuPjE1NTktMjAz
MCAoRWxlY3Ryb25pYykmI3hEOzE1NTEtNzE0NCAoTGlua2luZyk8L2lzYm4+PGFjY2Vzc2lvbi1u
dW0+MjQxMTMwMjg8L2FjY2Vzc2lvbi1udW0+PHVybHM+PHJlbGF0ZWQtdXJscz48dXJsPmh0dHBz
Oi8vd3d3Lm5jYmkubmxtLm5paC5nb3YvcHVibWVkLzI0MTEzMDI4PC91cmw+PC9yZWxhdGVkLXVy
bHM+PC91cmxzPjxjdXN0b20yPlBNQzM5MTk2ODM8L2N1c3RvbTI+PGVsZWN0cm9uaWMtcmVzb3Vy
Y2UtbnVtPjEwLjEwMTYvai5jY3QuMjAxMy4wOS4wMTQ8L2VsZWN0cm9uaWMtcmVzb3VyY2UtbnVt
PjwvcmVjb3JkPjwvQ2l0ZT48L0VuZE5vdGU+
</w:fldData>
        </w:fldChar>
      </w:r>
      <w:r w:rsidR="00734C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ADDIN EN.CITE.DATA </w:instrText>
      </w:r>
      <w:r w:rsidR="00734C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 w:rsidR="00734C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734C2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(1)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</w:p>
    <w:p w14:paraId="24F598A1" w14:textId="7DB7F89F" w:rsidR="0054488A" w:rsidRPr="007B58F2" w:rsidRDefault="0054488A" w:rsidP="007B58F2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B58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Inclusion criteria: </w:t>
      </w:r>
    </w:p>
    <w:p w14:paraId="2EA5C0BF" w14:textId="77777777" w:rsidR="0054488A" w:rsidRPr="007B58F2" w:rsidRDefault="0054488A" w:rsidP="005448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non-minority men and women 70 years of age and older; </w:t>
      </w:r>
    </w:p>
    <w:p w14:paraId="5E11CDFC" w14:textId="77777777" w:rsidR="0054488A" w:rsidRPr="007B58F2" w:rsidRDefault="0054488A" w:rsidP="005448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US minority (African American and Hispanic) 65 years of age and older; </w:t>
      </w:r>
    </w:p>
    <w:p w14:paraId="0E98C98F" w14:textId="42695C9F" w:rsidR="0054488A" w:rsidRPr="007B58F2" w:rsidRDefault="0054488A" w:rsidP="005448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8F2">
        <w:rPr>
          <w:rFonts w:ascii="Times New Roman" w:hAnsi="Times New Roman" w:cs="Times New Roman"/>
          <w:color w:val="000000" w:themeColor="text1"/>
          <w:sz w:val="24"/>
          <w:szCs w:val="24"/>
        </w:rPr>
        <w:t>3) Willing and able to provide informed consent.</w:t>
      </w:r>
    </w:p>
    <w:p w14:paraId="1BB27ACB" w14:textId="77777777" w:rsidR="0054488A" w:rsidRPr="007B58F2" w:rsidRDefault="0054488A" w:rsidP="0054488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B58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Exclusion criteria: </w:t>
      </w:r>
    </w:p>
    <w:p w14:paraId="6BEECDF6" w14:textId="77777777" w:rsidR="0054488A" w:rsidRPr="007B58F2" w:rsidRDefault="0054488A" w:rsidP="005448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a history of a diagnosed cardiovascular event defined as myocardial infarction, heart failure, angina pectoris, stroke, transient ischemic attack, &gt;50% carotid stenosis or previous carotid endarterectomy or stenting, coronary artery angioplasty or stenting, coronary artery bypass grafting, or abdominal aortic aneurysm; </w:t>
      </w:r>
    </w:p>
    <w:p w14:paraId="5D6264C6" w14:textId="77777777" w:rsidR="0054488A" w:rsidRPr="007B58F2" w:rsidRDefault="0054488A" w:rsidP="005448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a clinical diagnosis of atrial fibrillation; </w:t>
      </w:r>
    </w:p>
    <w:p w14:paraId="5D7774D4" w14:textId="77777777" w:rsidR="0054488A" w:rsidRPr="007B58F2" w:rsidRDefault="0054488A" w:rsidP="005448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serious illness likely to cause death within the next 5 years; </w:t>
      </w:r>
    </w:p>
    <w:p w14:paraId="3C671926" w14:textId="77777777" w:rsidR="0054488A" w:rsidRPr="007B58F2" w:rsidRDefault="0054488A" w:rsidP="005448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a current or recurrent condition with a high risk of major bleeding; </w:t>
      </w:r>
    </w:p>
    <w:p w14:paraId="63058A73" w14:textId="77777777" w:rsidR="0054488A" w:rsidRPr="007B58F2" w:rsidRDefault="0054488A" w:rsidP="005448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anemia (hemoglobin &lt;12 g/dl males, &lt;11 g/dl females); </w:t>
      </w:r>
    </w:p>
    <w:p w14:paraId="388B18A6" w14:textId="77777777" w:rsidR="0054488A" w:rsidRPr="007B58F2" w:rsidRDefault="0054488A" w:rsidP="005448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an absolute contraindication or allergy to aspirin; </w:t>
      </w:r>
    </w:p>
    <w:p w14:paraId="0E3433EB" w14:textId="77777777" w:rsidR="0054488A" w:rsidRPr="007B58F2" w:rsidRDefault="0054488A" w:rsidP="005448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current participation in an ongoing clinical trial; </w:t>
      </w:r>
    </w:p>
    <w:p w14:paraId="59895A3F" w14:textId="77777777" w:rsidR="0054488A" w:rsidRPr="007B58F2" w:rsidRDefault="0054488A" w:rsidP="005448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current use of aspirin for secondary prevention; </w:t>
      </w:r>
    </w:p>
    <w:p w14:paraId="1FABED86" w14:textId="77777777" w:rsidR="0054488A" w:rsidRPr="007B58F2" w:rsidRDefault="0054488A" w:rsidP="005448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current continuous use of other antiplatelet drug or anticoagulant; </w:t>
      </w:r>
    </w:p>
    <w:p w14:paraId="1C4CCF68" w14:textId="77777777" w:rsidR="0054488A" w:rsidRPr="007B58F2" w:rsidRDefault="0054488A" w:rsidP="005448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 a systolic blood pressure </w:t>
      </w:r>
      <w:r w:rsidRPr="007B58F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≥</w:t>
      </w:r>
      <w:r w:rsidRPr="007B5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180 mm Hg and/or a diastolic blood pressure </w:t>
      </w:r>
      <w:r w:rsidRPr="007B58F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≥</w:t>
      </w:r>
      <w:r w:rsidRPr="007B58F2">
        <w:rPr>
          <w:rFonts w:ascii="Times New Roman" w:hAnsi="Times New Roman" w:cs="Times New Roman"/>
          <w:color w:val="000000" w:themeColor="text1"/>
          <w:sz w:val="24"/>
          <w:szCs w:val="24"/>
        </w:rPr>
        <w:t>105 mm Hg;</w:t>
      </w:r>
    </w:p>
    <w:p w14:paraId="74A4160D" w14:textId="493BF5AD" w:rsidR="0054488A" w:rsidRPr="007B58F2" w:rsidRDefault="0054488A" w:rsidP="005448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a history of dementia or a Modified Mini-Mental State Examination (3MS) score </w:t>
      </w:r>
      <w:r w:rsidRPr="007B58F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≤</w:t>
      </w:r>
      <w:r w:rsidRPr="007B5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77; </w:t>
      </w:r>
    </w:p>
    <w:p w14:paraId="0972E6ED" w14:textId="77777777" w:rsidR="0054488A" w:rsidRPr="007B58F2" w:rsidRDefault="0054488A" w:rsidP="005448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8F2">
        <w:rPr>
          <w:rFonts w:ascii="Times New Roman" w:hAnsi="Times New Roman" w:cs="Times New Roman"/>
          <w:color w:val="000000" w:themeColor="text1"/>
          <w:sz w:val="24"/>
          <w:szCs w:val="24"/>
        </w:rPr>
        <w:t>12) severe difficulty or an inability to perform any one of the 6 Katz activities of daily living;</w:t>
      </w:r>
    </w:p>
    <w:p w14:paraId="089DCA88" w14:textId="6A678D40" w:rsidR="0054488A" w:rsidRPr="007B58F2" w:rsidRDefault="0054488A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B58F2">
        <w:rPr>
          <w:rFonts w:ascii="Times New Roman" w:hAnsi="Times New Roman" w:cs="Times New Roman"/>
          <w:color w:val="000000" w:themeColor="text1"/>
          <w:sz w:val="24"/>
          <w:szCs w:val="24"/>
        </w:rPr>
        <w:t>13) pill-taking compliance &lt;80% during a 4-week placebo run-in phase.</w:t>
      </w:r>
    </w:p>
    <w:p w14:paraId="560E3AD6" w14:textId="77777777" w:rsidR="0054488A" w:rsidRDefault="0054488A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657988" w14:textId="77777777" w:rsidR="0054488A" w:rsidRDefault="0054488A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2176A0" w14:textId="77777777" w:rsidR="0054488A" w:rsidRDefault="0054488A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282CCF" w14:textId="77777777" w:rsidR="0054488A" w:rsidRDefault="0054488A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A6FF49" w14:textId="77777777" w:rsidR="0054488A" w:rsidRDefault="0054488A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D9C00B" w14:textId="77777777" w:rsidR="0054488A" w:rsidRDefault="0054488A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A3B572" w14:textId="77777777" w:rsidR="0054488A" w:rsidRDefault="0054488A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54488A" w:rsidSect="00B02B5E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5312A40F" w14:textId="2D4D1805" w:rsidR="001A1B5B" w:rsidRPr="008408F9" w:rsidRDefault="001A1B5B" w:rsidP="001A1B5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Supplementary Table 1</w:t>
      </w:r>
      <w:r w:rsidRPr="00840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Comparison between</w:t>
      </w:r>
      <w:r w:rsidRPr="00840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participants </w:t>
      </w:r>
      <w:r w:rsidR="000E65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excluded and included</w:t>
      </w:r>
      <w:r w:rsidRPr="00840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trajectory modeling </w:t>
      </w:r>
      <w:r w:rsidRPr="00840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(N=1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9,114</w:t>
      </w:r>
      <w:r w:rsidRPr="00840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62"/>
        <w:gridCol w:w="2692"/>
        <w:gridCol w:w="2834"/>
        <w:gridCol w:w="1098"/>
      </w:tblGrid>
      <w:tr w:rsidR="001A1B5B" w:rsidRPr="00A17357" w14:paraId="2E14A343" w14:textId="77777777" w:rsidTr="00CF263A">
        <w:tc>
          <w:tcPr>
            <w:tcW w:w="1433" w:type="pct"/>
            <w:tcBorders>
              <w:left w:val="nil"/>
              <w:bottom w:val="single" w:sz="4" w:space="0" w:color="auto"/>
              <w:right w:val="nil"/>
            </w:tcBorders>
          </w:tcPr>
          <w:p w14:paraId="0D2CACB1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pct"/>
            <w:tcBorders>
              <w:left w:val="nil"/>
              <w:bottom w:val="single" w:sz="4" w:space="0" w:color="auto"/>
              <w:right w:val="nil"/>
            </w:tcBorders>
          </w:tcPr>
          <w:p w14:paraId="05E9C298" w14:textId="77777777" w:rsidR="001A1B5B" w:rsidRPr="00E50493" w:rsidRDefault="001A1B5B" w:rsidP="00CF26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Included (17,724, 92.7%)</w:t>
            </w:r>
          </w:p>
        </w:tc>
        <w:tc>
          <w:tcPr>
            <w:tcW w:w="1526" w:type="pct"/>
            <w:tcBorders>
              <w:left w:val="nil"/>
              <w:bottom w:val="single" w:sz="4" w:space="0" w:color="auto"/>
              <w:right w:val="nil"/>
            </w:tcBorders>
          </w:tcPr>
          <w:p w14:paraId="73DAEED9" w14:textId="77777777" w:rsidR="001A1B5B" w:rsidRDefault="001A1B5B" w:rsidP="00CF26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Excluded</w:t>
            </w:r>
          </w:p>
          <w:p w14:paraId="3109EC6D" w14:textId="77777777" w:rsidR="001A1B5B" w:rsidRPr="00E50493" w:rsidRDefault="001A1B5B" w:rsidP="00CF26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(1,390, 7.3%)</w:t>
            </w:r>
          </w:p>
        </w:tc>
        <w:tc>
          <w:tcPr>
            <w:tcW w:w="591" w:type="pct"/>
            <w:tcBorders>
              <w:left w:val="nil"/>
              <w:bottom w:val="single" w:sz="4" w:space="0" w:color="auto"/>
              <w:right w:val="nil"/>
            </w:tcBorders>
          </w:tcPr>
          <w:p w14:paraId="64BFD328" w14:textId="77777777" w:rsidR="001A1B5B" w:rsidRPr="00E50493" w:rsidRDefault="001A1B5B" w:rsidP="00CF26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P-value </w:t>
            </w:r>
          </w:p>
        </w:tc>
      </w:tr>
      <w:tr w:rsidR="001A1B5B" w:rsidRPr="00A17357" w14:paraId="3CC8D424" w14:textId="77777777" w:rsidTr="00CF263A">
        <w:tc>
          <w:tcPr>
            <w:tcW w:w="1433" w:type="pct"/>
            <w:tcBorders>
              <w:left w:val="nil"/>
              <w:bottom w:val="nil"/>
              <w:right w:val="nil"/>
            </w:tcBorders>
          </w:tcPr>
          <w:p w14:paraId="68C8133C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Age, years</w:t>
            </w:r>
          </w:p>
        </w:tc>
        <w:tc>
          <w:tcPr>
            <w:tcW w:w="1449" w:type="pct"/>
            <w:tcBorders>
              <w:left w:val="nil"/>
              <w:bottom w:val="nil"/>
              <w:right w:val="nil"/>
            </w:tcBorders>
          </w:tcPr>
          <w:p w14:paraId="5E96D317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pct"/>
            <w:tcBorders>
              <w:left w:val="nil"/>
              <w:bottom w:val="nil"/>
              <w:right w:val="nil"/>
            </w:tcBorders>
          </w:tcPr>
          <w:p w14:paraId="5B2D0194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68A27E01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1A1B5B" w:rsidRPr="00A17357" w14:paraId="08B4A9A3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7F7F3281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65-69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4DC17F5D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 (2.7)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13400069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195C65A8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A17357" w14:paraId="005E4A3C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15DC9042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65-74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4996F6BD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9,945 (56.1)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3F84846E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59D94CA5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A17357" w14:paraId="2B66BE25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3C528FAD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75-84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465EBC50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6,658 (37.6)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3B6B1078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1563A968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A17357" w14:paraId="1AEF2846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1F99503C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≥85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57A7C983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638 (3.6)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5AEA9DE0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75B77ACE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4A23ADE4" w14:textId="77777777" w:rsidTr="00CF263A">
        <w:tc>
          <w:tcPr>
            <w:tcW w:w="1433" w:type="pct"/>
            <w:tcBorders>
              <w:left w:val="nil"/>
              <w:bottom w:val="nil"/>
              <w:right w:val="nil"/>
            </w:tcBorders>
          </w:tcPr>
          <w:p w14:paraId="63E8CD95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Gender</w:t>
            </w:r>
          </w:p>
        </w:tc>
        <w:tc>
          <w:tcPr>
            <w:tcW w:w="1449" w:type="pct"/>
            <w:tcBorders>
              <w:left w:val="nil"/>
              <w:bottom w:val="nil"/>
              <w:right w:val="nil"/>
            </w:tcBorders>
          </w:tcPr>
          <w:p w14:paraId="7523CA42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pct"/>
            <w:tcBorders>
              <w:left w:val="nil"/>
              <w:bottom w:val="nil"/>
              <w:right w:val="nil"/>
            </w:tcBorders>
          </w:tcPr>
          <w:p w14:paraId="79132CDA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6FAC902B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</w:tr>
      <w:tr w:rsidR="001A1B5B" w:rsidRPr="00E05ABE" w14:paraId="5F96AB99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55D2EFCC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M</w:t>
            </w:r>
            <w:r w:rsidRPr="00E5049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en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18465B80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7,764 (43.8)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5E30F0AD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568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168DF903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0912643A" w14:textId="77777777" w:rsidTr="00CF263A"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1FFAC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Women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A4353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9,960 (56.2)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598D4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822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4B00B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511B037E" w14:textId="77777777" w:rsidTr="00CF263A">
        <w:tc>
          <w:tcPr>
            <w:tcW w:w="1433" w:type="pct"/>
            <w:tcBorders>
              <w:left w:val="nil"/>
              <w:bottom w:val="nil"/>
              <w:right w:val="nil"/>
            </w:tcBorders>
          </w:tcPr>
          <w:p w14:paraId="219BAA76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Ethnicity</w:t>
            </w:r>
          </w:p>
        </w:tc>
        <w:tc>
          <w:tcPr>
            <w:tcW w:w="1449" w:type="pct"/>
            <w:tcBorders>
              <w:left w:val="nil"/>
              <w:bottom w:val="nil"/>
              <w:right w:val="nil"/>
            </w:tcBorders>
          </w:tcPr>
          <w:p w14:paraId="6BE73CD8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pct"/>
            <w:tcBorders>
              <w:left w:val="nil"/>
              <w:bottom w:val="nil"/>
              <w:right w:val="nil"/>
            </w:tcBorders>
          </w:tcPr>
          <w:p w14:paraId="21160B5A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65BE504A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1A1B5B" w:rsidRPr="00E05ABE" w14:paraId="356927D0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1461E619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AU White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0AC50116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15,249 (86.0) 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42C75EB7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1,113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75897562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204AE650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1E29301B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US White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2D27319C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1,020 (5.8)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53A6F12E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467F64CD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0C7C56F6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74725CBB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African American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625C71AF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765 (4.3)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0F823B3E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9.8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122765E2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6E895EA5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1920D643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Hispanic/Latino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1BC89957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 (2.5)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79AF5FA4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57F509E4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383A8A86" w14:textId="77777777" w:rsidTr="00CF263A"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0D295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Others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B74AB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 (1.4)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7BC75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5A367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0F4AF84B" w14:textId="77777777" w:rsidTr="00CF263A">
        <w:tc>
          <w:tcPr>
            <w:tcW w:w="1433" w:type="pct"/>
            <w:tcBorders>
              <w:left w:val="nil"/>
              <w:bottom w:val="nil"/>
              <w:right w:val="nil"/>
            </w:tcBorders>
          </w:tcPr>
          <w:p w14:paraId="38E103EE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Education, years</w:t>
            </w:r>
          </w:p>
        </w:tc>
        <w:tc>
          <w:tcPr>
            <w:tcW w:w="1449" w:type="pct"/>
            <w:tcBorders>
              <w:left w:val="nil"/>
              <w:bottom w:val="nil"/>
              <w:right w:val="nil"/>
            </w:tcBorders>
          </w:tcPr>
          <w:p w14:paraId="2B60A5B7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pct"/>
            <w:tcBorders>
              <w:left w:val="nil"/>
              <w:bottom w:val="nil"/>
              <w:right w:val="nil"/>
            </w:tcBorders>
          </w:tcPr>
          <w:p w14:paraId="35C238AB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7704D421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</w:tr>
      <w:tr w:rsidR="001A1B5B" w:rsidRPr="00E05ABE" w14:paraId="4AAC051E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4A2403ED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≤ 12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62B77B27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7,974 (45.0)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33FC8220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47.7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7918E23C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724527F3" w14:textId="77777777" w:rsidTr="00CF263A"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D2A56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&gt; 12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E084C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9,750 (55.0)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12A65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52.3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435EA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2BE9F22C" w14:textId="77777777" w:rsidTr="00CF263A">
        <w:tc>
          <w:tcPr>
            <w:tcW w:w="1433" w:type="pct"/>
            <w:tcBorders>
              <w:left w:val="nil"/>
              <w:bottom w:val="nil"/>
              <w:right w:val="nil"/>
            </w:tcBorders>
          </w:tcPr>
          <w:p w14:paraId="621A7C3A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Living alone at home</w:t>
            </w:r>
          </w:p>
        </w:tc>
        <w:tc>
          <w:tcPr>
            <w:tcW w:w="1449" w:type="pct"/>
            <w:tcBorders>
              <w:left w:val="nil"/>
              <w:bottom w:val="nil"/>
              <w:right w:val="nil"/>
            </w:tcBorders>
          </w:tcPr>
          <w:p w14:paraId="2D1CAD17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pct"/>
            <w:tcBorders>
              <w:left w:val="nil"/>
              <w:bottom w:val="nil"/>
              <w:right w:val="nil"/>
            </w:tcBorders>
          </w:tcPr>
          <w:p w14:paraId="40291409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02F27E75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1A1B5B" w:rsidRPr="00E05ABE" w14:paraId="3A49275E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48FC4725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Yes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11423A06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5,732 (32.3)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34B8BB04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2DEB6331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019C936D" w14:textId="77777777" w:rsidTr="00CF263A"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80F73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No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5817F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11,992 (67.7)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5D35C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A2B50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562C4387" w14:textId="77777777" w:rsidTr="00CF263A">
        <w:tc>
          <w:tcPr>
            <w:tcW w:w="1433" w:type="pct"/>
            <w:tcBorders>
              <w:left w:val="nil"/>
              <w:bottom w:val="nil"/>
              <w:right w:val="nil"/>
            </w:tcBorders>
          </w:tcPr>
          <w:p w14:paraId="6ED07DB5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Ever smoker</w:t>
            </w:r>
          </w:p>
        </w:tc>
        <w:tc>
          <w:tcPr>
            <w:tcW w:w="1449" w:type="pct"/>
            <w:tcBorders>
              <w:left w:val="nil"/>
              <w:bottom w:val="nil"/>
              <w:right w:val="nil"/>
            </w:tcBorders>
          </w:tcPr>
          <w:p w14:paraId="4F73830A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pct"/>
            <w:tcBorders>
              <w:left w:val="nil"/>
              <w:bottom w:val="nil"/>
              <w:right w:val="nil"/>
            </w:tcBorders>
          </w:tcPr>
          <w:p w14:paraId="1D76E66F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7572F4F5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A1B5B" w:rsidRPr="00E05ABE" w14:paraId="2F6065CA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7B277ADD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Yes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34A174E9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7,835 (44.2)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310ED59A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699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50.3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21254F50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30794B08" w14:textId="77777777" w:rsidTr="00CF263A"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DB2ED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No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5FEF3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9,889 (55.8)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26360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691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49.7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B5570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5E86FBC7" w14:textId="77777777" w:rsidTr="00CF263A">
        <w:tc>
          <w:tcPr>
            <w:tcW w:w="1433" w:type="pct"/>
            <w:tcBorders>
              <w:left w:val="nil"/>
              <w:bottom w:val="nil"/>
              <w:right w:val="nil"/>
            </w:tcBorders>
          </w:tcPr>
          <w:p w14:paraId="3840453B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Ever alcohol intake</w:t>
            </w:r>
          </w:p>
        </w:tc>
        <w:tc>
          <w:tcPr>
            <w:tcW w:w="1449" w:type="pct"/>
            <w:tcBorders>
              <w:left w:val="nil"/>
              <w:bottom w:val="nil"/>
              <w:right w:val="nil"/>
            </w:tcBorders>
          </w:tcPr>
          <w:p w14:paraId="14ACB251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pct"/>
            <w:tcBorders>
              <w:left w:val="nil"/>
              <w:bottom w:val="nil"/>
              <w:right w:val="nil"/>
            </w:tcBorders>
          </w:tcPr>
          <w:p w14:paraId="404184A6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2C8AA920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1A1B5B" w:rsidRPr="00E05ABE" w14:paraId="5FF01945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7B75E23F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Yes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74758CBC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14,689 (82.9)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5CA50041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1,089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78.4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4107B679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5B71D284" w14:textId="77777777" w:rsidTr="00CF263A"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59B0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No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B84D0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3,035 (17.1)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2EB2B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21.6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48EAA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31531477" w14:textId="77777777" w:rsidTr="00CF263A">
        <w:tc>
          <w:tcPr>
            <w:tcW w:w="1433" w:type="pct"/>
            <w:tcBorders>
              <w:left w:val="nil"/>
              <w:bottom w:val="nil"/>
              <w:right w:val="nil"/>
            </w:tcBorders>
          </w:tcPr>
          <w:p w14:paraId="38A60C16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Hypertension</w:t>
            </w:r>
          </w:p>
        </w:tc>
        <w:tc>
          <w:tcPr>
            <w:tcW w:w="1449" w:type="pct"/>
            <w:tcBorders>
              <w:left w:val="nil"/>
              <w:bottom w:val="nil"/>
              <w:right w:val="nil"/>
            </w:tcBorders>
          </w:tcPr>
          <w:p w14:paraId="552A84AD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pct"/>
            <w:tcBorders>
              <w:left w:val="nil"/>
              <w:bottom w:val="nil"/>
              <w:right w:val="nil"/>
            </w:tcBorders>
          </w:tcPr>
          <w:p w14:paraId="5B30D523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7B6D75F4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</w:p>
        </w:tc>
      </w:tr>
      <w:tr w:rsidR="001A1B5B" w:rsidRPr="00E05ABE" w14:paraId="746AFC12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5B44F8C3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Yes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00084163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13,123 (74.0)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57C11FB2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1,072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26E9DA5D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0E55F992" w14:textId="77777777" w:rsidTr="00CF263A"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53A05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No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FB8D8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4,601 (26.0)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306F2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E288A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5B91757F" w14:textId="77777777" w:rsidTr="00CF263A">
        <w:tc>
          <w:tcPr>
            <w:tcW w:w="1433" w:type="pct"/>
            <w:tcBorders>
              <w:left w:val="nil"/>
              <w:bottom w:val="nil"/>
              <w:right w:val="nil"/>
            </w:tcBorders>
          </w:tcPr>
          <w:p w14:paraId="13541BCD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Dyslipidemia</w:t>
            </w:r>
          </w:p>
        </w:tc>
        <w:tc>
          <w:tcPr>
            <w:tcW w:w="1449" w:type="pct"/>
            <w:tcBorders>
              <w:left w:val="nil"/>
              <w:bottom w:val="nil"/>
              <w:right w:val="nil"/>
            </w:tcBorders>
          </w:tcPr>
          <w:p w14:paraId="1CBB3F12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pct"/>
            <w:tcBorders>
              <w:left w:val="nil"/>
              <w:bottom w:val="nil"/>
              <w:right w:val="nil"/>
            </w:tcBorders>
          </w:tcPr>
          <w:p w14:paraId="566F66D6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0AC8FCA8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1A1B5B" w:rsidRPr="00E05ABE" w14:paraId="0F3EA806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76557960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Yes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481E5BD3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11,585 (65.4)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4FB5828C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015E06FC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5B454DC7" w14:textId="77777777" w:rsidTr="00CF263A"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0A3AD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No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423B7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6,139 (34.6)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AE916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CE762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45DAE1E5" w14:textId="77777777" w:rsidTr="00CF263A">
        <w:tc>
          <w:tcPr>
            <w:tcW w:w="1433" w:type="pct"/>
            <w:tcBorders>
              <w:left w:val="nil"/>
              <w:bottom w:val="nil"/>
              <w:right w:val="nil"/>
            </w:tcBorders>
          </w:tcPr>
          <w:p w14:paraId="0CC5A775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Obesity</w:t>
            </w:r>
          </w:p>
        </w:tc>
        <w:tc>
          <w:tcPr>
            <w:tcW w:w="1449" w:type="pct"/>
            <w:tcBorders>
              <w:left w:val="nil"/>
              <w:bottom w:val="nil"/>
              <w:right w:val="nil"/>
            </w:tcBorders>
          </w:tcPr>
          <w:p w14:paraId="15B5F704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pct"/>
            <w:tcBorders>
              <w:left w:val="nil"/>
              <w:bottom w:val="nil"/>
              <w:right w:val="nil"/>
            </w:tcBorders>
          </w:tcPr>
          <w:p w14:paraId="00D2212F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184FBB8D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0.96</w:t>
            </w:r>
          </w:p>
        </w:tc>
      </w:tr>
      <w:tr w:rsidR="001A1B5B" w:rsidRPr="00E05ABE" w14:paraId="5B573442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7918F314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Yes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4D32498A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5,203 (29.5)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1D3C15F7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29.6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25236E9D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54B7239B" w14:textId="77777777" w:rsidTr="00CF263A"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C9CCC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No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80943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12,448 (70.5)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8304D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968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70.4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1AF19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6C59371D" w14:textId="77777777" w:rsidTr="00CF263A">
        <w:tc>
          <w:tcPr>
            <w:tcW w:w="1433" w:type="pct"/>
            <w:tcBorders>
              <w:left w:val="nil"/>
              <w:bottom w:val="nil"/>
              <w:right w:val="nil"/>
            </w:tcBorders>
          </w:tcPr>
          <w:p w14:paraId="10DDC844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Diabetes</w:t>
            </w:r>
          </w:p>
        </w:tc>
        <w:tc>
          <w:tcPr>
            <w:tcW w:w="1449" w:type="pct"/>
            <w:tcBorders>
              <w:left w:val="nil"/>
              <w:bottom w:val="nil"/>
              <w:right w:val="nil"/>
            </w:tcBorders>
          </w:tcPr>
          <w:p w14:paraId="2758977F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pct"/>
            <w:tcBorders>
              <w:left w:val="nil"/>
              <w:bottom w:val="nil"/>
              <w:right w:val="nil"/>
            </w:tcBorders>
          </w:tcPr>
          <w:p w14:paraId="0CB89EDC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21B3087C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</w:p>
        </w:tc>
      </w:tr>
      <w:tr w:rsidR="001A1B5B" w:rsidRPr="00E05ABE" w14:paraId="1669A8FA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35A44AF9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Yes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7ADCFA9C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1,869 (10.5)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0A872FCE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7F41B27F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1A2FCAC4" w14:textId="77777777" w:rsidTr="00CF263A"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43597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No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8D997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15,855 (89.5)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059E3" w14:textId="77777777" w:rsidR="001A1B5B" w:rsidRPr="00E50493" w:rsidRDefault="001A1B5B" w:rsidP="00CF26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1,214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51FBF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30B282A0" w14:textId="77777777" w:rsidTr="00CF263A">
        <w:tc>
          <w:tcPr>
            <w:tcW w:w="1433" w:type="pct"/>
            <w:tcBorders>
              <w:left w:val="nil"/>
              <w:bottom w:val="nil"/>
              <w:right w:val="nil"/>
            </w:tcBorders>
          </w:tcPr>
          <w:p w14:paraId="368275A7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Pre-frailty/frailty</w:t>
            </w:r>
          </w:p>
        </w:tc>
        <w:tc>
          <w:tcPr>
            <w:tcW w:w="1449" w:type="pct"/>
            <w:tcBorders>
              <w:left w:val="nil"/>
              <w:bottom w:val="nil"/>
              <w:right w:val="nil"/>
            </w:tcBorders>
          </w:tcPr>
          <w:p w14:paraId="45E86734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pct"/>
            <w:tcBorders>
              <w:left w:val="nil"/>
              <w:bottom w:val="nil"/>
              <w:right w:val="nil"/>
            </w:tcBorders>
          </w:tcPr>
          <w:p w14:paraId="7FCC0011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502B85A2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1A1B5B" w:rsidRPr="00E05ABE" w14:paraId="1FA80278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4B4A07BF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Yes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7217F922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7,134 (40.3)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1CBD89E3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734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52.8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2E5F78BF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51550321" w14:textId="77777777" w:rsidTr="00CF263A"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36939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No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868F3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10,590 (59.7)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F29CA" w14:textId="77777777" w:rsidR="001A1B5B" w:rsidRPr="00E50493" w:rsidRDefault="001A1B5B" w:rsidP="00CF26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47.2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2F95C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66DEAB28" w14:textId="77777777" w:rsidTr="00CF263A">
        <w:tc>
          <w:tcPr>
            <w:tcW w:w="1433" w:type="pct"/>
            <w:tcBorders>
              <w:left w:val="nil"/>
              <w:bottom w:val="nil"/>
              <w:right w:val="nil"/>
            </w:tcBorders>
          </w:tcPr>
          <w:p w14:paraId="4565F87B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Depression</w:t>
            </w:r>
          </w:p>
        </w:tc>
        <w:tc>
          <w:tcPr>
            <w:tcW w:w="1449" w:type="pct"/>
            <w:tcBorders>
              <w:left w:val="nil"/>
              <w:bottom w:val="nil"/>
              <w:right w:val="nil"/>
            </w:tcBorders>
          </w:tcPr>
          <w:p w14:paraId="73FA6B4F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pct"/>
            <w:tcBorders>
              <w:left w:val="nil"/>
              <w:bottom w:val="nil"/>
              <w:right w:val="nil"/>
            </w:tcBorders>
          </w:tcPr>
          <w:p w14:paraId="68F3B3BA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6842D47D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1A1B5B" w:rsidRPr="00E05ABE" w14:paraId="12F62BC5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0758FF04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Yes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7C3BFBFD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1,702 (9.6)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243F1A50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23E13D37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2B6F9E95" w14:textId="77777777" w:rsidTr="00CF263A"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9CE4E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No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C407A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16,019 (90.4)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286BA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1,212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87.3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75188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71934465" w14:textId="77777777" w:rsidTr="00CF263A">
        <w:tc>
          <w:tcPr>
            <w:tcW w:w="1433" w:type="pct"/>
            <w:tcBorders>
              <w:left w:val="nil"/>
              <w:bottom w:val="nil"/>
              <w:right w:val="nil"/>
            </w:tcBorders>
          </w:tcPr>
          <w:p w14:paraId="74237B3D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Chronic Kidney disease</w:t>
            </w:r>
          </w:p>
        </w:tc>
        <w:tc>
          <w:tcPr>
            <w:tcW w:w="1449" w:type="pct"/>
            <w:tcBorders>
              <w:left w:val="nil"/>
              <w:bottom w:val="nil"/>
              <w:right w:val="nil"/>
            </w:tcBorders>
          </w:tcPr>
          <w:p w14:paraId="103BCD72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pct"/>
            <w:tcBorders>
              <w:left w:val="nil"/>
              <w:bottom w:val="nil"/>
              <w:right w:val="nil"/>
            </w:tcBorders>
          </w:tcPr>
          <w:p w14:paraId="614552AC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3B817C88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1A1B5B" w:rsidRPr="00E05ABE" w14:paraId="57AB3FE2" w14:textId="77777777" w:rsidTr="00CF263A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39B3D279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Yes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</w:tcPr>
          <w:p w14:paraId="429E487E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4,331 (26.2)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</w:tcPr>
          <w:p w14:paraId="4D4FF020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(32.3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0EBBDA1D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5B" w:rsidRPr="00E05ABE" w14:paraId="43751A71" w14:textId="77777777" w:rsidTr="00CF263A">
        <w:tc>
          <w:tcPr>
            <w:tcW w:w="1433" w:type="pct"/>
            <w:tcBorders>
              <w:top w:val="nil"/>
              <w:left w:val="nil"/>
              <w:right w:val="nil"/>
            </w:tcBorders>
          </w:tcPr>
          <w:p w14:paraId="5FBEA787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No</w:t>
            </w:r>
          </w:p>
        </w:tc>
        <w:tc>
          <w:tcPr>
            <w:tcW w:w="1449" w:type="pct"/>
            <w:tcBorders>
              <w:top w:val="nil"/>
              <w:left w:val="nil"/>
              <w:right w:val="nil"/>
            </w:tcBorders>
          </w:tcPr>
          <w:p w14:paraId="302DCB7F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12,166 (73.8)</w:t>
            </w:r>
          </w:p>
        </w:tc>
        <w:tc>
          <w:tcPr>
            <w:tcW w:w="1526" w:type="pct"/>
            <w:tcBorders>
              <w:top w:val="nil"/>
              <w:left w:val="nil"/>
              <w:right w:val="nil"/>
            </w:tcBorders>
          </w:tcPr>
          <w:p w14:paraId="67E49EBA" w14:textId="77777777" w:rsidR="001A1B5B" w:rsidRPr="00E50493" w:rsidRDefault="001A1B5B" w:rsidP="00CF26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858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67.7</w:t>
            </w:r>
            <w:r w:rsidRPr="00E50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</w:tcPr>
          <w:p w14:paraId="48AA2C5F" w14:textId="77777777" w:rsidR="001A1B5B" w:rsidRPr="00E50493" w:rsidRDefault="001A1B5B" w:rsidP="00CF2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E844A65" w14:textId="77777777" w:rsidR="001A1B5B" w:rsidRPr="000D67E9" w:rsidRDefault="001A1B5B" w:rsidP="001A1B5B">
      <w:pPr>
        <w:tabs>
          <w:tab w:val="left" w:pos="65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D67E9">
        <w:rPr>
          <w:rFonts w:ascii="Times New Roman" w:hAnsi="Times New Roman" w:cs="Times New Roman"/>
        </w:rPr>
        <w:t xml:space="preserve">* Only includes U.S. African American or Hispanic/Latino participants, </w:t>
      </w:r>
      <w:r w:rsidRPr="000D67E9">
        <w:rPr>
          <w:rFonts w:ascii="Times New Roman" w:hAnsi="Times New Roman" w:cs="Times New Roman"/>
          <w:color w:val="000000" w:themeColor="text1"/>
        </w:rPr>
        <w:t xml:space="preserve">who were eligible to enroll from 65 years or above (all other participants needed to be 70 years or above to be recruited). </w:t>
      </w:r>
    </w:p>
    <w:p w14:paraId="342713BB" w14:textId="77777777" w:rsidR="001A1B5B" w:rsidRPr="000D67E9" w:rsidRDefault="001A1B5B" w:rsidP="001A1B5B">
      <w:pPr>
        <w:tabs>
          <w:tab w:val="left" w:pos="652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D67E9">
        <w:rPr>
          <w:rFonts w:ascii="Times New Roman" w:hAnsi="Times New Roman" w:cs="Times New Roman"/>
          <w:color w:val="000000" w:themeColor="text1"/>
        </w:rPr>
        <w:t xml:space="preserve">Note: 1) hypertension was defined as on treatment for high BP or BP &gt;140/90 mmHg at study entry; 2) dyslipidemia was defined as those taking cholesterol-lowering medications or serum cholesterol ≥212 mg/dL (≥5 mmol/L; Australia) and ≥240 mg/dL (≥6.2 mmol/L; U.S.) or LDL &gt; 160 mg/dL (&gt;4.1 mmol/L); 3) obesity was defined as body mass index ≥30; 4) diabetes was defined from self-report or fasting glucose ≥126mg/dL (≥7 mmol/L) or on treatment for diabetes; 5) frailty was defined using the adapted Fried frailty criteria, including being underweight, weak grip strength, exhaustion, slow walking speed and low physical activity, with pre-frail including anyone with 1 or 2 criteria and Frail as anyone with three or more criteria </w:t>
      </w:r>
      <w:r w:rsidRPr="000D67E9">
        <w:rPr>
          <w:rFonts w:ascii="Times New Roman" w:hAnsi="Times New Roman" w:cs="Times New Roman"/>
          <w:color w:val="000000" w:themeColor="text1"/>
        </w:rPr>
        <w:fldChar w:fldCharType="begin"/>
      </w:r>
      <w:r w:rsidRPr="000D67E9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&lt;EndNote&gt;&lt;Cite&gt;&lt;Author&gt;Fried&lt;/Author&gt;&lt;Year&gt;2001&lt;/Year&gt;&lt;RecNum&gt;106&lt;/RecNum&gt;&lt;DisplayText&gt;(2)&lt;/DisplayText&gt;&lt;record&gt;&lt;rec-number&gt;106&lt;/rec-number&gt;&lt;foreign-keys&gt;&lt;key app="EN" db-id="tep5as9wg9tse7ex5t7veda7z0aw2f2tpafe" timestamp="1614678712"&gt;106&lt;/key&gt;&lt;/foreign-keys&gt;&lt;ref-type name="Journal Article"&gt;17&lt;/ref-type&gt;&lt;contributors&gt;&lt;authors&gt;&lt;author&gt;Fried, L. P.&lt;/author&gt;&lt;author&gt;Tangen, C. M.&lt;/author&gt;&lt;author&gt;Walston, J.&lt;/author&gt;&lt;author&gt;Newman, A. B.&lt;/author&gt;&lt;author&gt;Hirsch, C.&lt;/author&gt;&lt;author&gt;Gottdiener, J.&lt;/author&gt;&lt;author&gt;Seeman, T.&lt;/author&gt;&lt;author&gt;Tracy, R.&lt;/author&gt;&lt;author&gt;Kop, W. J.&lt;/author&gt;&lt;author&gt;Burke, G.&lt;/author&gt;&lt;author&gt;McBurnie, M. A.&lt;/author&gt;&lt;author&gt;Cardiovascular Health Study Collaborative Research, Group&lt;/author&gt;&lt;/authors&gt;&lt;/contributors&gt;&lt;auth-address&gt;Center on Aging and Health, The John Hopkins Medical Institutions, Baltimore, Maryland 21205, USA. lfried@welch.jhu.edu&lt;/auth-address&gt;&lt;titles&gt;&lt;title&gt;Frailty in older adults: evidence for a phenotype&lt;/title&gt;&lt;secondary-title&gt;J Gerontol A Biol Sci Med Sci&lt;/secondary-title&gt;&lt;/titles&gt;&lt;pages&gt;M146-56&lt;/pages&gt;&lt;volume&gt;56&lt;/volume&gt;&lt;number&gt;3&lt;/number&gt;&lt;edition&gt;2001/03/17&lt;/edition&gt;&lt;keywords&gt;&lt;keyword&gt;Aged&lt;/keyword&gt;&lt;keyword&gt;Aged, 80 and over&lt;/keyword&gt;&lt;keyword&gt;Cohort Studies&lt;/keyword&gt;&lt;keyword&gt;Disabled Persons&lt;/keyword&gt;&lt;keyword&gt;Fatigue/epidemiology&lt;/keyword&gt;&lt;keyword&gt;Female&lt;/keyword&gt;&lt;keyword&gt;*Frail Elderly&lt;/keyword&gt;&lt;keyword&gt;Humans&lt;/keyword&gt;&lt;keyword&gt;Incidence&lt;/keyword&gt;&lt;keyword&gt;Male&lt;/keyword&gt;&lt;keyword&gt;Muscle Weakness/epidemiology&lt;/keyword&gt;&lt;keyword&gt;Phenotype&lt;/keyword&gt;&lt;keyword&gt;Prevalence&lt;/keyword&gt;&lt;keyword&gt;Sex Distribution&lt;/keyword&gt;&lt;keyword&gt;United States&lt;/keyword&gt;&lt;keyword&gt;Weight Loss&lt;/keyword&gt;&lt;/keywords&gt;&lt;dates&gt;&lt;year&gt;2001&lt;/year&gt;&lt;pub-dates&gt;&lt;date&gt;Mar&lt;/date&gt;&lt;/pub-dates&gt;&lt;/dates&gt;&lt;isbn&gt;1079-5006 (Print)&amp;#xD;1079-5006 (Linking)&lt;/isbn&gt;&lt;accession-num&gt;11253156&lt;/accession-num&gt;&lt;urls&gt;&lt;related-urls&gt;&lt;url&gt;https://www.ncbi.nlm.nih.gov/pubmed/11253156&lt;/url&gt;&lt;/related-urls&gt;&lt;/urls&gt;&lt;electronic-resource-num&gt;10.1093/gerona/56.3.m146&lt;/electronic-resource-num&gt;&lt;/record&gt;&lt;/Cite&gt;&lt;/EndNote&gt;</w:instrText>
      </w:r>
      <w:r w:rsidRPr="000D67E9">
        <w:rPr>
          <w:rFonts w:ascii="Times New Roman" w:hAnsi="Times New Roman" w:cs="Times New Roman"/>
          <w:color w:val="000000" w:themeColor="text1"/>
        </w:rPr>
        <w:fldChar w:fldCharType="separate"/>
      </w:r>
      <w:r w:rsidRPr="000D67E9">
        <w:rPr>
          <w:rFonts w:ascii="Times New Roman" w:hAnsi="Times New Roman" w:cs="Times New Roman"/>
          <w:noProof/>
          <w:color w:val="000000" w:themeColor="text1"/>
        </w:rPr>
        <w:t>(2)</w:t>
      </w:r>
      <w:r w:rsidRPr="000D67E9">
        <w:rPr>
          <w:rFonts w:ascii="Times New Roman" w:hAnsi="Times New Roman" w:cs="Times New Roman"/>
          <w:color w:val="000000" w:themeColor="text1"/>
        </w:rPr>
        <w:fldChar w:fldCharType="end"/>
      </w:r>
      <w:r w:rsidRPr="000D67E9">
        <w:rPr>
          <w:rFonts w:ascii="Times New Roman" w:hAnsi="Times New Roman" w:cs="Times New Roman"/>
          <w:color w:val="000000" w:themeColor="text1"/>
        </w:rPr>
        <w:t xml:space="preserve">; 6) depression was defined as CES-D-10 ≥8; 7) chronic kidney disease was defined as eGFR &lt; 60 ml/min/1.73m2 or urinary albumin to creatinine ratio ≥3 mg/mmol.  </w:t>
      </w:r>
    </w:p>
    <w:p w14:paraId="526FDD15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3BFB7A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EA5C36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1A18E2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7C0044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91430E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37F283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A9CDD6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26AC9D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6C8F31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1D2766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D34EDC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2ACBD1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EBD99D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54A998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F0ACF5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2478C33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A79DE7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5BE6BD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A1CB14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A606E2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3E9EAC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F6C3BE" w14:textId="77777777" w:rsidR="008A5384" w:rsidRDefault="008A5384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98904F" w14:textId="77777777" w:rsidR="000D67E9" w:rsidRDefault="000D67E9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0D67E9" w:rsidSect="00B02B5E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3DB4278B" w14:textId="3C1FBDBC" w:rsidR="009331ED" w:rsidRPr="0002766D" w:rsidRDefault="009331ED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76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Supplementary Table </w:t>
      </w:r>
      <w:r w:rsidR="008A53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0276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Process of model selection and assessment</w:t>
      </w:r>
      <w:r w:rsidRPr="000276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of adequacy and fit of the selected trajectory model (N=17,724)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1749"/>
        <w:gridCol w:w="1749"/>
        <w:gridCol w:w="1751"/>
        <w:gridCol w:w="1265"/>
      </w:tblGrid>
      <w:tr w:rsidR="009331ED" w:rsidRPr="0002766D" w14:paraId="4C913645" w14:textId="77777777" w:rsidTr="003367EB">
        <w:tc>
          <w:tcPr>
            <w:tcW w:w="1492" w:type="pct"/>
            <w:tcBorders>
              <w:bottom w:val="single" w:sz="4" w:space="0" w:color="auto"/>
              <w:right w:val="nil"/>
            </w:tcBorders>
          </w:tcPr>
          <w:p w14:paraId="435DC3AE" w14:textId="77777777" w:rsidR="009331ED" w:rsidRPr="0002766D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7F28CF49" w14:textId="77777777" w:rsidR="009331ED" w:rsidRPr="0002766D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AIC</w:t>
            </w: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5BA524FF" w14:textId="77777777" w:rsidR="009331ED" w:rsidRPr="0002766D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0B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BIC</w:t>
            </w:r>
          </w:p>
        </w:tc>
        <w:tc>
          <w:tcPr>
            <w:tcW w:w="1624" w:type="pct"/>
            <w:gridSpan w:val="2"/>
            <w:tcBorders>
              <w:left w:val="nil"/>
              <w:bottom w:val="single" w:sz="4" w:space="0" w:color="auto"/>
            </w:tcBorders>
          </w:tcPr>
          <w:p w14:paraId="69891FAE" w14:textId="77777777" w:rsidR="009331ED" w:rsidRPr="0002766D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Adjusted BIC</w:t>
            </w:r>
          </w:p>
        </w:tc>
      </w:tr>
      <w:tr w:rsidR="009331ED" w:rsidRPr="0002766D" w14:paraId="4E0F8E25" w14:textId="77777777" w:rsidTr="003367EB">
        <w:tc>
          <w:tcPr>
            <w:tcW w:w="1492" w:type="pct"/>
            <w:tcBorders>
              <w:bottom w:val="single" w:sz="4" w:space="0" w:color="auto"/>
              <w:right w:val="nil"/>
            </w:tcBorders>
          </w:tcPr>
          <w:p w14:paraId="79DBC9A8" w14:textId="77777777" w:rsidR="009331ED" w:rsidRPr="0002766D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6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Model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fit</w:t>
            </w: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7FD43501" w14:textId="77777777" w:rsidR="009331ED" w:rsidRPr="0002766D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0B0254B0" w14:textId="77777777" w:rsidR="009331ED" w:rsidRPr="0002766D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pct"/>
            <w:gridSpan w:val="2"/>
            <w:tcBorders>
              <w:left w:val="nil"/>
              <w:bottom w:val="single" w:sz="4" w:space="0" w:color="auto"/>
            </w:tcBorders>
          </w:tcPr>
          <w:p w14:paraId="73779803" w14:textId="77777777" w:rsidR="009331ED" w:rsidRPr="0002766D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331ED" w:rsidRPr="00E60C45" w14:paraId="2580A193" w14:textId="77777777" w:rsidTr="003367EB">
        <w:tc>
          <w:tcPr>
            <w:tcW w:w="1492" w:type="pct"/>
            <w:tcBorders>
              <w:bottom w:val="single" w:sz="4" w:space="0" w:color="auto"/>
              <w:right w:val="nil"/>
            </w:tcBorders>
          </w:tcPr>
          <w:p w14:paraId="45CD0060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1-class model </w:t>
            </w: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64944208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-727283.38</w:t>
            </w: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26B620F9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-727345.69</w:t>
            </w:r>
          </w:p>
        </w:tc>
        <w:tc>
          <w:tcPr>
            <w:tcW w:w="1624" w:type="pct"/>
            <w:gridSpan w:val="2"/>
            <w:tcBorders>
              <w:left w:val="nil"/>
              <w:bottom w:val="single" w:sz="4" w:space="0" w:color="auto"/>
            </w:tcBorders>
          </w:tcPr>
          <w:p w14:paraId="341BB1CC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-727330.07</w:t>
            </w:r>
          </w:p>
        </w:tc>
      </w:tr>
      <w:tr w:rsidR="009331ED" w:rsidRPr="00E60C45" w14:paraId="48E2173C" w14:textId="77777777" w:rsidTr="003367EB">
        <w:tc>
          <w:tcPr>
            <w:tcW w:w="1492" w:type="pct"/>
            <w:tcBorders>
              <w:bottom w:val="single" w:sz="4" w:space="0" w:color="auto"/>
              <w:right w:val="nil"/>
            </w:tcBorders>
          </w:tcPr>
          <w:p w14:paraId="52C33C4C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2-class model</w:t>
            </w: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26ED1CC8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-695084.86</w:t>
            </w: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7175F115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-695193.92</w:t>
            </w:r>
          </w:p>
        </w:tc>
        <w:tc>
          <w:tcPr>
            <w:tcW w:w="1624" w:type="pct"/>
            <w:gridSpan w:val="2"/>
            <w:tcBorders>
              <w:left w:val="nil"/>
              <w:bottom w:val="single" w:sz="4" w:space="0" w:color="auto"/>
            </w:tcBorders>
          </w:tcPr>
          <w:p w14:paraId="54AE96F5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-695166.58</w:t>
            </w:r>
          </w:p>
        </w:tc>
      </w:tr>
      <w:tr w:rsidR="009331ED" w:rsidRPr="00E60C45" w14:paraId="7517987E" w14:textId="77777777" w:rsidTr="003367EB">
        <w:tc>
          <w:tcPr>
            <w:tcW w:w="1492" w:type="pct"/>
            <w:tcBorders>
              <w:bottom w:val="single" w:sz="4" w:space="0" w:color="auto"/>
              <w:right w:val="nil"/>
            </w:tcBorders>
          </w:tcPr>
          <w:p w14:paraId="24A237A8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3-class model</w:t>
            </w: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7E3E0038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-683791.90</w:t>
            </w: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2B9B5C88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-683947.69</w:t>
            </w:r>
          </w:p>
        </w:tc>
        <w:tc>
          <w:tcPr>
            <w:tcW w:w="1624" w:type="pct"/>
            <w:gridSpan w:val="2"/>
            <w:tcBorders>
              <w:left w:val="nil"/>
              <w:bottom w:val="single" w:sz="4" w:space="0" w:color="auto"/>
            </w:tcBorders>
          </w:tcPr>
          <w:p w14:paraId="02398E60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-683908.64</w:t>
            </w:r>
          </w:p>
        </w:tc>
      </w:tr>
      <w:tr w:rsidR="009331ED" w:rsidRPr="00E60C45" w14:paraId="28B3482F" w14:textId="77777777" w:rsidTr="003367EB">
        <w:tc>
          <w:tcPr>
            <w:tcW w:w="1492" w:type="pct"/>
            <w:tcBorders>
              <w:bottom w:val="single" w:sz="4" w:space="0" w:color="auto"/>
              <w:right w:val="nil"/>
            </w:tcBorders>
          </w:tcPr>
          <w:p w14:paraId="25420CA5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4-class model</w:t>
            </w: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71EBCB83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-678914.08</w:t>
            </w: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7DEB5BEB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-679116.61</w:t>
            </w:r>
          </w:p>
        </w:tc>
        <w:tc>
          <w:tcPr>
            <w:tcW w:w="1624" w:type="pct"/>
            <w:gridSpan w:val="2"/>
            <w:tcBorders>
              <w:left w:val="nil"/>
              <w:bottom w:val="single" w:sz="4" w:space="0" w:color="auto"/>
            </w:tcBorders>
          </w:tcPr>
          <w:p w14:paraId="493245F9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-679065.84</w:t>
            </w:r>
          </w:p>
        </w:tc>
      </w:tr>
      <w:tr w:rsidR="009331ED" w:rsidRPr="00E60C45" w14:paraId="6AED4A5A" w14:textId="77777777" w:rsidTr="003367EB">
        <w:tc>
          <w:tcPr>
            <w:tcW w:w="1492" w:type="pct"/>
            <w:tcBorders>
              <w:bottom w:val="single" w:sz="4" w:space="0" w:color="auto"/>
              <w:right w:val="nil"/>
            </w:tcBorders>
          </w:tcPr>
          <w:p w14:paraId="00E50E0B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5-class model</w:t>
            </w: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6E585CBD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-674241.52</w:t>
            </w: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4EEAA6F6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-674490.78</w:t>
            </w:r>
          </w:p>
        </w:tc>
        <w:tc>
          <w:tcPr>
            <w:tcW w:w="1624" w:type="pct"/>
            <w:gridSpan w:val="2"/>
            <w:tcBorders>
              <w:left w:val="nil"/>
              <w:bottom w:val="single" w:sz="4" w:space="0" w:color="auto"/>
            </w:tcBorders>
          </w:tcPr>
          <w:p w14:paraId="1B140AC1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-674428.30</w:t>
            </w:r>
          </w:p>
        </w:tc>
      </w:tr>
      <w:tr w:rsidR="009331ED" w:rsidRPr="00E60C45" w14:paraId="1CD77622" w14:textId="77777777" w:rsidTr="003367EB">
        <w:tc>
          <w:tcPr>
            <w:tcW w:w="1492" w:type="pct"/>
            <w:tcBorders>
              <w:bottom w:val="single" w:sz="4" w:space="0" w:color="auto"/>
              <w:right w:val="nil"/>
            </w:tcBorders>
          </w:tcPr>
          <w:p w14:paraId="2C4A6066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6-class model</w:t>
            </w: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3C60ECB7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-671733.85</w:t>
            </w: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6D660324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-672029.86</w:t>
            </w:r>
          </w:p>
        </w:tc>
        <w:tc>
          <w:tcPr>
            <w:tcW w:w="1624" w:type="pct"/>
            <w:gridSpan w:val="2"/>
            <w:tcBorders>
              <w:left w:val="nil"/>
              <w:bottom w:val="single" w:sz="4" w:space="0" w:color="auto"/>
            </w:tcBorders>
          </w:tcPr>
          <w:p w14:paraId="7D937409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-671955.66</w:t>
            </w:r>
          </w:p>
        </w:tc>
      </w:tr>
      <w:tr w:rsidR="009331ED" w:rsidRPr="00E60C45" w14:paraId="21B93491" w14:textId="77777777" w:rsidTr="003367EB">
        <w:tc>
          <w:tcPr>
            <w:tcW w:w="1492" w:type="pct"/>
            <w:tcBorders>
              <w:bottom w:val="single" w:sz="4" w:space="0" w:color="auto"/>
              <w:right w:val="nil"/>
            </w:tcBorders>
          </w:tcPr>
          <w:p w14:paraId="10DBA962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7-class model **</w:t>
            </w: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55FDBC76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-669372.20</w:t>
            </w: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0233ECFD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-669714.94</w:t>
            </w:r>
          </w:p>
        </w:tc>
        <w:tc>
          <w:tcPr>
            <w:tcW w:w="1624" w:type="pct"/>
            <w:gridSpan w:val="2"/>
            <w:tcBorders>
              <w:left w:val="nil"/>
              <w:bottom w:val="single" w:sz="4" w:space="0" w:color="auto"/>
            </w:tcBorders>
          </w:tcPr>
          <w:p w14:paraId="1D174B87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-669629.03</w:t>
            </w:r>
          </w:p>
        </w:tc>
      </w:tr>
      <w:tr w:rsidR="009331ED" w:rsidRPr="00E60C45" w14:paraId="510D9C9F" w14:textId="77777777" w:rsidTr="003367EB">
        <w:tc>
          <w:tcPr>
            <w:tcW w:w="1492" w:type="pct"/>
            <w:tcBorders>
              <w:bottom w:val="single" w:sz="4" w:space="0" w:color="auto"/>
              <w:right w:val="nil"/>
            </w:tcBorders>
          </w:tcPr>
          <w:p w14:paraId="592263D5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8-class model *</w:t>
            </w: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175CD552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-667217.17</w:t>
            </w: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5F7076B1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-667606.65</w:t>
            </w:r>
          </w:p>
        </w:tc>
        <w:tc>
          <w:tcPr>
            <w:tcW w:w="1624" w:type="pct"/>
            <w:gridSpan w:val="2"/>
            <w:tcBorders>
              <w:left w:val="nil"/>
              <w:bottom w:val="single" w:sz="4" w:space="0" w:color="auto"/>
            </w:tcBorders>
          </w:tcPr>
          <w:p w14:paraId="78863E36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-667509.02</w:t>
            </w:r>
          </w:p>
        </w:tc>
      </w:tr>
      <w:tr w:rsidR="009331ED" w:rsidRPr="00E60C45" w14:paraId="3454C759" w14:textId="77777777" w:rsidTr="003367EB">
        <w:tc>
          <w:tcPr>
            <w:tcW w:w="1492" w:type="pct"/>
            <w:tcBorders>
              <w:bottom w:val="single" w:sz="4" w:space="0" w:color="auto"/>
              <w:right w:val="nil"/>
            </w:tcBorders>
          </w:tcPr>
          <w:p w14:paraId="123E551C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pct"/>
            <w:gridSpan w:val="4"/>
            <w:tcBorders>
              <w:left w:val="nil"/>
              <w:bottom w:val="single" w:sz="4" w:space="0" w:color="auto"/>
            </w:tcBorders>
          </w:tcPr>
          <w:p w14:paraId="7C53C260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331ED" w:rsidRPr="00E60C45" w14:paraId="504BF632" w14:textId="77777777" w:rsidTr="003367EB">
        <w:tc>
          <w:tcPr>
            <w:tcW w:w="1492" w:type="pct"/>
            <w:tcBorders>
              <w:bottom w:val="single" w:sz="4" w:space="0" w:color="auto"/>
              <w:right w:val="nil"/>
            </w:tcBorders>
          </w:tcPr>
          <w:p w14:paraId="33707F85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7DD8D127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 (%)</w:t>
            </w: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01DCBC15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AvePP (%)</w:t>
            </w:r>
          </w:p>
        </w:tc>
        <w:tc>
          <w:tcPr>
            <w:tcW w:w="943" w:type="pct"/>
            <w:tcBorders>
              <w:left w:val="nil"/>
              <w:bottom w:val="single" w:sz="4" w:space="0" w:color="auto"/>
              <w:right w:val="nil"/>
            </w:tcBorders>
          </w:tcPr>
          <w:p w14:paraId="0C282F4C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OCC</w:t>
            </w:r>
          </w:p>
        </w:tc>
        <w:tc>
          <w:tcPr>
            <w:tcW w:w="681" w:type="pct"/>
            <w:tcBorders>
              <w:left w:val="nil"/>
              <w:bottom w:val="single" w:sz="4" w:space="0" w:color="auto"/>
            </w:tcBorders>
          </w:tcPr>
          <w:p w14:paraId="7CAB3CE4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EP (%)</w:t>
            </w:r>
          </w:p>
        </w:tc>
      </w:tr>
      <w:tr w:rsidR="009331ED" w:rsidRPr="00E60C45" w14:paraId="6F81BAC5" w14:textId="77777777" w:rsidTr="003367EB">
        <w:tc>
          <w:tcPr>
            <w:tcW w:w="1492" w:type="pct"/>
            <w:tcBorders>
              <w:bottom w:val="nil"/>
              <w:right w:val="nil"/>
            </w:tcBorders>
          </w:tcPr>
          <w:p w14:paraId="0D30C524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Model adequacy </w:t>
            </w:r>
          </w:p>
        </w:tc>
        <w:tc>
          <w:tcPr>
            <w:tcW w:w="942" w:type="pct"/>
            <w:tcBorders>
              <w:left w:val="nil"/>
              <w:bottom w:val="nil"/>
              <w:right w:val="nil"/>
            </w:tcBorders>
          </w:tcPr>
          <w:p w14:paraId="2307BBEA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pct"/>
            <w:tcBorders>
              <w:left w:val="nil"/>
              <w:bottom w:val="nil"/>
              <w:right w:val="nil"/>
            </w:tcBorders>
          </w:tcPr>
          <w:p w14:paraId="7AC0BE92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pct"/>
            <w:tcBorders>
              <w:left w:val="nil"/>
              <w:bottom w:val="nil"/>
              <w:right w:val="nil"/>
            </w:tcBorders>
          </w:tcPr>
          <w:p w14:paraId="4F5BDA94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pct"/>
            <w:tcBorders>
              <w:left w:val="nil"/>
              <w:bottom w:val="nil"/>
            </w:tcBorders>
          </w:tcPr>
          <w:p w14:paraId="11DD3D34" w14:textId="77777777" w:rsidR="009331ED" w:rsidRPr="00E60C45" w:rsidRDefault="009331ED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331ED" w:rsidRPr="00E60C45" w14:paraId="4FF0DFAB" w14:textId="77777777" w:rsidTr="003367EB">
        <w:tc>
          <w:tcPr>
            <w:tcW w:w="1492" w:type="pct"/>
            <w:tcBorders>
              <w:top w:val="nil"/>
              <w:bottom w:val="nil"/>
              <w:right w:val="nil"/>
            </w:tcBorders>
          </w:tcPr>
          <w:p w14:paraId="5EE71153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Total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61907D6F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17,724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7F28F4D2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614512E6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</w:tcBorders>
          </w:tcPr>
          <w:p w14:paraId="31F2F013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1ED" w:rsidRPr="00E60C45" w14:paraId="30F6C678" w14:textId="77777777" w:rsidTr="003367EB">
        <w:tc>
          <w:tcPr>
            <w:tcW w:w="1492" w:type="pct"/>
            <w:tcBorders>
              <w:top w:val="nil"/>
              <w:bottom w:val="nil"/>
              <w:right w:val="nil"/>
            </w:tcBorders>
          </w:tcPr>
          <w:p w14:paraId="66C189FF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Class 1 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29D7E48A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2,512 (14.2)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5A6740FF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89.8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46355FB0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57.7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</w:tcBorders>
          </w:tcPr>
          <w:p w14:paraId="08A4AFBE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</w:t>
            </w:r>
          </w:p>
        </w:tc>
      </w:tr>
      <w:tr w:rsidR="009331ED" w:rsidRPr="00E60C45" w14:paraId="238D8A30" w14:textId="77777777" w:rsidTr="003367EB">
        <w:tc>
          <w:tcPr>
            <w:tcW w:w="1492" w:type="pct"/>
            <w:tcBorders>
              <w:top w:val="nil"/>
              <w:bottom w:val="nil"/>
              <w:right w:val="nil"/>
            </w:tcBorders>
          </w:tcPr>
          <w:p w14:paraId="0628B726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Class 2 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6306E034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3,072 (17.3)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19D41BF6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85.0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79416383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28.9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</w:tcBorders>
          </w:tcPr>
          <w:p w14:paraId="5C938CCD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</w:t>
            </w:r>
          </w:p>
        </w:tc>
      </w:tr>
      <w:tr w:rsidR="009331ED" w:rsidRPr="00E60C45" w14:paraId="77FDE762" w14:textId="77777777" w:rsidTr="003367EB">
        <w:tc>
          <w:tcPr>
            <w:tcW w:w="1492" w:type="pct"/>
            <w:tcBorders>
              <w:top w:val="nil"/>
              <w:bottom w:val="nil"/>
              <w:right w:val="nil"/>
            </w:tcBorders>
          </w:tcPr>
          <w:p w14:paraId="07FB14A1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Class 3 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46531903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3,526 (19.9)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7CF36E97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84.1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21E68347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23.7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</w:tcBorders>
          </w:tcPr>
          <w:p w14:paraId="23470E57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</w:t>
            </w:r>
          </w:p>
        </w:tc>
      </w:tr>
      <w:tr w:rsidR="009331ED" w:rsidRPr="00E60C45" w14:paraId="56A1D665" w14:textId="77777777" w:rsidTr="003367EB">
        <w:tc>
          <w:tcPr>
            <w:tcW w:w="1492" w:type="pct"/>
            <w:tcBorders>
              <w:top w:val="nil"/>
              <w:bottom w:val="nil"/>
              <w:right w:val="nil"/>
            </w:tcBorders>
          </w:tcPr>
          <w:p w14:paraId="62A29B40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Class 4 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132AE1CF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3,835 (21.6)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6F2589D4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85.6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0E257CBC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24.3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</w:tcBorders>
          </w:tcPr>
          <w:p w14:paraId="4F2EEF5E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19.7</w:t>
            </w:r>
          </w:p>
        </w:tc>
      </w:tr>
      <w:tr w:rsidR="009331ED" w:rsidRPr="00E60C45" w14:paraId="7F7C0AF4" w14:textId="77777777" w:rsidTr="003367EB">
        <w:tc>
          <w:tcPr>
            <w:tcW w:w="1492" w:type="pct"/>
            <w:tcBorders>
              <w:top w:val="nil"/>
              <w:bottom w:val="nil"/>
              <w:right w:val="nil"/>
            </w:tcBorders>
          </w:tcPr>
          <w:p w14:paraId="19AAB417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Class 5 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44CB9033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2,063 (11.6)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5067D70F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84.2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3AB22ED2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</w:tcBorders>
          </w:tcPr>
          <w:p w14:paraId="60BAF5FE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</w:t>
            </w:r>
          </w:p>
        </w:tc>
      </w:tr>
      <w:tr w:rsidR="009331ED" w:rsidRPr="00E60C45" w14:paraId="48A63ADF" w14:textId="77777777" w:rsidTr="003367EB">
        <w:tc>
          <w:tcPr>
            <w:tcW w:w="1492" w:type="pct"/>
            <w:tcBorders>
              <w:top w:val="nil"/>
              <w:bottom w:val="nil"/>
              <w:right w:val="nil"/>
            </w:tcBorders>
          </w:tcPr>
          <w:p w14:paraId="54BD323E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Class 6 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793D5B3F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1,996 (11.3)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41E28137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88.1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2983E23D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63.4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</w:tcBorders>
          </w:tcPr>
          <w:p w14:paraId="438B0E09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</w:t>
            </w:r>
          </w:p>
        </w:tc>
      </w:tr>
      <w:tr w:rsidR="009331ED" w:rsidRPr="00E60C45" w14:paraId="519C4EA2" w14:textId="77777777" w:rsidTr="003367EB">
        <w:tc>
          <w:tcPr>
            <w:tcW w:w="1492" w:type="pct"/>
            <w:tcBorders>
              <w:top w:val="nil"/>
              <w:bottom w:val="single" w:sz="4" w:space="0" w:color="auto"/>
              <w:right w:val="nil"/>
            </w:tcBorders>
          </w:tcPr>
          <w:p w14:paraId="2C2D616B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Class 7 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F08A1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 (4.1)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B029F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06A73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352.0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</w:tcBorders>
          </w:tcPr>
          <w:p w14:paraId="4E208BB4" w14:textId="77777777" w:rsidR="009331ED" w:rsidRPr="00E60C45" w:rsidRDefault="009331ED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</w:tc>
      </w:tr>
    </w:tbl>
    <w:p w14:paraId="7481794F" w14:textId="4D6BA87D" w:rsidR="009331ED" w:rsidRPr="00360674" w:rsidRDefault="009331ED" w:rsidP="00D4763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60674">
        <w:rPr>
          <w:rFonts w:ascii="Times New Roman" w:hAnsi="Times New Roman" w:cs="Times New Roman"/>
          <w:color w:val="000000" w:themeColor="text1"/>
        </w:rPr>
        <w:t>AvePP, average posterior probability; OCC, odds of correct classification; AIC, Akaike information criterion; BIC, Bayesian information criterion; EP, estimated probability</w:t>
      </w:r>
      <w:r w:rsidR="00D47637">
        <w:rPr>
          <w:rFonts w:ascii="Times New Roman" w:hAnsi="Times New Roman" w:cs="Times New Roman"/>
          <w:color w:val="000000" w:themeColor="text1"/>
        </w:rPr>
        <w:t xml:space="preserve">; </w:t>
      </w:r>
      <w:r w:rsidR="00D47637" w:rsidRPr="00360674">
        <w:rPr>
          <w:rFonts w:ascii="Times New Roman" w:hAnsi="Times New Roman" w:cs="Times New Roman"/>
          <w:color w:val="000000" w:themeColor="text1"/>
        </w:rPr>
        <w:t>** The model was selected</w:t>
      </w:r>
      <w:r w:rsidR="00D47637">
        <w:rPr>
          <w:rFonts w:ascii="Times New Roman" w:hAnsi="Times New Roman" w:cs="Times New Roman"/>
          <w:color w:val="000000" w:themeColor="text1"/>
        </w:rPr>
        <w:t xml:space="preserve">; </w:t>
      </w:r>
      <w:r w:rsidR="00D47637" w:rsidRPr="00360674">
        <w:rPr>
          <w:rFonts w:ascii="Times New Roman" w:hAnsi="Times New Roman" w:cs="Times New Roman"/>
          <w:color w:val="000000" w:themeColor="text1"/>
        </w:rPr>
        <w:t>* The model was rejected based on one or more model selection criteria</w:t>
      </w:r>
    </w:p>
    <w:p w14:paraId="7ACAE517" w14:textId="4E3CC254" w:rsidR="009331ED" w:rsidRPr="00D47637" w:rsidRDefault="009331ED" w:rsidP="00D4763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12FDA">
        <w:rPr>
          <w:rFonts w:ascii="Times New Roman" w:hAnsi="Times New Roman" w:cs="Times New Roman"/>
          <w:color w:val="000000" w:themeColor="text1"/>
        </w:rPr>
        <w:t>Note:</w:t>
      </w:r>
      <w:r w:rsidRPr="00360674">
        <w:rPr>
          <w:rFonts w:ascii="Times New Roman" w:hAnsi="Times New Roman" w:cs="Times New Roman"/>
          <w:color w:val="000000" w:themeColor="text1"/>
        </w:rPr>
        <w:t xml:space="preserve"> </w:t>
      </w:r>
      <w:r w:rsidR="00612FDA">
        <w:rPr>
          <w:rFonts w:ascii="Times New Roman" w:hAnsi="Times New Roman" w:cs="Times New Roman"/>
          <w:color w:val="000000" w:themeColor="text1"/>
        </w:rPr>
        <w:t>1)</w:t>
      </w:r>
      <w:r w:rsidR="00D47637">
        <w:rPr>
          <w:rFonts w:ascii="Times New Roman" w:hAnsi="Times New Roman" w:cs="Times New Roman"/>
          <w:color w:val="000000" w:themeColor="text1"/>
        </w:rPr>
        <w:t xml:space="preserve"> </w:t>
      </w:r>
      <w:r w:rsidR="008A5FBF" w:rsidRPr="00360674">
        <w:rPr>
          <w:rFonts w:ascii="Times New Roman" w:hAnsi="Times New Roman" w:cs="Times New Roman"/>
          <w:color w:val="000000" w:themeColor="text1"/>
        </w:rPr>
        <w:t>g</w:t>
      </w:r>
      <w:r w:rsidRPr="00360674">
        <w:rPr>
          <w:rFonts w:ascii="Times New Roman" w:hAnsi="Times New Roman" w:cs="Times New Roman"/>
          <w:color w:val="000000" w:themeColor="text1"/>
        </w:rPr>
        <w:t>roup-based multi-trajectory modeling only included those with available data of all the four cognitive tests at baseline and at least one subsequent timepoint, thus a number of 17,7</w:t>
      </w:r>
      <w:r w:rsidR="00B60C2A" w:rsidRPr="00360674">
        <w:rPr>
          <w:rFonts w:ascii="Times New Roman" w:hAnsi="Times New Roman" w:cs="Times New Roman"/>
          <w:color w:val="000000" w:themeColor="text1"/>
        </w:rPr>
        <w:t>2</w:t>
      </w:r>
      <w:r w:rsidRPr="00360674">
        <w:rPr>
          <w:rFonts w:ascii="Times New Roman" w:hAnsi="Times New Roman" w:cs="Times New Roman"/>
          <w:color w:val="000000" w:themeColor="text1"/>
        </w:rPr>
        <w:t>4 participants were eligible</w:t>
      </w:r>
      <w:r w:rsidR="00D47637">
        <w:rPr>
          <w:rFonts w:ascii="Times New Roman" w:hAnsi="Times New Roman" w:cs="Times New Roman"/>
          <w:color w:val="000000" w:themeColor="text1"/>
        </w:rPr>
        <w:t xml:space="preserve">; </w:t>
      </w:r>
      <w:r w:rsidR="00612FDA">
        <w:rPr>
          <w:rFonts w:ascii="Times New Roman" w:hAnsi="Times New Roman" w:cs="Times New Roman"/>
          <w:color w:val="000000" w:themeColor="text1"/>
        </w:rPr>
        <w:t xml:space="preserve">2) </w:t>
      </w:r>
      <w:r w:rsidR="00D47637">
        <w:rPr>
          <w:rFonts w:ascii="Times New Roman" w:hAnsi="Times New Roman" w:cs="Times New Roman"/>
          <w:color w:val="000000" w:themeColor="text1"/>
        </w:rPr>
        <w:t>m</w:t>
      </w:r>
      <w:r w:rsidRPr="00360674">
        <w:rPr>
          <w:rFonts w:ascii="Times New Roman" w:hAnsi="Times New Roman" w:cs="Times New Roman"/>
          <w:color w:val="000000" w:themeColor="text1"/>
        </w:rPr>
        <w:t xml:space="preserve">odel selection criteria: </w:t>
      </w:r>
      <w:r w:rsidR="00612FDA">
        <w:rPr>
          <w:rFonts w:ascii="Times New Roman" w:hAnsi="Times New Roman" w:cs="Times New Roman"/>
          <w:color w:val="000000" w:themeColor="text1"/>
        </w:rPr>
        <w:t xml:space="preserve">a. </w:t>
      </w:r>
      <w:r w:rsidRPr="00360674">
        <w:rPr>
          <w:rFonts w:ascii="Times New Roman" w:hAnsi="Times New Roman" w:cs="Times New Roman"/>
          <w:color w:val="000000" w:themeColor="text1"/>
        </w:rPr>
        <w:t xml:space="preserve">model fit (assessed by Akaike information criterion, Bayesian information criterion, and adjusted Bayesian information criterion); </w:t>
      </w:r>
      <w:r w:rsidR="00612FDA">
        <w:rPr>
          <w:rFonts w:ascii="Times New Roman" w:hAnsi="Times New Roman" w:cs="Times New Roman"/>
          <w:color w:val="000000" w:themeColor="text1"/>
        </w:rPr>
        <w:t xml:space="preserve">b. </w:t>
      </w:r>
      <w:r w:rsidRPr="00360674">
        <w:rPr>
          <w:rFonts w:ascii="Times New Roman" w:hAnsi="Times New Roman" w:cs="Times New Roman"/>
          <w:color w:val="000000" w:themeColor="text1"/>
        </w:rPr>
        <w:t xml:space="preserve">average posterior probability </w:t>
      </w:r>
      <w:r w:rsidR="008E6A06">
        <w:rPr>
          <w:rFonts w:ascii="Times New Roman" w:hAnsi="Times New Roman" w:cs="Times New Roman"/>
          <w:color w:val="000000" w:themeColor="text1"/>
        </w:rPr>
        <w:t>&gt;</w:t>
      </w:r>
      <w:r w:rsidRPr="00360674">
        <w:rPr>
          <w:rFonts w:ascii="Times New Roman" w:hAnsi="Times New Roman" w:cs="Times New Roman"/>
          <w:color w:val="000000" w:themeColor="text1"/>
        </w:rPr>
        <w:t xml:space="preserve">0.7 for all classes; </w:t>
      </w:r>
      <w:r w:rsidR="00612FDA">
        <w:rPr>
          <w:rFonts w:ascii="Times New Roman" w:hAnsi="Times New Roman" w:cs="Times New Roman"/>
          <w:color w:val="000000" w:themeColor="text1"/>
        </w:rPr>
        <w:t xml:space="preserve">c. </w:t>
      </w:r>
      <w:r w:rsidRPr="00360674">
        <w:rPr>
          <w:rFonts w:ascii="Times New Roman" w:hAnsi="Times New Roman" w:cs="Times New Roman"/>
          <w:color w:val="000000" w:themeColor="text1"/>
        </w:rPr>
        <w:t xml:space="preserve">odds of correct classification </w:t>
      </w:r>
      <w:r w:rsidR="008E6A06">
        <w:rPr>
          <w:rFonts w:ascii="Times New Roman" w:hAnsi="Times New Roman" w:cs="Times New Roman"/>
          <w:color w:val="000000" w:themeColor="text1"/>
        </w:rPr>
        <w:t>&gt;</w:t>
      </w:r>
      <w:r w:rsidRPr="00360674">
        <w:rPr>
          <w:rFonts w:ascii="Times New Roman" w:hAnsi="Times New Roman" w:cs="Times New Roman"/>
          <w:color w:val="000000" w:themeColor="text1"/>
        </w:rPr>
        <w:t xml:space="preserve">5 for all classes; </w:t>
      </w:r>
      <w:r w:rsidR="00612FDA">
        <w:rPr>
          <w:rFonts w:ascii="Times New Roman" w:hAnsi="Times New Roman" w:cs="Times New Roman"/>
          <w:color w:val="000000" w:themeColor="text1"/>
        </w:rPr>
        <w:t xml:space="preserve">d. </w:t>
      </w:r>
      <w:r w:rsidRPr="00360674">
        <w:rPr>
          <w:rFonts w:ascii="Times New Roman" w:hAnsi="Times New Roman" w:cs="Times New Roman"/>
          <w:color w:val="000000" w:themeColor="text1"/>
        </w:rPr>
        <w:t xml:space="preserve">a reasonably narrow confidence interval for each trajectory; </w:t>
      </w:r>
      <w:r w:rsidR="00612FDA">
        <w:rPr>
          <w:rFonts w:ascii="Times New Roman" w:hAnsi="Times New Roman" w:cs="Times New Roman"/>
          <w:color w:val="000000" w:themeColor="text1"/>
        </w:rPr>
        <w:t xml:space="preserve">e. </w:t>
      </w:r>
      <w:r w:rsidRPr="00360674">
        <w:rPr>
          <w:rFonts w:ascii="Times New Roman" w:hAnsi="Times New Roman" w:cs="Times New Roman"/>
          <w:color w:val="000000" w:themeColor="text1"/>
        </w:rPr>
        <w:t xml:space="preserve">close correspondence between estimated probabilities and the percentage of participants assigned to a class; </w:t>
      </w:r>
      <w:r w:rsidR="00612FDA">
        <w:rPr>
          <w:rFonts w:ascii="Times New Roman" w:hAnsi="Times New Roman" w:cs="Times New Roman"/>
          <w:color w:val="000000" w:themeColor="text1"/>
        </w:rPr>
        <w:t xml:space="preserve">f. </w:t>
      </w:r>
      <w:r w:rsidRPr="00360674">
        <w:rPr>
          <w:rFonts w:ascii="Times New Roman" w:hAnsi="Times New Roman" w:cs="Times New Roman"/>
          <w:color w:val="000000" w:themeColor="text1"/>
        </w:rPr>
        <w:t>a trajectory with the highest baseline score and the lowest rate of decline across all cognitive tests, as this would help address of our aim of investigating high cognitive performance.</w:t>
      </w:r>
    </w:p>
    <w:p w14:paraId="099E9E77" w14:textId="46B4799A" w:rsidR="009331ED" w:rsidRDefault="009331ED" w:rsidP="00F50010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F5780A" w14:textId="77777777" w:rsidR="009331ED" w:rsidRDefault="009331ED" w:rsidP="00F50010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4C9543" w14:textId="77777777" w:rsidR="009331ED" w:rsidRDefault="009331ED" w:rsidP="00F50010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71F870" w14:textId="77777777" w:rsidR="009331ED" w:rsidRDefault="009331ED" w:rsidP="00F50010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7BFF1B" w14:textId="77777777" w:rsidR="009331ED" w:rsidRDefault="009331ED" w:rsidP="00F50010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A86819" w14:textId="77777777" w:rsidR="009331ED" w:rsidRDefault="009331ED" w:rsidP="00F50010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B366C0" w14:textId="77777777" w:rsidR="009331ED" w:rsidRDefault="009331ED" w:rsidP="00F50010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9331ED" w:rsidSect="00B02B5E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349912FC" w14:textId="23CCC4F6" w:rsidR="00AE1E7F" w:rsidRDefault="00AE1E7F" w:rsidP="00AE1E7F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76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Supplementary Table </w:t>
      </w:r>
      <w:r w:rsidR="008A53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Intercept and slope parameters of the identified latent classes (N=17,724)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8"/>
        <w:gridCol w:w="1124"/>
        <w:gridCol w:w="1124"/>
        <w:gridCol w:w="1124"/>
        <w:gridCol w:w="1124"/>
        <w:gridCol w:w="1124"/>
        <w:gridCol w:w="1124"/>
        <w:gridCol w:w="1124"/>
      </w:tblGrid>
      <w:tr w:rsidR="00AE1E7F" w14:paraId="516C6942" w14:textId="77777777" w:rsidTr="003367EB">
        <w:tc>
          <w:tcPr>
            <w:tcW w:w="763" w:type="pct"/>
            <w:tcBorders>
              <w:left w:val="nil"/>
              <w:bottom w:val="single" w:sz="4" w:space="0" w:color="auto"/>
              <w:right w:val="nil"/>
            </w:tcBorders>
          </w:tcPr>
          <w:p w14:paraId="65B5DE8D" w14:textId="77777777" w:rsidR="00AE1E7F" w:rsidRPr="001E3E00" w:rsidRDefault="00AE1E7F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single" w:sz="4" w:space="0" w:color="auto"/>
              <w:right w:val="nil"/>
            </w:tcBorders>
          </w:tcPr>
          <w:p w14:paraId="0D27AA48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</w:t>
            </w:r>
          </w:p>
        </w:tc>
        <w:tc>
          <w:tcPr>
            <w:tcW w:w="605" w:type="pct"/>
            <w:tcBorders>
              <w:left w:val="nil"/>
              <w:bottom w:val="single" w:sz="4" w:space="0" w:color="auto"/>
              <w:right w:val="nil"/>
            </w:tcBorders>
          </w:tcPr>
          <w:p w14:paraId="45BC4494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</w:t>
            </w:r>
          </w:p>
        </w:tc>
        <w:tc>
          <w:tcPr>
            <w:tcW w:w="605" w:type="pct"/>
            <w:tcBorders>
              <w:left w:val="nil"/>
              <w:bottom w:val="single" w:sz="4" w:space="0" w:color="auto"/>
              <w:right w:val="nil"/>
            </w:tcBorders>
          </w:tcPr>
          <w:p w14:paraId="629FB2FC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3</w:t>
            </w:r>
          </w:p>
        </w:tc>
        <w:tc>
          <w:tcPr>
            <w:tcW w:w="605" w:type="pct"/>
            <w:tcBorders>
              <w:left w:val="nil"/>
              <w:bottom w:val="single" w:sz="4" w:space="0" w:color="auto"/>
              <w:right w:val="nil"/>
            </w:tcBorders>
          </w:tcPr>
          <w:p w14:paraId="23A269DB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4</w:t>
            </w:r>
          </w:p>
        </w:tc>
        <w:tc>
          <w:tcPr>
            <w:tcW w:w="605" w:type="pct"/>
            <w:tcBorders>
              <w:left w:val="nil"/>
              <w:bottom w:val="single" w:sz="4" w:space="0" w:color="auto"/>
              <w:right w:val="nil"/>
            </w:tcBorders>
          </w:tcPr>
          <w:p w14:paraId="28C3B726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5</w:t>
            </w:r>
          </w:p>
        </w:tc>
        <w:tc>
          <w:tcPr>
            <w:tcW w:w="605" w:type="pct"/>
            <w:tcBorders>
              <w:left w:val="nil"/>
              <w:bottom w:val="single" w:sz="4" w:space="0" w:color="auto"/>
              <w:right w:val="nil"/>
            </w:tcBorders>
          </w:tcPr>
          <w:p w14:paraId="7755F64E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6</w:t>
            </w:r>
          </w:p>
        </w:tc>
        <w:tc>
          <w:tcPr>
            <w:tcW w:w="605" w:type="pct"/>
            <w:tcBorders>
              <w:left w:val="nil"/>
              <w:bottom w:val="single" w:sz="4" w:space="0" w:color="auto"/>
              <w:right w:val="nil"/>
            </w:tcBorders>
          </w:tcPr>
          <w:p w14:paraId="37D715CF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7</w:t>
            </w:r>
          </w:p>
        </w:tc>
      </w:tr>
      <w:tr w:rsidR="00AE1E7F" w14:paraId="0909F91D" w14:textId="77777777" w:rsidTr="003367EB">
        <w:tc>
          <w:tcPr>
            <w:tcW w:w="763" w:type="pct"/>
            <w:tcBorders>
              <w:left w:val="nil"/>
              <w:bottom w:val="nil"/>
              <w:right w:val="nil"/>
            </w:tcBorders>
          </w:tcPr>
          <w:p w14:paraId="470EF89F" w14:textId="77777777" w:rsidR="00AE1E7F" w:rsidRPr="001E3E00" w:rsidRDefault="00AE1E7F" w:rsidP="00166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3MS</w:t>
            </w: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2464B7F7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46F24E28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58AD1CB0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043262B5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1C017A45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7FBC6B99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7A78D82C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7F" w14:paraId="0B9F9F7D" w14:textId="77777777" w:rsidTr="003367EB"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5EA67B04" w14:textId="77777777" w:rsidR="00AE1E7F" w:rsidRPr="001E3E00" w:rsidRDefault="00AE1E7F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sz w:val="24"/>
                <w:szCs w:val="24"/>
              </w:rPr>
              <w:t xml:space="preserve">  Intercept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33CA2C1C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sz w:val="24"/>
                <w:szCs w:val="24"/>
              </w:rPr>
              <w:t>97.52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6E0AF7F9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sz w:val="24"/>
                <w:szCs w:val="24"/>
              </w:rPr>
              <w:t>96.71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35D80870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sz w:val="24"/>
                <w:szCs w:val="24"/>
              </w:rPr>
              <w:t>94.92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3BC889A1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sz w:val="24"/>
                <w:szCs w:val="24"/>
              </w:rPr>
              <w:t>94.20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1754B045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sz w:val="24"/>
                <w:szCs w:val="24"/>
              </w:rPr>
              <w:t>91.20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26FB052F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sz w:val="24"/>
                <w:szCs w:val="24"/>
              </w:rPr>
              <w:t>89.75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0702A5CF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sz w:val="24"/>
                <w:szCs w:val="24"/>
              </w:rPr>
              <w:t>85.50</w:t>
            </w:r>
          </w:p>
        </w:tc>
      </w:tr>
      <w:tr w:rsidR="00AE1E7F" w14:paraId="20C173BF" w14:textId="77777777" w:rsidTr="003367EB"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6351D" w14:textId="77777777" w:rsidR="00AE1E7F" w:rsidRPr="001E3E00" w:rsidRDefault="00AE1E7F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sz w:val="24"/>
                <w:szCs w:val="24"/>
              </w:rPr>
              <w:t xml:space="preserve">  Slope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03D94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71868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005C1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98AE5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22C24" w14:textId="4A8F4D8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sz w:val="24"/>
                <w:szCs w:val="24"/>
              </w:rPr>
              <w:t>-0.20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4165A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sz w:val="24"/>
                <w:szCs w:val="24"/>
              </w:rPr>
              <w:t>-0.46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A5A28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sz w:val="24"/>
                <w:szCs w:val="24"/>
              </w:rPr>
              <w:t>-2.75</w:t>
            </w:r>
          </w:p>
        </w:tc>
      </w:tr>
      <w:tr w:rsidR="00AE1E7F" w14:paraId="3A9D9B4D" w14:textId="77777777" w:rsidTr="003367EB">
        <w:tc>
          <w:tcPr>
            <w:tcW w:w="763" w:type="pct"/>
            <w:tcBorders>
              <w:left w:val="nil"/>
              <w:bottom w:val="nil"/>
              <w:right w:val="nil"/>
            </w:tcBorders>
          </w:tcPr>
          <w:p w14:paraId="3882173E" w14:textId="77777777" w:rsidR="00AE1E7F" w:rsidRPr="001E3E00" w:rsidRDefault="00AE1E7F" w:rsidP="00166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COWAT</w:t>
            </w: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71C2697B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4A558A38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4EA46DF8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151BA4F4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6093E0A8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241E79D4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403489F7" w14:textId="77777777" w:rsidR="00AE1E7F" w:rsidRPr="001E3E00" w:rsidRDefault="00AE1E7F" w:rsidP="0016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7F" w:rsidRPr="00307387" w14:paraId="3B1AEBDA" w14:textId="77777777" w:rsidTr="003367EB"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4B5BB941" w14:textId="77777777" w:rsidR="00AE1E7F" w:rsidRPr="00307387" w:rsidRDefault="00AE1E7F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Intercept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18DEDC1D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38AF14C9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2FBD2B1A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072B543F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244BB986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08190BD8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43E81FDB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9.57</w:t>
            </w:r>
          </w:p>
        </w:tc>
      </w:tr>
      <w:tr w:rsidR="00AE1E7F" w:rsidRPr="00307387" w14:paraId="05822452" w14:textId="77777777" w:rsidTr="003367EB"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6D520" w14:textId="77777777" w:rsidR="00AE1E7F" w:rsidRPr="00307387" w:rsidRDefault="00AE1E7F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Slope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AF8AD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2ECB2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F5F6C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CAE9E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3AAF5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23E64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03D72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-0.17</w:t>
            </w:r>
          </w:p>
        </w:tc>
      </w:tr>
      <w:tr w:rsidR="00AE1E7F" w:rsidRPr="00307387" w14:paraId="1D61202C" w14:textId="77777777" w:rsidTr="003367EB">
        <w:tc>
          <w:tcPr>
            <w:tcW w:w="763" w:type="pct"/>
            <w:tcBorders>
              <w:left w:val="nil"/>
              <w:bottom w:val="nil"/>
              <w:right w:val="nil"/>
            </w:tcBorders>
          </w:tcPr>
          <w:p w14:paraId="6CB81276" w14:textId="77777777" w:rsidR="00AE1E7F" w:rsidRPr="00307387" w:rsidRDefault="00AE1E7F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HVLT-R</w:t>
            </w: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6CA92D4E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313BEDAB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631974FD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62A9ECC5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2BED19C2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4201F94C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60C5BFEF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E7F" w:rsidRPr="00307387" w14:paraId="37E57D04" w14:textId="77777777" w:rsidTr="003367EB"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321C047D" w14:textId="77777777" w:rsidR="00AE1E7F" w:rsidRPr="00307387" w:rsidRDefault="00AE1E7F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Intercept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77E4F457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257EB201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087FA8B5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7.73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2477E127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26054DE4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3489EA90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29F85BC6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3.66</w:t>
            </w:r>
          </w:p>
        </w:tc>
      </w:tr>
      <w:tr w:rsidR="00AE1E7F" w:rsidRPr="00307387" w14:paraId="2A7A0472" w14:textId="77777777" w:rsidTr="003367EB"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9E43B" w14:textId="77777777" w:rsidR="00AE1E7F" w:rsidRPr="00307387" w:rsidRDefault="00AE1E7F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Slope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5AD37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2BB2D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3568F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C990C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826D2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60861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C2CA9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-0.75</w:t>
            </w:r>
          </w:p>
        </w:tc>
      </w:tr>
      <w:tr w:rsidR="00AE1E7F" w:rsidRPr="00307387" w14:paraId="3C42E98C" w14:textId="77777777" w:rsidTr="003367EB">
        <w:tc>
          <w:tcPr>
            <w:tcW w:w="763" w:type="pct"/>
            <w:tcBorders>
              <w:left w:val="nil"/>
              <w:bottom w:val="nil"/>
              <w:right w:val="nil"/>
            </w:tcBorders>
          </w:tcPr>
          <w:p w14:paraId="260953F8" w14:textId="77777777" w:rsidR="00AE1E7F" w:rsidRPr="00307387" w:rsidRDefault="00AE1E7F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SDMT</w:t>
            </w: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4EE720AB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13DD1637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23AA0A82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4D61DE7D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3EA14344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4B9E6A15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</w:tcPr>
          <w:p w14:paraId="1758946D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E7F" w:rsidRPr="00307387" w14:paraId="5635540A" w14:textId="77777777" w:rsidTr="003367EB"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6E06726E" w14:textId="77777777" w:rsidR="00AE1E7F" w:rsidRPr="00307387" w:rsidRDefault="00AE1E7F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Intercept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0860C63F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49.62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03A2221A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38.35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7E02F04C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44.02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51C97DEF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30.75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39F10A13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36.79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6F1C42FB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24.65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2A428D59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25.57</w:t>
            </w:r>
          </w:p>
        </w:tc>
      </w:tr>
      <w:tr w:rsidR="00AE1E7F" w:rsidRPr="00307387" w14:paraId="2E699119" w14:textId="77777777" w:rsidTr="003367EB">
        <w:tc>
          <w:tcPr>
            <w:tcW w:w="763" w:type="pct"/>
            <w:tcBorders>
              <w:top w:val="nil"/>
              <w:left w:val="nil"/>
              <w:right w:val="nil"/>
            </w:tcBorders>
          </w:tcPr>
          <w:p w14:paraId="56E5F320" w14:textId="77777777" w:rsidR="00AE1E7F" w:rsidRPr="00307387" w:rsidRDefault="00AE1E7F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Slope</w:t>
            </w:r>
          </w:p>
        </w:tc>
        <w:tc>
          <w:tcPr>
            <w:tcW w:w="605" w:type="pct"/>
            <w:tcBorders>
              <w:top w:val="nil"/>
              <w:left w:val="nil"/>
              <w:right w:val="nil"/>
            </w:tcBorders>
          </w:tcPr>
          <w:p w14:paraId="4EACF741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-0.34</w:t>
            </w:r>
          </w:p>
        </w:tc>
        <w:tc>
          <w:tcPr>
            <w:tcW w:w="605" w:type="pct"/>
            <w:tcBorders>
              <w:top w:val="nil"/>
              <w:left w:val="nil"/>
              <w:right w:val="nil"/>
            </w:tcBorders>
          </w:tcPr>
          <w:p w14:paraId="5C965047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-0.48</w:t>
            </w:r>
          </w:p>
        </w:tc>
        <w:tc>
          <w:tcPr>
            <w:tcW w:w="605" w:type="pct"/>
            <w:tcBorders>
              <w:top w:val="nil"/>
              <w:left w:val="nil"/>
              <w:right w:val="nil"/>
            </w:tcBorders>
          </w:tcPr>
          <w:p w14:paraId="0D92A191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-0.52</w:t>
            </w:r>
          </w:p>
        </w:tc>
        <w:tc>
          <w:tcPr>
            <w:tcW w:w="605" w:type="pct"/>
            <w:tcBorders>
              <w:top w:val="nil"/>
              <w:left w:val="nil"/>
              <w:right w:val="nil"/>
            </w:tcBorders>
          </w:tcPr>
          <w:p w14:paraId="4D4CEF1F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-0.52</w:t>
            </w:r>
          </w:p>
        </w:tc>
        <w:tc>
          <w:tcPr>
            <w:tcW w:w="605" w:type="pct"/>
            <w:tcBorders>
              <w:top w:val="nil"/>
              <w:left w:val="nil"/>
              <w:right w:val="nil"/>
            </w:tcBorders>
          </w:tcPr>
          <w:p w14:paraId="1B7E61FD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-0.70</w:t>
            </w:r>
          </w:p>
        </w:tc>
        <w:tc>
          <w:tcPr>
            <w:tcW w:w="605" w:type="pct"/>
            <w:tcBorders>
              <w:top w:val="nil"/>
              <w:left w:val="nil"/>
              <w:right w:val="nil"/>
            </w:tcBorders>
          </w:tcPr>
          <w:p w14:paraId="5A81E5B3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-0.62</w:t>
            </w:r>
          </w:p>
        </w:tc>
        <w:tc>
          <w:tcPr>
            <w:tcW w:w="605" w:type="pct"/>
            <w:tcBorders>
              <w:top w:val="nil"/>
              <w:left w:val="nil"/>
              <w:right w:val="nil"/>
            </w:tcBorders>
          </w:tcPr>
          <w:p w14:paraId="4455E61C" w14:textId="77777777" w:rsidR="00AE1E7F" w:rsidRPr="00307387" w:rsidRDefault="00AE1E7F" w:rsidP="0016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-1.18</w:t>
            </w:r>
          </w:p>
        </w:tc>
      </w:tr>
    </w:tbl>
    <w:p w14:paraId="22F02627" w14:textId="1643E170" w:rsidR="00AE1E7F" w:rsidRPr="00360674" w:rsidRDefault="00AE1E7F" w:rsidP="00AE1E7F">
      <w:p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360674">
        <w:rPr>
          <w:rFonts w:ascii="Times New Roman" w:hAnsi="Times New Roman" w:cs="Times New Roman"/>
          <w:noProof/>
          <w:color w:val="000000" w:themeColor="text1"/>
        </w:rPr>
        <w:t>3MS, Modified Mini-Mental State Examination; COWAT-F, Controlled Oral Word Association Test-F; HVLT-R, Hopkins Verbal Learning Test–Revised (delayed recall); SDMT, Symbol Digit Modalities Test</w:t>
      </w:r>
    </w:p>
    <w:p w14:paraId="71F4773D" w14:textId="77777777" w:rsidR="00AE1E7F" w:rsidRPr="00360674" w:rsidRDefault="00AE1E7F" w:rsidP="00AE1E7F">
      <w:p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612FDA">
        <w:rPr>
          <w:rFonts w:ascii="Times New Roman" w:hAnsi="Times New Roman" w:cs="Times New Roman"/>
          <w:noProof/>
          <w:color w:val="000000" w:themeColor="text1"/>
        </w:rPr>
        <w:t>Note:</w:t>
      </w:r>
      <w:r w:rsidRPr="00360674">
        <w:rPr>
          <w:rFonts w:ascii="Times New Roman" w:hAnsi="Times New Roman" w:cs="Times New Roman"/>
          <w:noProof/>
          <w:color w:val="000000" w:themeColor="text1"/>
        </w:rPr>
        <w:t xml:space="preserve"> intercept parameters refer to the raw scores at baseline, and slope parameters refer to rate of change per year. </w:t>
      </w:r>
    </w:p>
    <w:p w14:paraId="1F7D0973" w14:textId="233DCF74" w:rsidR="0083533C" w:rsidRDefault="0083533C" w:rsidP="00307387">
      <w:pPr>
        <w:tabs>
          <w:tab w:val="left" w:pos="1073"/>
        </w:tabs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C877A3" w14:textId="77777777" w:rsidR="00307387" w:rsidRDefault="00307387" w:rsidP="00307387">
      <w:pPr>
        <w:tabs>
          <w:tab w:val="left" w:pos="1073"/>
        </w:tabs>
        <w:rPr>
          <w:rFonts w:ascii="Times New Roman" w:hAnsi="Times New Roman" w:cs="Times New Roman"/>
          <w:sz w:val="24"/>
          <w:szCs w:val="24"/>
        </w:rPr>
      </w:pPr>
    </w:p>
    <w:p w14:paraId="084D761B" w14:textId="313CBA6B" w:rsidR="00324CDE" w:rsidRPr="00307387" w:rsidRDefault="00324CDE" w:rsidP="00307387">
      <w:pPr>
        <w:tabs>
          <w:tab w:val="left" w:pos="1073"/>
        </w:tabs>
        <w:rPr>
          <w:rFonts w:ascii="Times New Roman" w:hAnsi="Times New Roman" w:cs="Times New Roman"/>
          <w:sz w:val="24"/>
          <w:szCs w:val="24"/>
        </w:rPr>
        <w:sectPr w:rsidR="00324CDE" w:rsidRPr="00307387" w:rsidSect="005A0909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3C56D29A" w14:textId="48927928" w:rsidR="006661F0" w:rsidRPr="00384880" w:rsidRDefault="00324CDE" w:rsidP="006661F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</w:t>
      </w:r>
      <w:r w:rsidR="006661F0" w:rsidRPr="003848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upplementary Table </w:t>
      </w:r>
      <w:r w:rsidR="008A53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661F0" w:rsidRPr="003848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Associations between education and </w:t>
      </w:r>
      <w:r w:rsidR="008A5384" w:rsidRPr="003848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behaviors</w:t>
      </w:r>
      <w:r w:rsidR="006661F0" w:rsidRPr="003848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and associated factors, including chronic conditions (N=6,432)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61"/>
        <w:gridCol w:w="2141"/>
        <w:gridCol w:w="1484"/>
      </w:tblGrid>
      <w:tr w:rsidR="006661F0" w:rsidRPr="00CD183D" w14:paraId="2247D0D5" w14:textId="77777777" w:rsidTr="003367EB">
        <w:tc>
          <w:tcPr>
            <w:tcW w:w="3048" w:type="pct"/>
            <w:tcBorders>
              <w:left w:val="nil"/>
              <w:bottom w:val="single" w:sz="4" w:space="0" w:color="auto"/>
              <w:right w:val="nil"/>
            </w:tcBorders>
          </w:tcPr>
          <w:p w14:paraId="69DA2859" w14:textId="77777777" w:rsidR="006661F0" w:rsidRPr="00CD183D" w:rsidRDefault="006661F0" w:rsidP="0016603A">
            <w:pPr>
              <w:rPr>
                <w:rFonts w:ascii="Times New Roman" w:hAnsi="Times New Roman" w:cs="Times New Roman"/>
              </w:rPr>
            </w:pPr>
            <w:bookmarkStart w:id="0" w:name="_Hlk68456363"/>
          </w:p>
        </w:tc>
        <w:tc>
          <w:tcPr>
            <w:tcW w:w="1153" w:type="pct"/>
            <w:tcBorders>
              <w:left w:val="nil"/>
              <w:bottom w:val="single" w:sz="4" w:space="0" w:color="auto"/>
              <w:right w:val="nil"/>
            </w:tcBorders>
          </w:tcPr>
          <w:p w14:paraId="714AC654" w14:textId="77777777" w:rsidR="006661F0" w:rsidRPr="00CD183D" w:rsidRDefault="006661F0" w:rsidP="0016603A">
            <w:pPr>
              <w:rPr>
                <w:rFonts w:ascii="Times New Roman" w:hAnsi="Times New Roman" w:cs="Times New Roman"/>
                <w:b/>
                <w:bCs/>
              </w:rPr>
            </w:pPr>
            <w:r w:rsidRPr="00CD183D">
              <w:rPr>
                <w:rFonts w:ascii="Times New Roman" w:hAnsi="Times New Roman" w:cs="Times New Roman"/>
                <w:b/>
                <w:bCs/>
              </w:rPr>
              <w:t xml:space="preserve">Odds ratio (95% CI) </w:t>
            </w:r>
          </w:p>
        </w:tc>
        <w:tc>
          <w:tcPr>
            <w:tcW w:w="799" w:type="pct"/>
            <w:tcBorders>
              <w:left w:val="nil"/>
              <w:bottom w:val="single" w:sz="4" w:space="0" w:color="auto"/>
              <w:right w:val="nil"/>
            </w:tcBorders>
          </w:tcPr>
          <w:p w14:paraId="5CA78936" w14:textId="77777777" w:rsidR="006661F0" w:rsidRPr="00351D18" w:rsidRDefault="006661F0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51D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P-value</w:t>
            </w:r>
          </w:p>
        </w:tc>
      </w:tr>
      <w:tr w:rsidR="006661F0" w:rsidRPr="00CD183D" w14:paraId="1591791B" w14:textId="77777777" w:rsidTr="003367EB">
        <w:tc>
          <w:tcPr>
            <w:tcW w:w="3048" w:type="pct"/>
            <w:tcBorders>
              <w:left w:val="nil"/>
              <w:bottom w:val="nil"/>
              <w:right w:val="nil"/>
            </w:tcBorders>
          </w:tcPr>
          <w:p w14:paraId="38234AA7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Education&gt; 12 years (versus education≤ 12 years) -&gt;</w:t>
            </w:r>
          </w:p>
        </w:tc>
        <w:tc>
          <w:tcPr>
            <w:tcW w:w="1153" w:type="pct"/>
            <w:tcBorders>
              <w:left w:val="nil"/>
              <w:bottom w:val="nil"/>
              <w:right w:val="nil"/>
            </w:tcBorders>
          </w:tcPr>
          <w:p w14:paraId="3CF3C940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nil"/>
              <w:bottom w:val="nil"/>
              <w:right w:val="nil"/>
            </w:tcBorders>
          </w:tcPr>
          <w:p w14:paraId="6F7C7B42" w14:textId="77777777" w:rsidR="006661F0" w:rsidRPr="00351D18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61F0" w:rsidRPr="00CD183D" w14:paraId="1BCC850C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08DFCA78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Living alone at home 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0C66FFEA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66746ED3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</w:t>
            </w:r>
          </w:p>
        </w:tc>
      </w:tr>
      <w:tr w:rsidR="006661F0" w:rsidRPr="00CD183D" w14:paraId="3C8C6FA2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1018E285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smoker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25B6D4E5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72122117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0.33</w:t>
            </w:r>
          </w:p>
        </w:tc>
      </w:tr>
      <w:tr w:rsidR="006661F0" w:rsidRPr="00CD183D" w14:paraId="37E4828E" w14:textId="77777777" w:rsidTr="003367EB">
        <w:tc>
          <w:tcPr>
            <w:tcW w:w="30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3727D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alcohol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intake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C210C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(1.55-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C71BE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6661F0" w:rsidRPr="00CD183D" w14:paraId="435E00F8" w14:textId="77777777" w:rsidTr="003367EB">
        <w:tc>
          <w:tcPr>
            <w:tcW w:w="3048" w:type="pct"/>
            <w:tcBorders>
              <w:left w:val="nil"/>
              <w:bottom w:val="nil"/>
              <w:right w:val="nil"/>
            </w:tcBorders>
          </w:tcPr>
          <w:p w14:paraId="54715714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Living alone at home (versus living with someone else) -&gt;</w:t>
            </w:r>
          </w:p>
        </w:tc>
        <w:tc>
          <w:tcPr>
            <w:tcW w:w="1153" w:type="pct"/>
            <w:tcBorders>
              <w:left w:val="nil"/>
              <w:bottom w:val="nil"/>
              <w:right w:val="nil"/>
            </w:tcBorders>
          </w:tcPr>
          <w:p w14:paraId="1B267DC6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nil"/>
              <w:bottom w:val="nil"/>
              <w:right w:val="nil"/>
            </w:tcBorders>
          </w:tcPr>
          <w:p w14:paraId="2EB3D0CC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61F0" w:rsidRPr="00CD183D" w14:paraId="6C6622CE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0858024A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Ever smoker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335C7C58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1.27 (1.14-1.43)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7E1AFCEE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6661F0" w:rsidRPr="00CD183D" w14:paraId="72656EFF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25522BDA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Ever alcohol intake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5C691D24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1.07 (0.93-1.24)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478FCAD7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0.33</w:t>
            </w:r>
          </w:p>
        </w:tc>
      </w:tr>
      <w:tr w:rsidR="006661F0" w:rsidRPr="00CD183D" w14:paraId="4896CEEA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3860251F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Hypertension 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5B7CF319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0.96 (0.85-1.09)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6386E1F1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</w:t>
            </w:r>
          </w:p>
        </w:tc>
      </w:tr>
      <w:tr w:rsidR="006661F0" w:rsidRPr="00CD183D" w14:paraId="4EDBA0F6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5C8CC438" w14:textId="26964AED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F90CEA"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Dyslipidemia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1F5070B0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0.84 (0.75-0.95)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6BFFC955" w14:textId="1D271898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 w:rsidR="00966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</w:tr>
      <w:tr w:rsidR="006661F0" w:rsidRPr="00CD183D" w14:paraId="438CABF3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5ABAEA89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Diabetes 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4FC47C8F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1.35 (1.14-1.62)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3FEB5E47" w14:textId="0B41631D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 w:rsidR="0053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661F0" w:rsidRPr="00CD183D" w14:paraId="30F975EA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06AD612C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Obesity 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44758AEF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1.08 (0.96-1.22)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6C5FC445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</w:t>
            </w:r>
          </w:p>
        </w:tc>
      </w:tr>
      <w:tr w:rsidR="006661F0" w:rsidRPr="00CD183D" w14:paraId="2BC66104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6D2D6CBE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Pre-frailty/frailty 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02B1B3F5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1.24 (1.11-1.39)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76516616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6661F0" w:rsidRPr="00CD183D" w14:paraId="0DCB1C8D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7484AD24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Depression 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20F3445A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1.38 (1.16-1.66)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2F91F75B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6661F0" w:rsidRPr="00CD183D" w14:paraId="332769CA" w14:textId="77777777" w:rsidTr="003367EB">
        <w:tc>
          <w:tcPr>
            <w:tcW w:w="30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3136E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Chronic kidney disease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D445F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 (0.97-1.25)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4A916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</w:tc>
      </w:tr>
      <w:tr w:rsidR="006661F0" w:rsidRPr="00CD183D" w14:paraId="1E8557F1" w14:textId="77777777" w:rsidTr="003367EB">
        <w:tc>
          <w:tcPr>
            <w:tcW w:w="3048" w:type="pct"/>
            <w:tcBorders>
              <w:left w:val="nil"/>
              <w:bottom w:val="nil"/>
              <w:right w:val="nil"/>
            </w:tcBorders>
          </w:tcPr>
          <w:p w14:paraId="0A123816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Ever smoker (versus never smoked) -&gt;</w:t>
            </w:r>
          </w:p>
        </w:tc>
        <w:tc>
          <w:tcPr>
            <w:tcW w:w="1153" w:type="pct"/>
            <w:tcBorders>
              <w:left w:val="nil"/>
              <w:bottom w:val="nil"/>
              <w:right w:val="nil"/>
            </w:tcBorders>
          </w:tcPr>
          <w:p w14:paraId="77FE6554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nil"/>
              <w:bottom w:val="nil"/>
              <w:right w:val="nil"/>
            </w:tcBorders>
          </w:tcPr>
          <w:p w14:paraId="75823056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61F0" w:rsidRPr="00CD183D" w14:paraId="1804D6DB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7C8B8666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Hypertension 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0FAFECB2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 (0.98-1.24)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6B182308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</w:tc>
      </w:tr>
      <w:tr w:rsidR="006661F0" w:rsidRPr="00CD183D" w14:paraId="07291E22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0CB3473C" w14:textId="1AFEE12F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46069E"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Dyslipidemia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54C07AB3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 (0.99-1.24)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772FFDD0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</w:tr>
      <w:tr w:rsidR="006661F0" w:rsidRPr="00CD183D" w14:paraId="174247EA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4F75C4B5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Diabetes 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74084318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 (1.01-1.43)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7C02ECC5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</w:t>
            </w:r>
          </w:p>
        </w:tc>
      </w:tr>
      <w:tr w:rsidR="006661F0" w:rsidRPr="00CD183D" w14:paraId="7BD38FFD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64CDA9B5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Obesity 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40F46C74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 (1.07-1.34)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7BF186F6" w14:textId="38088160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 w:rsidR="0053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</w:tr>
      <w:tr w:rsidR="006661F0" w:rsidRPr="00CD183D" w14:paraId="3C648BD5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7E47CA3A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Pre-frailty/frailty 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232613E0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1.17 (1.05-1.31)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06D53525" w14:textId="0BF6E97A" w:rsidR="006661F0" w:rsidRPr="00827726" w:rsidRDefault="005331F6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0.005</w:t>
            </w:r>
          </w:p>
        </w:tc>
      </w:tr>
      <w:tr w:rsidR="006661F0" w:rsidRPr="00CD183D" w14:paraId="769E0E4C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7855377A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Depression 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783E3FFF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072A236F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</w:t>
            </w:r>
          </w:p>
        </w:tc>
      </w:tr>
      <w:tr w:rsidR="006661F0" w:rsidRPr="00CD183D" w14:paraId="27C0E439" w14:textId="77777777" w:rsidTr="003367EB">
        <w:tc>
          <w:tcPr>
            <w:tcW w:w="30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7638F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Chronic kidney disease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338CB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6A767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</w:tc>
      </w:tr>
      <w:tr w:rsidR="006661F0" w:rsidRPr="00CD183D" w14:paraId="05EE3D9F" w14:textId="77777777" w:rsidTr="003367EB">
        <w:tc>
          <w:tcPr>
            <w:tcW w:w="3048" w:type="pct"/>
            <w:tcBorders>
              <w:left w:val="nil"/>
              <w:bottom w:val="nil"/>
              <w:right w:val="nil"/>
            </w:tcBorders>
          </w:tcPr>
          <w:p w14:paraId="2E003553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alcohol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intake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(versus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never drunk alcohol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 -&gt;</w:t>
            </w:r>
          </w:p>
        </w:tc>
        <w:tc>
          <w:tcPr>
            <w:tcW w:w="1153" w:type="pct"/>
            <w:tcBorders>
              <w:left w:val="nil"/>
              <w:bottom w:val="nil"/>
              <w:right w:val="nil"/>
            </w:tcBorders>
          </w:tcPr>
          <w:p w14:paraId="590A8A17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nil"/>
              <w:bottom w:val="nil"/>
              <w:right w:val="nil"/>
            </w:tcBorders>
          </w:tcPr>
          <w:p w14:paraId="04608580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61F0" w:rsidRPr="00CD183D" w14:paraId="47C5F959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1FBEA021" w14:textId="77777777" w:rsidR="006661F0" w:rsidRPr="00581462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Hypertension 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6F11E1A2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0.85 (0.7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1C0A0747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</w:t>
            </w:r>
          </w:p>
        </w:tc>
      </w:tr>
      <w:tr w:rsidR="006661F0" w:rsidRPr="00CD183D" w14:paraId="338EE9AE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10FB9AE9" w14:textId="1E6CCE7F" w:rsidR="006661F0" w:rsidRPr="00581462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46069E"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Dyslipidemia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1F728C60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08800D67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</w:t>
            </w:r>
          </w:p>
        </w:tc>
      </w:tr>
      <w:tr w:rsidR="006661F0" w:rsidRPr="00CD183D" w14:paraId="5D29C38C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0CA79A12" w14:textId="77777777" w:rsidR="006661F0" w:rsidRPr="00581462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Diabetes 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14CE608F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4C5B1462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6661F0" w:rsidRPr="00CD183D" w14:paraId="14CE723F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263FCACC" w14:textId="77777777" w:rsidR="006661F0" w:rsidRPr="00581462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Obesity 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7853AE07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-0.74)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3D482C0B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6661F0" w:rsidRPr="00CD183D" w14:paraId="560ED32D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4F01A2F8" w14:textId="77777777" w:rsidR="006661F0" w:rsidRPr="00581462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Pre-frailty/frailty 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0CD5D3E5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022EBCD4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6661F0" w:rsidRPr="00CD183D" w14:paraId="43C74C52" w14:textId="77777777" w:rsidTr="003367EB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11C84E1A" w14:textId="77777777" w:rsidR="006661F0" w:rsidRPr="00581462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Depression 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4C690360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</w:tcPr>
          <w:p w14:paraId="73B36219" w14:textId="77777777" w:rsidR="006661F0" w:rsidRPr="00827726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</w:t>
            </w:r>
          </w:p>
        </w:tc>
      </w:tr>
      <w:tr w:rsidR="006661F0" w:rsidRPr="00CD183D" w14:paraId="5C87A7DD" w14:textId="77777777" w:rsidTr="003367EB">
        <w:tc>
          <w:tcPr>
            <w:tcW w:w="30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7CDB7" w14:textId="77777777" w:rsidR="006661F0" w:rsidRPr="00581462" w:rsidRDefault="006661F0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Chronic kidney disease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BBCD9" w14:textId="77777777" w:rsidR="006661F0" w:rsidRPr="00E9092E" w:rsidRDefault="006661F0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8A2BB" w14:textId="2B02130F" w:rsidR="006661F0" w:rsidRPr="00827726" w:rsidRDefault="005331F6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0.004</w:t>
            </w:r>
          </w:p>
        </w:tc>
      </w:tr>
    </w:tbl>
    <w:bookmarkEnd w:id="0"/>
    <w:p w14:paraId="3589BB78" w14:textId="6883575B" w:rsidR="006661F0" w:rsidRPr="00D47637" w:rsidRDefault="006661F0" w:rsidP="00D47637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A50FA">
        <w:rPr>
          <w:rFonts w:ascii="Times New Roman" w:hAnsi="Times New Roman" w:cs="Times New Roman"/>
          <w:color w:val="000000" w:themeColor="text1"/>
        </w:rPr>
        <w:t>Note:</w:t>
      </w:r>
      <w:r w:rsidRPr="002C026C">
        <w:rPr>
          <w:rFonts w:ascii="Times New Roman" w:hAnsi="Times New Roman" w:cs="Times New Roman"/>
          <w:color w:val="000000" w:themeColor="text1"/>
        </w:rPr>
        <w:t xml:space="preserve"> </w:t>
      </w:r>
      <w:r w:rsidR="00612FDA">
        <w:rPr>
          <w:rFonts w:ascii="Times New Roman" w:hAnsi="Times New Roman" w:cs="Times New Roman"/>
          <w:color w:val="000000" w:themeColor="text1"/>
        </w:rPr>
        <w:t xml:space="preserve">1) </w:t>
      </w:r>
      <w:r w:rsidR="00D47637">
        <w:rPr>
          <w:rFonts w:ascii="Times New Roman" w:hAnsi="Times New Roman" w:cs="Times New Roman"/>
          <w:color w:val="000000" w:themeColor="text1"/>
        </w:rPr>
        <w:t>a</w:t>
      </w:r>
      <w:r w:rsidRPr="002C026C">
        <w:rPr>
          <w:rFonts w:ascii="Times New Roman" w:hAnsi="Times New Roman" w:cs="Times New Roman"/>
          <w:color w:val="000000" w:themeColor="text1"/>
        </w:rPr>
        <w:t>ge, gender and ethnicity were also included in the full mod</w:t>
      </w:r>
      <w:r w:rsidRPr="00581462">
        <w:rPr>
          <w:rFonts w:ascii="Times New Roman" w:hAnsi="Times New Roman" w:cs="Times New Roman"/>
          <w:color w:val="000000" w:themeColor="text1"/>
        </w:rPr>
        <w:t>el</w:t>
      </w:r>
      <w:r w:rsidR="00D47637">
        <w:rPr>
          <w:rFonts w:ascii="Times New Roman" w:hAnsi="Times New Roman" w:cs="Times New Roman"/>
          <w:color w:val="000000" w:themeColor="text1"/>
        </w:rPr>
        <w:t>;</w:t>
      </w:r>
      <w:r w:rsidRPr="00C42B8F">
        <w:rPr>
          <w:rFonts w:ascii="Times New Roman" w:hAnsi="Times New Roman" w:cs="Times New Roman"/>
          <w:color w:val="000000" w:themeColor="text1"/>
        </w:rPr>
        <w:t xml:space="preserve"> </w:t>
      </w:r>
      <w:r w:rsidR="00612FDA">
        <w:rPr>
          <w:rFonts w:ascii="Times New Roman" w:hAnsi="Times New Roman" w:cs="Times New Roman"/>
          <w:color w:val="000000" w:themeColor="text1"/>
        </w:rPr>
        <w:t xml:space="preserve">2) </w:t>
      </w:r>
      <w:r w:rsidR="00D47637">
        <w:rPr>
          <w:rFonts w:ascii="Times New Roman" w:hAnsi="Times New Roman" w:cs="Times New Roman"/>
          <w:color w:val="000000" w:themeColor="text1"/>
        </w:rPr>
        <w:t>v</w:t>
      </w:r>
      <w:r w:rsidRPr="00C42B8F">
        <w:rPr>
          <w:rFonts w:ascii="Times New Roman" w:hAnsi="Times New Roman" w:cs="Times New Roman"/>
          <w:color w:val="000000" w:themeColor="text1"/>
        </w:rPr>
        <w:t>ariables with arrows behind are independent variables, and those below the independent variables are dependent variables</w:t>
      </w:r>
      <w:r w:rsidR="00D47637">
        <w:rPr>
          <w:rFonts w:ascii="Times New Roman" w:hAnsi="Times New Roman" w:cs="Times New Roman"/>
          <w:color w:val="000000" w:themeColor="text1"/>
        </w:rPr>
        <w:t xml:space="preserve">; </w:t>
      </w:r>
      <w:r w:rsidR="00612FDA">
        <w:rPr>
          <w:rFonts w:ascii="Times New Roman" w:hAnsi="Times New Roman" w:cs="Times New Roman"/>
          <w:color w:val="000000" w:themeColor="text1"/>
        </w:rPr>
        <w:t>3)</w:t>
      </w:r>
      <w:r w:rsidR="00D47637">
        <w:rPr>
          <w:rFonts w:ascii="Times New Roman" w:hAnsi="Times New Roman" w:cs="Times New Roman"/>
          <w:color w:val="000000" w:themeColor="text1"/>
        </w:rPr>
        <w:t xml:space="preserve"> h</w:t>
      </w:r>
      <w:r w:rsidRPr="00AC3ABA">
        <w:rPr>
          <w:rFonts w:ascii="Times New Roman" w:hAnsi="Times New Roman" w:cs="Times New Roman"/>
          <w:color w:val="000000" w:themeColor="text1"/>
        </w:rPr>
        <w:t xml:space="preserve">ypertension was defined as on treatment for high BP or BP &gt;140/90 mmHg at study entry; </w:t>
      </w:r>
      <w:r w:rsidR="00612FDA">
        <w:rPr>
          <w:rFonts w:ascii="Times New Roman" w:hAnsi="Times New Roman" w:cs="Times New Roman"/>
          <w:color w:val="000000" w:themeColor="text1"/>
        </w:rPr>
        <w:t>4)</w:t>
      </w:r>
      <w:r w:rsidR="00D47637">
        <w:rPr>
          <w:rFonts w:ascii="Times New Roman" w:hAnsi="Times New Roman" w:cs="Times New Roman"/>
          <w:color w:val="000000" w:themeColor="text1"/>
        </w:rPr>
        <w:t xml:space="preserve"> </w:t>
      </w:r>
      <w:r w:rsidR="0046069E" w:rsidRPr="0046069E">
        <w:rPr>
          <w:rFonts w:ascii="Times New Roman" w:hAnsi="Times New Roman" w:cs="Times New Roman"/>
          <w:color w:val="000000" w:themeColor="text1"/>
        </w:rPr>
        <w:t>Dyslipidemia</w:t>
      </w:r>
      <w:r w:rsidR="0046069E" w:rsidRPr="00AC3ABA">
        <w:rPr>
          <w:rFonts w:ascii="Times New Roman" w:hAnsi="Times New Roman" w:cs="Times New Roman"/>
          <w:color w:val="000000" w:themeColor="text1"/>
        </w:rPr>
        <w:t xml:space="preserve"> </w:t>
      </w:r>
      <w:r w:rsidRPr="00AC3ABA">
        <w:rPr>
          <w:rFonts w:ascii="Times New Roman" w:hAnsi="Times New Roman" w:cs="Times New Roman"/>
          <w:color w:val="000000" w:themeColor="text1"/>
        </w:rPr>
        <w:t xml:space="preserve">was defined as those taking cholesterol-lowering medications or serum cholesterol ≥212 mg/dL (≥5 mmol/L; Australia) and ≥240 mg/dL (≥6.2 mmol/L; U.S.) or LDL &gt; 160 mg/dL (&gt;4.1 mmol/L); </w:t>
      </w:r>
      <w:r w:rsidR="00612FDA">
        <w:rPr>
          <w:rFonts w:ascii="Times New Roman" w:hAnsi="Times New Roman" w:cs="Times New Roman"/>
          <w:color w:val="000000" w:themeColor="text1"/>
        </w:rPr>
        <w:t xml:space="preserve">5) </w:t>
      </w:r>
      <w:r w:rsidR="00D47637">
        <w:rPr>
          <w:rFonts w:ascii="Times New Roman" w:hAnsi="Times New Roman" w:cs="Times New Roman"/>
          <w:color w:val="000000" w:themeColor="text1"/>
        </w:rPr>
        <w:t>o</w:t>
      </w:r>
      <w:r w:rsidRPr="00AC3ABA">
        <w:rPr>
          <w:rFonts w:ascii="Times New Roman" w:hAnsi="Times New Roman" w:cs="Times New Roman"/>
          <w:color w:val="000000" w:themeColor="text1"/>
        </w:rPr>
        <w:t xml:space="preserve">besity was defined as body mass index ≥30; </w:t>
      </w:r>
      <w:r w:rsidR="00612FDA">
        <w:rPr>
          <w:rFonts w:ascii="Times New Roman" w:hAnsi="Times New Roman" w:cs="Times New Roman"/>
          <w:color w:val="000000" w:themeColor="text1"/>
        </w:rPr>
        <w:t xml:space="preserve">6) </w:t>
      </w:r>
      <w:r w:rsidR="000C66C5">
        <w:rPr>
          <w:rFonts w:ascii="Times New Roman" w:hAnsi="Times New Roman" w:cs="Times New Roman"/>
          <w:color w:val="000000" w:themeColor="text1"/>
        </w:rPr>
        <w:t>d</w:t>
      </w:r>
      <w:r w:rsidRPr="00AC3ABA">
        <w:rPr>
          <w:rFonts w:ascii="Times New Roman" w:hAnsi="Times New Roman" w:cs="Times New Roman"/>
          <w:color w:val="000000" w:themeColor="text1"/>
        </w:rPr>
        <w:t xml:space="preserve">iabetes was defined from self-report or fasting glucose ≥126mg/dL (≥7 mmol/L) or on treatment for diabetes; </w:t>
      </w:r>
      <w:r w:rsidR="00612FDA">
        <w:rPr>
          <w:rFonts w:ascii="Times New Roman" w:hAnsi="Times New Roman" w:cs="Times New Roman"/>
          <w:color w:val="000000" w:themeColor="text1"/>
        </w:rPr>
        <w:t xml:space="preserve">7) </w:t>
      </w:r>
      <w:r w:rsidR="00D47637">
        <w:rPr>
          <w:rFonts w:ascii="Times New Roman" w:hAnsi="Times New Roman" w:cs="Times New Roman"/>
          <w:color w:val="000000" w:themeColor="text1"/>
        </w:rPr>
        <w:t>f</w:t>
      </w:r>
      <w:r w:rsidRPr="00AC3ABA">
        <w:rPr>
          <w:rFonts w:ascii="Times New Roman" w:hAnsi="Times New Roman" w:cs="Times New Roman"/>
          <w:color w:val="000000" w:themeColor="text1"/>
        </w:rPr>
        <w:t xml:space="preserve">railty was defined using the adapted Fried frailty criteria, including being underweight, weak grip strength, exhaustion, slow walking speed and low physical activity, with pre-frail including anyone with 1 or 2 criteria and Frail as anyone with three or more criteria </w:t>
      </w:r>
      <w:r w:rsidRPr="00AC3ABA">
        <w:rPr>
          <w:rFonts w:ascii="Times New Roman" w:hAnsi="Times New Roman" w:cs="Times New Roman"/>
          <w:color w:val="000000" w:themeColor="text1"/>
        </w:rPr>
        <w:fldChar w:fldCharType="begin"/>
      </w:r>
      <w:r w:rsidR="00734C22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&lt;EndNote&gt;&lt;Cite&gt;&lt;Author&gt;Fried&lt;/Author&gt;&lt;Year&gt;2001&lt;/Year&gt;&lt;RecNum&gt;106&lt;/RecNum&gt;&lt;DisplayText&gt;(2)&lt;/DisplayText&gt;&lt;record&gt;&lt;rec-number&gt;106&lt;/rec-number&gt;&lt;foreign-keys&gt;&lt;key app="EN" db-id="tep5as9wg9tse7ex5t7veda7z0aw2f2tpafe" timestamp="1614678712"&gt;106&lt;/key&gt;&lt;/foreign-keys&gt;&lt;ref-type name="Journal Article"&gt;17&lt;/ref-type&gt;&lt;contributors&gt;&lt;authors&gt;&lt;author&gt;Fried, L. P.&lt;/author&gt;&lt;author&gt;Tangen, C. M.&lt;/author&gt;&lt;author&gt;Walston, J.&lt;/author&gt;&lt;author&gt;Newman, A. B.&lt;/author&gt;&lt;author&gt;Hirsch, C.&lt;/author&gt;&lt;author&gt;Gottdiener, J.&lt;/author&gt;&lt;author&gt;Seeman, T.&lt;/author&gt;&lt;author&gt;Tracy, R.&lt;/author&gt;&lt;author&gt;Kop, W. J.&lt;/author&gt;&lt;author&gt;Burke, G.&lt;/author&gt;&lt;author&gt;McBurnie, M. A.&lt;/author&gt;&lt;author&gt;Cardiovascular Health Study Collaborative Research, Group&lt;/author&gt;&lt;/authors&gt;&lt;/contributors&gt;&lt;auth-address&gt;Center on Aging and Health, The John Hopkins Medical Institutions, Baltimore, Maryland 21205, USA. lfried@welch.jhu.edu&lt;/auth-address&gt;&lt;titles&gt;&lt;title&gt;Frailty in older adults: evidence for a phenotype&lt;/title&gt;&lt;secondary-title&gt;J Gerontol A Biol Sci Med Sci&lt;/secondary-title&gt;&lt;/titles&gt;&lt;pages&gt;M146-56&lt;/pages&gt;&lt;volume&gt;56&lt;/volume&gt;&lt;number&gt;3&lt;/number&gt;&lt;edition&gt;2001/03/17&lt;/edition&gt;&lt;keywords&gt;&lt;keyword&gt;Aged&lt;/keyword&gt;&lt;keyword&gt;Aged, 80 and over&lt;/keyword&gt;&lt;keyword&gt;Cohort Studies&lt;/keyword&gt;&lt;keyword&gt;Disabled Persons&lt;/keyword&gt;&lt;keyword&gt;Fatigue/epidemiology&lt;/keyword&gt;&lt;keyword&gt;Female&lt;/keyword&gt;&lt;keyword&gt;*Frail Elderly&lt;/keyword&gt;&lt;keyword&gt;Humans&lt;/keyword&gt;&lt;keyword&gt;Incidence&lt;/keyword&gt;&lt;keyword&gt;Male&lt;/keyword&gt;&lt;keyword&gt;Muscle Weakness/epidemiology&lt;/keyword&gt;&lt;keyword&gt;Phenotype&lt;/keyword&gt;&lt;keyword&gt;Prevalence&lt;/keyword&gt;&lt;keyword&gt;Sex Distribution&lt;/keyword&gt;&lt;keyword&gt;United States&lt;/keyword&gt;&lt;keyword&gt;Weight Loss&lt;/keyword&gt;&lt;/keywords&gt;&lt;dates&gt;&lt;year&gt;2001&lt;/year&gt;&lt;pub-dates&gt;&lt;date&gt;Mar&lt;/date&gt;&lt;/pub-dates&gt;&lt;/dates&gt;&lt;isbn&gt;1079-5006 (Print)&amp;#xD;1079-5006 (Linking)&lt;/isbn&gt;&lt;accession-num&gt;11253156&lt;/accession-num&gt;&lt;urls&gt;&lt;related-urls&gt;&lt;url&gt;https://www.ncbi.nlm.nih.gov/pubmed/11253156&lt;/url&gt;&lt;/related-urls&gt;&lt;/urls&gt;&lt;electronic-resource-num&gt;10.1093/gerona/56.3.m146&lt;/electronic-resource-num&gt;&lt;/record&gt;&lt;/Cite&gt;&lt;/EndNote&gt;</w:instrText>
      </w:r>
      <w:r w:rsidRPr="00AC3ABA">
        <w:rPr>
          <w:rFonts w:ascii="Times New Roman" w:hAnsi="Times New Roman" w:cs="Times New Roman"/>
          <w:color w:val="000000" w:themeColor="text1"/>
        </w:rPr>
        <w:fldChar w:fldCharType="separate"/>
      </w:r>
      <w:r w:rsidR="00734C22">
        <w:rPr>
          <w:rFonts w:ascii="Times New Roman" w:hAnsi="Times New Roman" w:cs="Times New Roman"/>
          <w:noProof/>
          <w:color w:val="000000" w:themeColor="text1"/>
        </w:rPr>
        <w:t>(2)</w:t>
      </w:r>
      <w:r w:rsidRPr="00AC3ABA">
        <w:rPr>
          <w:rFonts w:ascii="Times New Roman" w:hAnsi="Times New Roman" w:cs="Times New Roman"/>
          <w:color w:val="000000" w:themeColor="text1"/>
        </w:rPr>
        <w:fldChar w:fldCharType="end"/>
      </w:r>
      <w:r w:rsidRPr="00AC3ABA">
        <w:rPr>
          <w:rFonts w:ascii="Times New Roman" w:hAnsi="Times New Roman" w:cs="Times New Roman"/>
          <w:color w:val="000000" w:themeColor="text1"/>
        </w:rPr>
        <w:t xml:space="preserve">; </w:t>
      </w:r>
      <w:r w:rsidR="00612FDA">
        <w:rPr>
          <w:rFonts w:ascii="Times New Roman" w:hAnsi="Times New Roman" w:cs="Times New Roman"/>
          <w:color w:val="000000" w:themeColor="text1"/>
        </w:rPr>
        <w:t xml:space="preserve">8) </w:t>
      </w:r>
      <w:r w:rsidR="00D47637">
        <w:rPr>
          <w:rFonts w:ascii="Times New Roman" w:hAnsi="Times New Roman" w:cs="Times New Roman"/>
          <w:color w:val="000000" w:themeColor="text1"/>
        </w:rPr>
        <w:t>d</w:t>
      </w:r>
      <w:r w:rsidRPr="00AC3ABA">
        <w:rPr>
          <w:rFonts w:ascii="Times New Roman" w:hAnsi="Times New Roman" w:cs="Times New Roman"/>
          <w:color w:val="000000" w:themeColor="text1"/>
        </w:rPr>
        <w:t xml:space="preserve">epression was defined as CES-D-10 ≥8; </w:t>
      </w:r>
      <w:r w:rsidR="00612FDA">
        <w:rPr>
          <w:rFonts w:ascii="Times New Roman" w:hAnsi="Times New Roman" w:cs="Times New Roman"/>
          <w:color w:val="000000" w:themeColor="text1"/>
        </w:rPr>
        <w:t xml:space="preserve">9) </w:t>
      </w:r>
      <w:r w:rsidR="00D47637">
        <w:rPr>
          <w:rFonts w:ascii="Times New Roman" w:hAnsi="Times New Roman" w:cs="Times New Roman"/>
          <w:color w:val="000000" w:themeColor="text1"/>
        </w:rPr>
        <w:t>c</w:t>
      </w:r>
      <w:r w:rsidRPr="00AC3ABA">
        <w:rPr>
          <w:rFonts w:ascii="Times New Roman" w:hAnsi="Times New Roman" w:cs="Times New Roman"/>
          <w:color w:val="000000" w:themeColor="text1"/>
        </w:rPr>
        <w:t xml:space="preserve">hronic kidney disease was defined as eGFR &lt; 60 ml/min/1.73m2 or urinary albumin to creatinine ratio ≥3 mg/mmol.  </w:t>
      </w:r>
    </w:p>
    <w:p w14:paraId="4104D59D" w14:textId="7183CBFD" w:rsidR="00451EFB" w:rsidRDefault="00451EFB" w:rsidP="006661F0">
      <w:pPr>
        <w:tabs>
          <w:tab w:val="left" w:pos="652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1427C0B4" w14:textId="77777777" w:rsidR="00451EFB" w:rsidRDefault="00451EFB" w:rsidP="006661F0">
      <w:pPr>
        <w:tabs>
          <w:tab w:val="left" w:pos="652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4B8AAA7D" w14:textId="77777777" w:rsidR="00FF7823" w:rsidRDefault="00FF7823" w:rsidP="006661F0">
      <w:pPr>
        <w:tabs>
          <w:tab w:val="left" w:pos="652"/>
        </w:tabs>
        <w:jc w:val="both"/>
        <w:rPr>
          <w:rFonts w:ascii="Times New Roman" w:hAnsi="Times New Roman" w:cs="Times New Roman"/>
          <w:color w:val="000000" w:themeColor="text1"/>
        </w:rPr>
        <w:sectPr w:rsidR="00FF7823" w:rsidSect="005A0909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081DBFF2" w14:textId="34D1B6AC" w:rsidR="00FF7823" w:rsidRPr="002670FE" w:rsidRDefault="00FF7823" w:rsidP="00FF782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Supplementary Table 5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D</w:t>
      </w:r>
      <w:r w:rsidRPr="002670FE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i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rect association between modifiable factors and cognitive trajectory subgroups, with reference to average performers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54F0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a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2032"/>
        <w:gridCol w:w="1129"/>
        <w:gridCol w:w="2208"/>
        <w:gridCol w:w="1159"/>
      </w:tblGrid>
      <w:tr w:rsidR="00FF7823" w:rsidRPr="00922211" w14:paraId="0754BF24" w14:textId="77777777" w:rsidTr="00BC4AB8">
        <w:tc>
          <w:tcPr>
            <w:tcW w:w="14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596793" w14:textId="77777777" w:rsidR="00FF7823" w:rsidRPr="002670FE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7693E" w14:textId="77777777" w:rsidR="00FF7823" w:rsidRPr="002670FE" w:rsidRDefault="00FF7823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Highest performers </w:t>
            </w:r>
          </w:p>
          <w:p w14:paraId="00BD264D" w14:textId="77777777" w:rsidR="00FF7823" w:rsidRPr="002670FE" w:rsidRDefault="00FF7823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(n=2,298)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54F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7302FB" w14:textId="77777777" w:rsidR="00FF7823" w:rsidRPr="002670FE" w:rsidRDefault="00FF7823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Lowest performer </w:t>
            </w:r>
          </w:p>
          <w:p w14:paraId="1E463B11" w14:textId="77777777" w:rsidR="00FF7823" w:rsidRPr="00922211" w:rsidRDefault="00FF7823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(n=642)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54F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</w:tr>
      <w:tr w:rsidR="00FF7823" w:rsidRPr="00922211" w14:paraId="5E8DFEF9" w14:textId="77777777" w:rsidTr="00BC4AB8">
        <w:tc>
          <w:tcPr>
            <w:tcW w:w="14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3571E3" w14:textId="77777777" w:rsidR="00FF7823" w:rsidRPr="00922211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EF8F0" w14:textId="77777777" w:rsidR="00FF7823" w:rsidRDefault="00FF7823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Relative RR</w:t>
            </w: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0810979" w14:textId="77777777" w:rsidR="00FF7823" w:rsidRPr="00922211" w:rsidRDefault="00FF7823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(95% CI)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52B38" w14:textId="77777777" w:rsidR="00FF7823" w:rsidRPr="00922211" w:rsidRDefault="00FF7823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7C907" w14:textId="77777777" w:rsidR="00FF7823" w:rsidRDefault="00FF7823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Relative RR</w:t>
            </w: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797E889" w14:textId="77777777" w:rsidR="00FF7823" w:rsidRPr="00922211" w:rsidRDefault="00FF7823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(95% CI)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C0A531" w14:textId="77777777" w:rsidR="00FF7823" w:rsidRPr="00922211" w:rsidRDefault="00FF7823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FF7823" w:rsidRPr="00922211" w14:paraId="387860BE" w14:textId="77777777" w:rsidTr="00BC4AB8">
        <w:tc>
          <w:tcPr>
            <w:tcW w:w="1485" w:type="pct"/>
            <w:tcBorders>
              <w:top w:val="single" w:sz="4" w:space="0" w:color="auto"/>
              <w:right w:val="nil"/>
            </w:tcBorders>
          </w:tcPr>
          <w:p w14:paraId="087B7CD0" w14:textId="77777777" w:rsidR="00FF7823" w:rsidRPr="00F502DF" w:rsidRDefault="00FF7823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2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Social/lifestyle factors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right w:val="nil"/>
            </w:tcBorders>
          </w:tcPr>
          <w:p w14:paraId="046FEFB0" w14:textId="77777777" w:rsidR="00FF7823" w:rsidRDefault="00FF7823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nil"/>
            </w:tcBorders>
          </w:tcPr>
          <w:p w14:paraId="554AE849" w14:textId="77777777" w:rsidR="00FF7823" w:rsidRPr="00922211" w:rsidRDefault="00FF7823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nil"/>
              <w:right w:val="nil"/>
            </w:tcBorders>
          </w:tcPr>
          <w:p w14:paraId="35BE1EF3" w14:textId="77777777" w:rsidR="00FF7823" w:rsidRDefault="00FF7823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</w:tcBorders>
          </w:tcPr>
          <w:p w14:paraId="59B60F5E" w14:textId="77777777" w:rsidR="00FF7823" w:rsidRPr="00922211" w:rsidRDefault="00FF7823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F7823" w:rsidRPr="00922211" w14:paraId="0E977891" w14:textId="77777777" w:rsidTr="00BC4AB8">
        <w:tc>
          <w:tcPr>
            <w:tcW w:w="1485" w:type="pct"/>
            <w:tcBorders>
              <w:right w:val="nil"/>
            </w:tcBorders>
          </w:tcPr>
          <w:p w14:paraId="7D241975" w14:textId="77777777" w:rsidR="00FF7823" w:rsidRPr="00922211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Education&gt; 12 years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6CF1A5CC" w14:textId="77777777" w:rsidR="00FF7823" w:rsidRPr="00D245E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4.72 (4.13-5.39)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0D726C89" w14:textId="77777777" w:rsidR="00FF7823" w:rsidRPr="00D245E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79BA8D1F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 (0.59-0.85)</w:t>
            </w:r>
          </w:p>
        </w:tc>
        <w:tc>
          <w:tcPr>
            <w:tcW w:w="624" w:type="pct"/>
            <w:tcBorders>
              <w:left w:val="nil"/>
            </w:tcBorders>
          </w:tcPr>
          <w:p w14:paraId="04C4D7CD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FF7823" w:rsidRPr="00922211" w14:paraId="26F38852" w14:textId="77777777" w:rsidTr="00BC4AB8">
        <w:tc>
          <w:tcPr>
            <w:tcW w:w="1485" w:type="pct"/>
            <w:tcBorders>
              <w:right w:val="nil"/>
            </w:tcBorders>
          </w:tcPr>
          <w:p w14:paraId="63F902C7" w14:textId="77777777" w:rsidR="00FF7823" w:rsidRPr="00922211" w:rsidRDefault="00FF7823" w:rsidP="00BC4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Living alone at home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62EC7DA8" w14:textId="77777777" w:rsidR="00FF7823" w:rsidRPr="00D245E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 (0.76-1.00)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259D8F6B" w14:textId="77777777" w:rsidR="00FF7823" w:rsidRPr="00D245E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2893B93D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1.24 (1.02-1.50)</w:t>
            </w:r>
          </w:p>
        </w:tc>
        <w:tc>
          <w:tcPr>
            <w:tcW w:w="624" w:type="pct"/>
            <w:tcBorders>
              <w:left w:val="nil"/>
            </w:tcBorders>
          </w:tcPr>
          <w:p w14:paraId="463629EF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</w:tr>
      <w:tr w:rsidR="00FF7823" w:rsidRPr="00922211" w14:paraId="5BB98094" w14:textId="77777777" w:rsidTr="00BC4AB8">
        <w:tc>
          <w:tcPr>
            <w:tcW w:w="1485" w:type="pct"/>
            <w:tcBorders>
              <w:bottom w:val="nil"/>
              <w:right w:val="nil"/>
            </w:tcBorders>
          </w:tcPr>
          <w:p w14:paraId="67C18B1A" w14:textId="77777777" w:rsidR="00FF7823" w:rsidRPr="00922211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Ever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smoker </w:t>
            </w:r>
          </w:p>
        </w:tc>
        <w:tc>
          <w:tcPr>
            <w:tcW w:w="1094" w:type="pct"/>
            <w:tcBorders>
              <w:left w:val="nil"/>
              <w:bottom w:val="nil"/>
              <w:right w:val="nil"/>
            </w:tcBorders>
          </w:tcPr>
          <w:p w14:paraId="07025212" w14:textId="77777777" w:rsidR="00FF7823" w:rsidRPr="00D245E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 (0.80-1.03)</w:t>
            </w:r>
          </w:p>
        </w:tc>
        <w:tc>
          <w:tcPr>
            <w:tcW w:w="608" w:type="pct"/>
            <w:tcBorders>
              <w:left w:val="nil"/>
              <w:bottom w:val="nil"/>
              <w:right w:val="nil"/>
            </w:tcBorders>
          </w:tcPr>
          <w:p w14:paraId="7F13260C" w14:textId="77777777" w:rsidR="00FF7823" w:rsidRPr="00D245E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</w:tc>
        <w:tc>
          <w:tcPr>
            <w:tcW w:w="1189" w:type="pct"/>
            <w:tcBorders>
              <w:left w:val="nil"/>
              <w:bottom w:val="nil"/>
              <w:right w:val="nil"/>
            </w:tcBorders>
          </w:tcPr>
          <w:p w14:paraId="1CA78C54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 (0.76-1.10)</w:t>
            </w:r>
          </w:p>
        </w:tc>
        <w:tc>
          <w:tcPr>
            <w:tcW w:w="624" w:type="pct"/>
            <w:tcBorders>
              <w:left w:val="nil"/>
              <w:bottom w:val="nil"/>
            </w:tcBorders>
          </w:tcPr>
          <w:p w14:paraId="62BF30A1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</w:t>
            </w:r>
          </w:p>
        </w:tc>
      </w:tr>
      <w:tr w:rsidR="00FF7823" w:rsidRPr="00922211" w14:paraId="46A238BA" w14:textId="77777777" w:rsidTr="00BC4AB8">
        <w:tc>
          <w:tcPr>
            <w:tcW w:w="1485" w:type="pct"/>
            <w:tcBorders>
              <w:top w:val="nil"/>
              <w:bottom w:val="single" w:sz="4" w:space="0" w:color="auto"/>
              <w:right w:val="nil"/>
            </w:tcBorders>
          </w:tcPr>
          <w:p w14:paraId="7686A3C6" w14:textId="77777777" w:rsidR="00FF7823" w:rsidRPr="00922211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Ever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alcohol intake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5E65B" w14:textId="77777777" w:rsidR="00FF7823" w:rsidRPr="00D245E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1.38 (1.15-1.64)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2FB9C" w14:textId="77777777" w:rsidR="00FF7823" w:rsidRPr="00D245E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B859C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 (0.62-0.98)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</w:tcBorders>
          </w:tcPr>
          <w:p w14:paraId="666187C3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</w:t>
            </w:r>
          </w:p>
        </w:tc>
      </w:tr>
      <w:tr w:rsidR="00FF7823" w:rsidRPr="00922211" w14:paraId="6D6E45FF" w14:textId="77777777" w:rsidTr="00BC4AB8">
        <w:tc>
          <w:tcPr>
            <w:tcW w:w="1485" w:type="pct"/>
            <w:tcBorders>
              <w:top w:val="single" w:sz="4" w:space="0" w:color="auto"/>
              <w:right w:val="nil"/>
            </w:tcBorders>
          </w:tcPr>
          <w:p w14:paraId="58671F32" w14:textId="77777777" w:rsidR="00FF7823" w:rsidRPr="00F502DF" w:rsidRDefault="00FF7823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2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Chronic conditions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right w:val="nil"/>
            </w:tcBorders>
          </w:tcPr>
          <w:p w14:paraId="0724A306" w14:textId="77777777" w:rsidR="00FF7823" w:rsidRPr="00D245EC" w:rsidRDefault="00FF7823" w:rsidP="00BC4A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nil"/>
            </w:tcBorders>
          </w:tcPr>
          <w:p w14:paraId="238ED933" w14:textId="77777777" w:rsidR="00FF7823" w:rsidRPr="00D245EC" w:rsidRDefault="00FF7823" w:rsidP="00BC4A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nil"/>
              <w:right w:val="nil"/>
            </w:tcBorders>
          </w:tcPr>
          <w:p w14:paraId="3A2F3FF6" w14:textId="77777777" w:rsidR="00FF7823" w:rsidRPr="00D245EC" w:rsidRDefault="00FF7823" w:rsidP="00BC4A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</w:tcBorders>
          </w:tcPr>
          <w:p w14:paraId="41B59051" w14:textId="77777777" w:rsidR="00FF7823" w:rsidRPr="00D245EC" w:rsidRDefault="00FF7823" w:rsidP="00BC4A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7823" w:rsidRPr="00922211" w14:paraId="3277DC6D" w14:textId="77777777" w:rsidTr="00BC4AB8">
        <w:tc>
          <w:tcPr>
            <w:tcW w:w="1485" w:type="pct"/>
            <w:tcBorders>
              <w:right w:val="nil"/>
            </w:tcBorders>
          </w:tcPr>
          <w:p w14:paraId="3A8027EC" w14:textId="77777777" w:rsidR="00FF7823" w:rsidRPr="00922211" w:rsidRDefault="00FF7823" w:rsidP="00BC4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Hypertension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61884BF1" w14:textId="77777777" w:rsidR="00FF7823" w:rsidRPr="00180D7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 (0.60-0.79)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44D65A21" w14:textId="77777777" w:rsidR="00FF7823" w:rsidRPr="00180D7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6E4C8E4F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 (0.72-1.10)</w:t>
            </w:r>
          </w:p>
        </w:tc>
        <w:tc>
          <w:tcPr>
            <w:tcW w:w="624" w:type="pct"/>
            <w:tcBorders>
              <w:left w:val="nil"/>
            </w:tcBorders>
          </w:tcPr>
          <w:p w14:paraId="09FC633D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</w:t>
            </w:r>
          </w:p>
        </w:tc>
      </w:tr>
      <w:tr w:rsidR="00FF7823" w:rsidRPr="00922211" w14:paraId="2703C296" w14:textId="77777777" w:rsidTr="00BC4AB8">
        <w:tc>
          <w:tcPr>
            <w:tcW w:w="1485" w:type="pct"/>
            <w:tcBorders>
              <w:right w:val="nil"/>
            </w:tcBorders>
          </w:tcPr>
          <w:p w14:paraId="3B4FFD17" w14:textId="77777777" w:rsidR="00FF7823" w:rsidRPr="00922211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Dyslipidemia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06AD3DBD" w14:textId="77777777" w:rsidR="00FF7823" w:rsidRPr="00180D7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1.08 (0.94-1.23)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3F264218" w14:textId="77777777" w:rsidR="00FF7823" w:rsidRPr="00180D7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39C262AB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 (1.07-1.57)</w:t>
            </w:r>
          </w:p>
        </w:tc>
        <w:tc>
          <w:tcPr>
            <w:tcW w:w="624" w:type="pct"/>
            <w:tcBorders>
              <w:left w:val="nil"/>
            </w:tcBorders>
          </w:tcPr>
          <w:p w14:paraId="71500CB0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0.007</w:t>
            </w:r>
          </w:p>
        </w:tc>
      </w:tr>
      <w:tr w:rsidR="00FF7823" w:rsidRPr="00922211" w14:paraId="142077F4" w14:textId="77777777" w:rsidTr="00BC4AB8">
        <w:tc>
          <w:tcPr>
            <w:tcW w:w="1485" w:type="pct"/>
            <w:tcBorders>
              <w:right w:val="nil"/>
            </w:tcBorders>
          </w:tcPr>
          <w:p w14:paraId="564CB7B4" w14:textId="77777777" w:rsidR="00FF7823" w:rsidRPr="00922211" w:rsidRDefault="00FF7823" w:rsidP="00BC4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Obesity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58304B9B" w14:textId="77777777" w:rsidR="00FF7823" w:rsidRPr="00180D7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 (0.74-0.97)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4FD163A2" w14:textId="77777777" w:rsidR="00FF7823" w:rsidRPr="00180D7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2EE80E07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 (0.73-1.09)</w:t>
            </w:r>
          </w:p>
        </w:tc>
        <w:tc>
          <w:tcPr>
            <w:tcW w:w="624" w:type="pct"/>
            <w:tcBorders>
              <w:left w:val="nil"/>
            </w:tcBorders>
          </w:tcPr>
          <w:p w14:paraId="176EE3A9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</w:t>
            </w:r>
          </w:p>
        </w:tc>
      </w:tr>
      <w:tr w:rsidR="00FF7823" w:rsidRPr="00922211" w14:paraId="26B836D3" w14:textId="77777777" w:rsidTr="00BC4AB8">
        <w:tc>
          <w:tcPr>
            <w:tcW w:w="1485" w:type="pct"/>
            <w:tcBorders>
              <w:right w:val="nil"/>
            </w:tcBorders>
          </w:tcPr>
          <w:p w14:paraId="3CA68FE7" w14:textId="77777777" w:rsidR="00FF7823" w:rsidRPr="00922211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Diabetes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5CEB569A" w14:textId="77777777" w:rsidR="00FF7823" w:rsidRPr="00180D7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 (0.55-0.85)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4B6628F0" w14:textId="77777777" w:rsidR="00FF7823" w:rsidRPr="00180D7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293D549C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1.25 (0.97-1.62)</w:t>
            </w:r>
          </w:p>
        </w:tc>
        <w:tc>
          <w:tcPr>
            <w:tcW w:w="624" w:type="pct"/>
            <w:tcBorders>
              <w:left w:val="nil"/>
            </w:tcBorders>
          </w:tcPr>
          <w:p w14:paraId="30E39AD9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</w:tr>
      <w:tr w:rsidR="00FF7823" w:rsidRPr="00922211" w14:paraId="4FC3B3C2" w14:textId="77777777" w:rsidTr="00BC4AB8">
        <w:tc>
          <w:tcPr>
            <w:tcW w:w="1485" w:type="pct"/>
            <w:tcBorders>
              <w:right w:val="nil"/>
            </w:tcBorders>
          </w:tcPr>
          <w:p w14:paraId="041BF4C7" w14:textId="77777777" w:rsidR="00FF7823" w:rsidRPr="00922211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Pre-frailty/frailty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3F8A2BA4" w14:textId="77777777" w:rsidR="00FF7823" w:rsidRPr="00180D7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0.60 (0.52-0.68)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32B91902" w14:textId="77777777" w:rsidR="00FF7823" w:rsidRPr="00180D7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020120D2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1.78 (1.48-2.15)</w:t>
            </w:r>
          </w:p>
        </w:tc>
        <w:tc>
          <w:tcPr>
            <w:tcW w:w="624" w:type="pct"/>
            <w:tcBorders>
              <w:left w:val="nil"/>
            </w:tcBorders>
          </w:tcPr>
          <w:p w14:paraId="0054C985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FF7823" w:rsidRPr="00922211" w14:paraId="788D0D11" w14:textId="77777777" w:rsidTr="00BC4AB8">
        <w:tc>
          <w:tcPr>
            <w:tcW w:w="1485" w:type="pct"/>
            <w:tcBorders>
              <w:right w:val="nil"/>
            </w:tcBorders>
          </w:tcPr>
          <w:p w14:paraId="21D3EC0B" w14:textId="77777777" w:rsidR="00FF7823" w:rsidRPr="00922211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Depression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5A133205" w14:textId="77777777" w:rsidR="00FF7823" w:rsidRPr="00180D7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 (0.54-0.85)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2D72C35B" w14:textId="77777777" w:rsidR="00FF7823" w:rsidRPr="00180D7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26BD5639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1.23 (0.94-1.61)</w:t>
            </w:r>
          </w:p>
        </w:tc>
        <w:tc>
          <w:tcPr>
            <w:tcW w:w="624" w:type="pct"/>
            <w:tcBorders>
              <w:left w:val="nil"/>
            </w:tcBorders>
          </w:tcPr>
          <w:p w14:paraId="48A18C38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</w:tc>
      </w:tr>
      <w:tr w:rsidR="00FF7823" w:rsidRPr="00922211" w14:paraId="08C02320" w14:textId="77777777" w:rsidTr="00BC4AB8">
        <w:tc>
          <w:tcPr>
            <w:tcW w:w="1485" w:type="pct"/>
            <w:tcBorders>
              <w:bottom w:val="single" w:sz="4" w:space="0" w:color="auto"/>
              <w:right w:val="nil"/>
            </w:tcBorders>
          </w:tcPr>
          <w:p w14:paraId="563B4561" w14:textId="77777777" w:rsidR="00FF7823" w:rsidRPr="00922211" w:rsidRDefault="00FF7823" w:rsidP="00BC4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Chronic kidney disease</w:t>
            </w:r>
            <w:r w:rsidRPr="009222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4" w:type="pct"/>
            <w:tcBorders>
              <w:left w:val="nil"/>
              <w:bottom w:val="single" w:sz="4" w:space="0" w:color="auto"/>
              <w:right w:val="nil"/>
            </w:tcBorders>
          </w:tcPr>
          <w:p w14:paraId="3AE16BFC" w14:textId="77777777" w:rsidR="00FF7823" w:rsidRPr="00180D7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0.86 (0.74-0.99)</w:t>
            </w:r>
          </w:p>
        </w:tc>
        <w:tc>
          <w:tcPr>
            <w:tcW w:w="608" w:type="pct"/>
            <w:tcBorders>
              <w:left w:val="nil"/>
              <w:bottom w:val="single" w:sz="4" w:space="0" w:color="auto"/>
              <w:right w:val="nil"/>
            </w:tcBorders>
          </w:tcPr>
          <w:p w14:paraId="74F882E7" w14:textId="77777777" w:rsidR="00FF7823" w:rsidRPr="00180D7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</w:t>
            </w:r>
          </w:p>
        </w:tc>
        <w:tc>
          <w:tcPr>
            <w:tcW w:w="1189" w:type="pct"/>
            <w:tcBorders>
              <w:left w:val="nil"/>
              <w:bottom w:val="single" w:sz="4" w:space="0" w:color="auto"/>
              <w:right w:val="nil"/>
            </w:tcBorders>
          </w:tcPr>
          <w:p w14:paraId="7CC2C862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0.99 (0.82-1.21)</w:t>
            </w:r>
          </w:p>
        </w:tc>
        <w:tc>
          <w:tcPr>
            <w:tcW w:w="624" w:type="pct"/>
            <w:tcBorders>
              <w:left w:val="nil"/>
              <w:bottom w:val="single" w:sz="4" w:space="0" w:color="auto"/>
            </w:tcBorders>
          </w:tcPr>
          <w:p w14:paraId="578E4A2A" w14:textId="77777777" w:rsidR="00FF7823" w:rsidRPr="008B685C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0.94</w:t>
            </w:r>
          </w:p>
        </w:tc>
      </w:tr>
    </w:tbl>
    <w:p w14:paraId="4E102B63" w14:textId="77777777" w:rsidR="00FF7823" w:rsidRPr="00A0470F" w:rsidRDefault="00FF7823" w:rsidP="00FF78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470F">
        <w:rPr>
          <w:rFonts w:ascii="Times New Roman" w:hAnsi="Times New Roman" w:cs="Times New Roman"/>
          <w:color w:val="000000" w:themeColor="text1"/>
        </w:rPr>
        <w:t xml:space="preserve">RR: risk ratio. </w:t>
      </w:r>
    </w:p>
    <w:p w14:paraId="5D5D479C" w14:textId="77777777" w:rsidR="00FF7823" w:rsidRPr="00A0470F" w:rsidRDefault="00FF7823" w:rsidP="00FF78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470F">
        <w:rPr>
          <w:rFonts w:ascii="Times New Roman" w:hAnsi="Times New Roman" w:cs="Times New Roman"/>
          <w:b/>
          <w:bCs/>
          <w:vertAlign w:val="superscript"/>
        </w:rPr>
        <w:t>a</w:t>
      </w:r>
      <w:r w:rsidRPr="00A0470F">
        <w:rPr>
          <w:rFonts w:ascii="Times New Roman" w:hAnsi="Times New Roman" w:cs="Times New Roman"/>
        </w:rPr>
        <w:t xml:space="preserve"> </w:t>
      </w:r>
      <w:r w:rsidRPr="00A0470F">
        <w:rPr>
          <w:rFonts w:ascii="Times New Roman" w:hAnsi="Times New Roman" w:cs="Times New Roman"/>
          <w:color w:val="000000" w:themeColor="text1"/>
        </w:rPr>
        <w:t xml:space="preserve">Compared to average performers (n=3,492), and additionally adjusted for age, gender and ethnicity. </w:t>
      </w:r>
    </w:p>
    <w:p w14:paraId="5E9112EC" w14:textId="77777777" w:rsidR="00FF7823" w:rsidRPr="00A0470F" w:rsidRDefault="00FF7823" w:rsidP="00FF78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470F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 xml:space="preserve">b </w:t>
      </w:r>
      <w:r w:rsidRPr="00A0470F">
        <w:rPr>
          <w:rFonts w:ascii="Times New Roman" w:hAnsi="Times New Roman" w:cs="Times New Roman"/>
          <w:color w:val="000000" w:themeColor="text1"/>
        </w:rPr>
        <w:t>The model compared high performers to average performers (n=5,790).</w:t>
      </w:r>
    </w:p>
    <w:p w14:paraId="7E8FCD1C" w14:textId="77777777" w:rsidR="00FF7823" w:rsidRPr="00A0470F" w:rsidRDefault="00FF7823" w:rsidP="00FF78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470F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c</w:t>
      </w:r>
      <w:r w:rsidRPr="00A0470F">
        <w:rPr>
          <w:rFonts w:ascii="Times New Roman" w:hAnsi="Times New Roman" w:cs="Times New Roman"/>
          <w:color w:val="000000" w:themeColor="text1"/>
        </w:rPr>
        <w:t xml:space="preserve"> The model compared low performers to average performers (n=4,134). </w:t>
      </w:r>
    </w:p>
    <w:p w14:paraId="6DBCA228" w14:textId="77777777" w:rsidR="00FF7823" w:rsidRPr="00A0470F" w:rsidRDefault="00FF7823" w:rsidP="00FF782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470F">
        <w:rPr>
          <w:rFonts w:ascii="Times New Roman" w:hAnsi="Times New Roman" w:cs="Times New Roman"/>
          <w:color w:val="000000" w:themeColor="text1"/>
        </w:rPr>
        <w:t>Note: 1) h</w:t>
      </w:r>
      <w:r w:rsidRPr="00A0470F">
        <w:rPr>
          <w:rFonts w:ascii="Times New Roman" w:hAnsi="Times New Roman" w:cs="Times New Roman" w:hint="eastAsia"/>
          <w:color w:val="000000" w:themeColor="text1"/>
        </w:rPr>
        <w:t>y</w:t>
      </w:r>
      <w:r w:rsidRPr="00A0470F">
        <w:rPr>
          <w:rFonts w:ascii="Times New Roman" w:hAnsi="Times New Roman" w:cs="Times New Roman"/>
          <w:color w:val="000000" w:themeColor="text1"/>
        </w:rPr>
        <w:t xml:space="preserve">pertension was defined as on treatment for high BP or BP &gt;140/90 mmHg at study entry; 2) dyslipidemia was defined as those taking cholesterol-lowering medications or serum cholesterol ≥212 mg/dL (≥5 mmol/L; Australia) and ≥240 mg/dL (≥6.2 mmol/L; U.S.) or LDL &gt; 160 mg/dL (&gt;4.1 mmol/L); 3) obesity was defined as body mass index ≥30; 4) diabetes was defined from self-report or fasting glucose ≥126mg/dL (≥7 mmol/L) or on treatment for diabetes; 5) frailty was defined using the adapted Fried frailty criteria, including being underweight, weak grip strength, exhaustion, slow walking speed and low physical activity, with pre-frail including anyone with 1 or 2 criteria and Frail as anyone with three or more criteria </w:t>
      </w:r>
      <w:r w:rsidRPr="00A0470F">
        <w:rPr>
          <w:rFonts w:ascii="Times New Roman" w:hAnsi="Times New Roman" w:cs="Times New Roman"/>
          <w:color w:val="000000" w:themeColor="text1"/>
        </w:rPr>
        <w:fldChar w:fldCharType="begin"/>
      </w:r>
      <w:r w:rsidRPr="00A0470F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&lt;EndNote&gt;&lt;Cite&gt;&lt;Author&gt;Fried&lt;/Author&gt;&lt;Year&gt;2001&lt;/Year&gt;&lt;RecNum&gt;106&lt;/RecNum&gt;&lt;DisplayText&gt;(2)&lt;/DisplayText&gt;&lt;record&gt;&lt;rec-number&gt;106&lt;/rec-number&gt;&lt;foreign-keys&gt;&lt;key app="EN" db-id="tep5as9wg9tse7ex5t7veda7z0aw2f2tpafe" timestamp="1614678712"&gt;106&lt;/key&gt;&lt;/foreign-keys&gt;&lt;ref-type name="Journal Article"&gt;17&lt;/ref-type&gt;&lt;contributors&gt;&lt;authors&gt;&lt;author&gt;Fried, L. P.&lt;/author&gt;&lt;author&gt;Tangen, C. M.&lt;/author&gt;&lt;author&gt;Walston, J.&lt;/author&gt;&lt;author&gt;Newman, A. B.&lt;/author&gt;&lt;author&gt;Hirsch, C.&lt;/author&gt;&lt;author&gt;Gottdiener, J.&lt;/author&gt;&lt;author&gt;Seeman, T.&lt;/author&gt;&lt;author&gt;Tracy, R.&lt;/author&gt;&lt;author&gt;Kop, W. J.&lt;/author&gt;&lt;author&gt;Burke, G.&lt;/author&gt;&lt;author&gt;McBurnie, M. A.&lt;/author&gt;&lt;author&gt;Cardiovascular Health Study Collaborative Research, Group&lt;/author&gt;&lt;/authors&gt;&lt;/contributors&gt;&lt;auth-address&gt;Center on Aging and Health, The John Hopkins Medical Institutions, Baltimore, Maryland 21205, USA. lfried@welch.jhu.edu&lt;/auth-address&gt;&lt;titles&gt;&lt;title&gt;Frailty in older adults: evidence for a phenotype&lt;/title&gt;&lt;secondary-title&gt;J Gerontol A Biol Sci Med Sci&lt;/secondary-title&gt;&lt;/titles&gt;&lt;pages&gt;M146-56&lt;/pages&gt;&lt;volume&gt;56&lt;/volume&gt;&lt;number&gt;3&lt;/number&gt;&lt;edition&gt;2001/03/17&lt;/edition&gt;&lt;keywords&gt;&lt;keyword&gt;Aged&lt;/keyword&gt;&lt;keyword&gt;Aged, 80 and over&lt;/keyword&gt;&lt;keyword&gt;Cohort Studies&lt;/keyword&gt;&lt;keyword&gt;Disabled Persons&lt;/keyword&gt;&lt;keyword&gt;Fatigue/epidemiology&lt;/keyword&gt;&lt;keyword&gt;Female&lt;/keyword&gt;&lt;keyword&gt;*Frail Elderly&lt;/keyword&gt;&lt;keyword&gt;Humans&lt;/keyword&gt;&lt;keyword&gt;Incidence&lt;/keyword&gt;&lt;keyword&gt;Male&lt;/keyword&gt;&lt;keyword&gt;Muscle Weakness/epidemiology&lt;/keyword&gt;&lt;keyword&gt;Phenotype&lt;/keyword&gt;&lt;keyword&gt;Prevalence&lt;/keyword&gt;&lt;keyword&gt;Sex Distribution&lt;/keyword&gt;&lt;keyword&gt;United States&lt;/keyword&gt;&lt;keyword&gt;Weight Loss&lt;/keyword&gt;&lt;/keywords&gt;&lt;dates&gt;&lt;year&gt;2001&lt;/year&gt;&lt;pub-dates&gt;&lt;date&gt;Mar&lt;/date&gt;&lt;/pub-dates&gt;&lt;/dates&gt;&lt;isbn&gt;1079-5006 (Print)&amp;#xD;1079-5006 (Linking)&lt;/isbn&gt;&lt;accession-num&gt;11253156&lt;/accession-num&gt;&lt;urls&gt;&lt;related-urls&gt;&lt;url&gt;https://www.ncbi.nlm.nih.gov/pubmed/11253156&lt;/url&gt;&lt;/related-urls&gt;&lt;/urls&gt;&lt;electronic-resource-num&gt;10.1093/gerona/56.3.m146&lt;/electronic-resource-num&gt;&lt;/record&gt;&lt;/Cite&gt;&lt;/EndNote&gt;</w:instrText>
      </w:r>
      <w:r w:rsidRPr="00A0470F">
        <w:rPr>
          <w:rFonts w:ascii="Times New Roman" w:hAnsi="Times New Roman" w:cs="Times New Roman"/>
          <w:color w:val="000000" w:themeColor="text1"/>
        </w:rPr>
        <w:fldChar w:fldCharType="separate"/>
      </w:r>
      <w:r w:rsidRPr="00A0470F">
        <w:rPr>
          <w:rFonts w:ascii="Times New Roman" w:hAnsi="Times New Roman" w:cs="Times New Roman"/>
          <w:noProof/>
          <w:color w:val="000000" w:themeColor="text1"/>
        </w:rPr>
        <w:t>(2)</w:t>
      </w:r>
      <w:r w:rsidRPr="00A0470F">
        <w:rPr>
          <w:rFonts w:ascii="Times New Roman" w:hAnsi="Times New Roman" w:cs="Times New Roman"/>
          <w:color w:val="000000" w:themeColor="text1"/>
        </w:rPr>
        <w:fldChar w:fldCharType="end"/>
      </w:r>
      <w:r w:rsidRPr="00A0470F">
        <w:rPr>
          <w:rFonts w:ascii="Times New Roman" w:hAnsi="Times New Roman" w:cs="Times New Roman"/>
          <w:color w:val="000000" w:themeColor="text1"/>
        </w:rPr>
        <w:t xml:space="preserve">; 6) depression was defined as CES-D-10 ≥8; 7) chronic kidney disease was defined as eGFR &lt; 60 ml/min/1.73m2 or urinary albumin to creatinine ratio ≥3 mg/mmol.  </w:t>
      </w:r>
    </w:p>
    <w:p w14:paraId="78A5C373" w14:textId="77777777" w:rsidR="00FF7823" w:rsidRDefault="00FF7823" w:rsidP="00FF782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481AC7" w14:textId="77777777" w:rsidR="00FF7823" w:rsidRDefault="00FF7823" w:rsidP="00FF782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37EB7C" w14:textId="77777777" w:rsidR="00FF7823" w:rsidRDefault="00FF7823" w:rsidP="00FF782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51A772" w14:textId="77777777" w:rsidR="00FF7823" w:rsidRDefault="00FF7823" w:rsidP="00FF782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91B17C" w14:textId="77777777" w:rsidR="00FF7823" w:rsidRDefault="00FF7823" w:rsidP="00FF782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529945" w14:textId="77777777" w:rsidR="00FF7823" w:rsidRDefault="00FF7823" w:rsidP="00FF782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CEC0E2" w14:textId="77777777" w:rsidR="00FF7823" w:rsidRDefault="00FF7823" w:rsidP="00FF782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CA8F9E" w14:textId="77777777" w:rsidR="00FF7823" w:rsidRDefault="00FF7823" w:rsidP="00FF782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F4815C" w14:textId="77777777" w:rsidR="00FF7823" w:rsidRDefault="00FF7823" w:rsidP="00FF782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135B8B" w14:textId="77777777" w:rsidR="00FF7823" w:rsidRDefault="00FF7823" w:rsidP="00FF782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FF7823" w:rsidSect="005A0909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60ABDB61" w14:textId="79A1C7E2" w:rsidR="00FF7823" w:rsidRPr="00087E34" w:rsidRDefault="00FF7823" w:rsidP="00FF7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7E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087E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Associations between education and behaviors, and associated factors, including chronic conditions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when high performers were compared to average performers</w:t>
      </w:r>
      <w:r w:rsidRPr="00087E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(N=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5,790)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60"/>
        <w:gridCol w:w="2322"/>
        <w:gridCol w:w="1304"/>
      </w:tblGrid>
      <w:tr w:rsidR="00FF7823" w:rsidRPr="00CD183D" w14:paraId="6D68D6E0" w14:textId="77777777" w:rsidTr="00BC4AB8">
        <w:tc>
          <w:tcPr>
            <w:tcW w:w="3048" w:type="pct"/>
            <w:tcBorders>
              <w:left w:val="nil"/>
              <w:bottom w:val="single" w:sz="4" w:space="0" w:color="auto"/>
              <w:right w:val="nil"/>
            </w:tcBorders>
          </w:tcPr>
          <w:p w14:paraId="3C0C0A0E" w14:textId="77777777" w:rsidR="00FF7823" w:rsidRPr="00CD183D" w:rsidRDefault="00FF7823" w:rsidP="00BC4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</w:tcPr>
          <w:p w14:paraId="34EA918E" w14:textId="77777777" w:rsidR="00FF7823" w:rsidRPr="00CD183D" w:rsidRDefault="00FF7823" w:rsidP="00BC4AB8">
            <w:pPr>
              <w:rPr>
                <w:rFonts w:ascii="Times New Roman" w:hAnsi="Times New Roman" w:cs="Times New Roman"/>
                <w:b/>
                <w:bCs/>
              </w:rPr>
            </w:pPr>
            <w:r w:rsidRPr="00CD183D">
              <w:rPr>
                <w:rFonts w:ascii="Times New Roman" w:hAnsi="Times New Roman" w:cs="Times New Roman"/>
                <w:b/>
                <w:bCs/>
              </w:rPr>
              <w:t xml:space="preserve">Odds ratio (95% CI) </w:t>
            </w:r>
          </w:p>
        </w:tc>
        <w:tc>
          <w:tcPr>
            <w:tcW w:w="702" w:type="pct"/>
            <w:tcBorders>
              <w:left w:val="nil"/>
              <w:bottom w:val="single" w:sz="4" w:space="0" w:color="auto"/>
              <w:right w:val="nil"/>
            </w:tcBorders>
          </w:tcPr>
          <w:p w14:paraId="25DEBF97" w14:textId="77777777" w:rsidR="00FF7823" w:rsidRPr="00351D18" w:rsidRDefault="00FF7823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51D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P-value</w:t>
            </w:r>
          </w:p>
        </w:tc>
      </w:tr>
      <w:tr w:rsidR="00FF7823" w:rsidRPr="00CD183D" w14:paraId="767DC654" w14:textId="77777777" w:rsidTr="00BC4AB8">
        <w:tc>
          <w:tcPr>
            <w:tcW w:w="3048" w:type="pct"/>
            <w:tcBorders>
              <w:left w:val="nil"/>
              <w:bottom w:val="nil"/>
              <w:right w:val="nil"/>
            </w:tcBorders>
          </w:tcPr>
          <w:p w14:paraId="6A08331A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Education&gt; 12 years (versus education≤ 12 years) -&gt;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</w:tcPr>
          <w:p w14:paraId="579D63A8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left w:val="nil"/>
              <w:bottom w:val="nil"/>
              <w:right w:val="nil"/>
            </w:tcBorders>
          </w:tcPr>
          <w:p w14:paraId="4C04FD7F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7823" w:rsidRPr="00CD183D" w14:paraId="2AFD71EC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522E7282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Living alone at home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5AEBD7F1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24C815EA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FF7823" w:rsidRPr="00CD183D" w14:paraId="06D4B430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58084240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smoker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4FE27115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3D1918AF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FF7823" w:rsidRPr="00CD183D" w14:paraId="5D6139D9" w14:textId="77777777" w:rsidTr="00BC4AB8">
        <w:tc>
          <w:tcPr>
            <w:tcW w:w="30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15B46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alcohol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intake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74AFF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4E5D0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FF7823" w:rsidRPr="00CD183D" w14:paraId="52DEBCA2" w14:textId="77777777" w:rsidTr="00BC4AB8">
        <w:tc>
          <w:tcPr>
            <w:tcW w:w="3048" w:type="pct"/>
            <w:tcBorders>
              <w:left w:val="nil"/>
              <w:bottom w:val="nil"/>
              <w:right w:val="nil"/>
            </w:tcBorders>
          </w:tcPr>
          <w:p w14:paraId="75F51923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Living alone at home (versus living with someone else) -&gt;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</w:tcPr>
          <w:p w14:paraId="56D255B7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left w:val="nil"/>
              <w:bottom w:val="nil"/>
              <w:right w:val="nil"/>
            </w:tcBorders>
          </w:tcPr>
          <w:p w14:paraId="5E2F2D03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7823" w:rsidRPr="00CD183D" w14:paraId="39FB70CF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45F765F2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smoker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F0EDF9D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38A556B0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FF7823" w:rsidRPr="00CD183D" w14:paraId="3FC3EBD9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7E238AFD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alcohol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intake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4980B4A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47F5E7A1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</w:tr>
      <w:tr w:rsidR="00FF7823" w:rsidRPr="00CD183D" w14:paraId="75B08560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5A3BADEF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Hypertension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E8C9C51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335597E2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FF7823" w:rsidRPr="00CD183D" w14:paraId="6DC9608D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0FF9B0A2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Dyslipidemia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78F9FAF5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291D8D7B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F7823" w:rsidRPr="00CD183D" w14:paraId="50CEA085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6189FC41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Diabetes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059F2D59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469B59BE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F7823" w:rsidRPr="00CD183D" w14:paraId="5722D2F6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21F0E7A2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Obesity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1F2F91C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514B770B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FF7823" w:rsidRPr="00CD183D" w14:paraId="68ECB618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6E040BC5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Pre-frailty/frailty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2C446DB1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5830F325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FF7823" w:rsidRPr="00CD183D" w14:paraId="542C22D1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5C12A6E3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Depression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52992915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58C9E391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F7823" w:rsidRPr="00CD183D" w14:paraId="30D17539" w14:textId="77777777" w:rsidTr="00BC4AB8">
        <w:tc>
          <w:tcPr>
            <w:tcW w:w="30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09068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Chronic kidney disease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0AF84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A043E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FF7823" w:rsidRPr="00CD183D" w14:paraId="1D348D91" w14:textId="77777777" w:rsidTr="00BC4AB8">
        <w:tc>
          <w:tcPr>
            <w:tcW w:w="3048" w:type="pct"/>
            <w:tcBorders>
              <w:left w:val="nil"/>
              <w:bottom w:val="nil"/>
              <w:right w:val="nil"/>
            </w:tcBorders>
          </w:tcPr>
          <w:p w14:paraId="6E8AD61C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 smoker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(versus never smoked) -&gt;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</w:tcPr>
          <w:p w14:paraId="5F44D82C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left w:val="nil"/>
              <w:bottom w:val="nil"/>
              <w:right w:val="nil"/>
            </w:tcBorders>
          </w:tcPr>
          <w:p w14:paraId="6F25EE51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7823" w:rsidRPr="00CD183D" w14:paraId="1A26B024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0427BC23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Hypertension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036930A2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757B66E1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FF7823" w:rsidRPr="00CD183D" w14:paraId="596B0F13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594005DB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Dyslipidemia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082D85EB" w14:textId="77777777" w:rsidR="00FF7823" w:rsidRPr="00043C86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86">
              <w:rPr>
                <w:rFonts w:ascii="Times New Roman" w:hAnsi="Times New Roman" w:cs="Times New Roman"/>
                <w:sz w:val="24"/>
                <w:szCs w:val="24"/>
              </w:rPr>
              <w:t>1.13 (1.01-1.28)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5577364D" w14:textId="77777777" w:rsidR="00FF7823" w:rsidRPr="00043C86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FF7823" w:rsidRPr="00CD183D" w14:paraId="65A62190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7B2E2357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Diabetes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40EBFD6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34E238B4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F7823" w:rsidRPr="00CD183D" w14:paraId="2E35D044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316278CA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Obesity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29C0B14E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(1.07-1.3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605EC198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</w:tr>
      <w:tr w:rsidR="00FF7823" w:rsidRPr="00CD183D" w14:paraId="75B8F09B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618397B1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Pre-frailty/frailty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105F5D16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1.17 (1.0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-1.31)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3582CB2B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</w:tr>
      <w:tr w:rsidR="00FF7823" w:rsidRPr="00CD183D" w14:paraId="48DF7E9F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52F36F28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Depression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5FFC2D51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686369D2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FF7823" w:rsidRPr="00CD183D" w14:paraId="2B26F88A" w14:textId="77777777" w:rsidTr="00BC4AB8">
        <w:tc>
          <w:tcPr>
            <w:tcW w:w="30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971BA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Chronic kidney disease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CCFDA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EAB85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FF7823" w:rsidRPr="00CD183D" w14:paraId="3CDB4BF6" w14:textId="77777777" w:rsidTr="00BC4AB8">
        <w:tc>
          <w:tcPr>
            <w:tcW w:w="3048" w:type="pct"/>
            <w:tcBorders>
              <w:left w:val="nil"/>
              <w:bottom w:val="nil"/>
              <w:right w:val="nil"/>
            </w:tcBorders>
          </w:tcPr>
          <w:p w14:paraId="11199D34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alcohol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intake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(versus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never drunk alcohol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 -&gt;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</w:tcPr>
          <w:p w14:paraId="1EB089EB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left w:val="nil"/>
              <w:bottom w:val="nil"/>
              <w:right w:val="nil"/>
            </w:tcBorders>
          </w:tcPr>
          <w:p w14:paraId="75A7AE6C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7823" w:rsidRPr="00CD183D" w14:paraId="30F075E2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43FDF768" w14:textId="77777777" w:rsidR="00FF7823" w:rsidRPr="0058146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Hypertension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01091EDC" w14:textId="77777777" w:rsidR="00FF7823" w:rsidRPr="00043C86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86">
              <w:rPr>
                <w:rFonts w:ascii="Times New Roman" w:hAnsi="Times New Roman" w:cs="Times New Roman"/>
                <w:sz w:val="24"/>
                <w:szCs w:val="24"/>
              </w:rPr>
              <w:t>0.86 (0.73-1.02)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55F19BBD" w14:textId="77777777" w:rsidR="00FF7823" w:rsidRPr="00043C86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FF7823" w:rsidRPr="00CD183D" w14:paraId="0DD6788D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13E72457" w14:textId="77777777" w:rsidR="00FF7823" w:rsidRPr="0058146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Dyslipidemia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2569CACA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66956F29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FF7823" w:rsidRPr="00CD183D" w14:paraId="46265631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77DB67FA" w14:textId="77777777" w:rsidR="00FF7823" w:rsidRPr="0058146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Diabetes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730C8D9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6595FD61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FF7823" w:rsidRPr="00CD183D" w14:paraId="398609EA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47C57B7A" w14:textId="77777777" w:rsidR="00FF7823" w:rsidRPr="0058146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Obesity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7E1EE3D0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-0.7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0216A35E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FF7823" w:rsidRPr="00CD183D" w14:paraId="59547F96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66373BC3" w14:textId="77777777" w:rsidR="00FF7823" w:rsidRPr="0058146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Pre-frailty/frailty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6FFC8BF1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4691902A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FF7823" w:rsidRPr="00CD183D" w14:paraId="30FABEC5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19AF7FA7" w14:textId="77777777" w:rsidR="00FF7823" w:rsidRPr="0058146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Depression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7CC0DB31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0DA5E97B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FF7823" w:rsidRPr="00CD183D" w14:paraId="6E742CD7" w14:textId="77777777" w:rsidTr="00BC4AB8">
        <w:tc>
          <w:tcPr>
            <w:tcW w:w="30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5500E" w14:textId="77777777" w:rsidR="00FF7823" w:rsidRPr="0058146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Chronic kidney disease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CDD50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310B1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79E92C70" w14:textId="77777777" w:rsidR="00FF7823" w:rsidRPr="001D65A2" w:rsidRDefault="00FF7823" w:rsidP="00FF7823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2C026C">
        <w:rPr>
          <w:rFonts w:ascii="Times New Roman" w:hAnsi="Times New Roman" w:cs="Times New Roman"/>
          <w:color w:val="000000" w:themeColor="text1"/>
        </w:rPr>
        <w:t xml:space="preserve">Note: </w:t>
      </w:r>
      <w:r>
        <w:rPr>
          <w:rFonts w:ascii="Times New Roman" w:hAnsi="Times New Roman" w:cs="Times New Roman"/>
          <w:color w:val="000000" w:themeColor="text1"/>
        </w:rPr>
        <w:t>1) a</w:t>
      </w:r>
      <w:r w:rsidRPr="002C026C">
        <w:rPr>
          <w:rFonts w:ascii="Times New Roman" w:hAnsi="Times New Roman" w:cs="Times New Roman"/>
          <w:color w:val="000000" w:themeColor="text1"/>
        </w:rPr>
        <w:t>ge, gender and ethnicity were also included in the full mod</w:t>
      </w:r>
      <w:r w:rsidRPr="00581462">
        <w:rPr>
          <w:rFonts w:ascii="Times New Roman" w:hAnsi="Times New Roman" w:cs="Times New Roman"/>
          <w:color w:val="000000" w:themeColor="text1"/>
        </w:rPr>
        <w:t>el</w:t>
      </w:r>
      <w:r>
        <w:rPr>
          <w:rFonts w:ascii="Times New Roman" w:hAnsi="Times New Roman" w:cs="Times New Roman"/>
          <w:color w:val="000000" w:themeColor="text1"/>
        </w:rPr>
        <w:t>;</w:t>
      </w:r>
      <w:r w:rsidRPr="00C42B8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2) v</w:t>
      </w:r>
      <w:r w:rsidRPr="00C42B8F">
        <w:rPr>
          <w:rFonts w:ascii="Times New Roman" w:hAnsi="Times New Roman" w:cs="Times New Roman"/>
          <w:color w:val="000000" w:themeColor="text1"/>
        </w:rPr>
        <w:t>ariables with arrows behind are independent variables, and those below the independent variables are dependent variables</w:t>
      </w:r>
      <w:r>
        <w:rPr>
          <w:rFonts w:ascii="Times New Roman" w:hAnsi="Times New Roman" w:cs="Times New Roman"/>
          <w:color w:val="000000" w:themeColor="text1"/>
        </w:rPr>
        <w:t>; 3) h</w:t>
      </w:r>
      <w:r w:rsidRPr="00AC3ABA">
        <w:rPr>
          <w:rFonts w:ascii="Times New Roman" w:hAnsi="Times New Roman" w:cs="Times New Roman"/>
          <w:color w:val="000000" w:themeColor="text1"/>
        </w:rPr>
        <w:t xml:space="preserve">ypertension was defined as on treatment for high BP or BP &gt;140/90 mmHg at study entry; </w:t>
      </w:r>
      <w:r>
        <w:rPr>
          <w:rFonts w:ascii="Times New Roman" w:hAnsi="Times New Roman" w:cs="Times New Roman"/>
          <w:color w:val="000000" w:themeColor="text1"/>
        </w:rPr>
        <w:t>4) d</w:t>
      </w:r>
      <w:r w:rsidRPr="00AC3ABA">
        <w:rPr>
          <w:rFonts w:ascii="Times New Roman" w:hAnsi="Times New Roman" w:cs="Times New Roman"/>
          <w:color w:val="000000" w:themeColor="text1"/>
        </w:rPr>
        <w:t xml:space="preserve">yslipidemia was defined as those taking cholesterol-lowering medications or serum cholesterol ≥212 mg/dL (≥5 mmol/L; Australia) and ≥240 mg/dL (≥6.2 mmol/L; U.S.) or LDL &gt; 160 mg/dL (&gt;4.1 mmol/L); </w:t>
      </w:r>
      <w:r>
        <w:rPr>
          <w:rFonts w:ascii="Times New Roman" w:hAnsi="Times New Roman" w:cs="Times New Roman"/>
          <w:color w:val="000000" w:themeColor="text1"/>
        </w:rPr>
        <w:t>5) o</w:t>
      </w:r>
      <w:r w:rsidRPr="00AC3ABA">
        <w:rPr>
          <w:rFonts w:ascii="Times New Roman" w:hAnsi="Times New Roman" w:cs="Times New Roman"/>
          <w:color w:val="000000" w:themeColor="text1"/>
        </w:rPr>
        <w:t xml:space="preserve">besity was defined as body mass index ≥30; </w:t>
      </w:r>
      <w:r>
        <w:rPr>
          <w:rFonts w:ascii="Times New Roman" w:hAnsi="Times New Roman" w:cs="Times New Roman"/>
          <w:color w:val="000000" w:themeColor="text1"/>
        </w:rPr>
        <w:t>6) d</w:t>
      </w:r>
      <w:r w:rsidRPr="00AC3ABA">
        <w:rPr>
          <w:rFonts w:ascii="Times New Roman" w:hAnsi="Times New Roman" w:cs="Times New Roman"/>
          <w:color w:val="000000" w:themeColor="text1"/>
        </w:rPr>
        <w:t xml:space="preserve">iabetes was defined from self-report or fasting glucose ≥126mg/dL (≥7 mmol/L) or on treatment for diabetes; </w:t>
      </w:r>
      <w:r>
        <w:rPr>
          <w:rFonts w:ascii="Times New Roman" w:hAnsi="Times New Roman" w:cs="Times New Roman"/>
          <w:color w:val="000000" w:themeColor="text1"/>
        </w:rPr>
        <w:t>7) f</w:t>
      </w:r>
      <w:r w:rsidRPr="00AC3ABA">
        <w:rPr>
          <w:rFonts w:ascii="Times New Roman" w:hAnsi="Times New Roman" w:cs="Times New Roman"/>
          <w:color w:val="000000" w:themeColor="text1"/>
        </w:rPr>
        <w:t xml:space="preserve">railty was defined using the adapted Fried frailty criteria, including being underweight, weak grip strength, exhaustion, slow walking speed and low physical activity, with pre-frail including anyone with 1 or 2 criteria and Frail as anyone with three or more criteria </w:t>
      </w:r>
      <w:r w:rsidRPr="00AC3ABA"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&lt;EndNote&gt;&lt;Cite&gt;&lt;Author&gt;Fried&lt;/Author&gt;&lt;Year&gt;2001&lt;/Year&gt;&lt;RecNum&gt;106&lt;/RecNum&gt;&lt;DisplayText&gt;(2)&lt;/DisplayText&gt;&lt;record&gt;&lt;rec-number&gt;106&lt;/rec-number&gt;&lt;foreign-keys&gt;&lt;key app="EN" db-id="tep5as9wg9tse7ex5t7veda7z0aw2f2tpafe" timestamp="1614678712"&gt;106&lt;/key&gt;&lt;/foreign-keys&gt;&lt;ref-type name="Journal Article"&gt;17&lt;/ref-type&gt;&lt;contributors&gt;&lt;authors&gt;&lt;author&gt;Fried, L. P.&lt;/author&gt;&lt;author&gt;Tangen, C. M.&lt;/author&gt;&lt;author&gt;Walston, J.&lt;/author&gt;&lt;author&gt;Newman, A. B.&lt;/author&gt;&lt;author&gt;Hirsch, C.&lt;/author&gt;&lt;author&gt;Gottdiener, J.&lt;/author&gt;&lt;author&gt;Seeman, T.&lt;/author&gt;&lt;author&gt;Tracy, R.&lt;/author&gt;&lt;author&gt;Kop, W. J.&lt;/author&gt;&lt;author&gt;Burke, G.&lt;/author&gt;&lt;author&gt;McBurnie, M. A.&lt;/author&gt;&lt;author&gt;Cardiovascular Health Study Collaborative Research, Group&lt;/author&gt;&lt;/authors&gt;&lt;/contributors&gt;&lt;auth-address&gt;Center on Aging and Health, The John Hopkins Medical Institutions, Baltimore, Maryland 21205, USA. lfried@welch.jhu.edu&lt;/auth-address&gt;&lt;titles&gt;&lt;title&gt;Frailty in older adults: evidence for a phenotype&lt;/title&gt;&lt;secondary-title&gt;J Gerontol A Biol Sci Med Sci&lt;/secondary-title&gt;&lt;/titles&gt;&lt;pages&gt;M146-56&lt;/pages&gt;&lt;volume&gt;56&lt;/volume&gt;&lt;number&gt;3&lt;/number&gt;&lt;edition&gt;2001/03/17&lt;/edition&gt;&lt;keywords&gt;&lt;keyword&gt;Aged&lt;/keyword&gt;&lt;keyword&gt;Aged, 80 and over&lt;/keyword&gt;&lt;keyword&gt;Cohort Studies&lt;/keyword&gt;&lt;keyword&gt;Disabled Persons&lt;/keyword&gt;&lt;keyword&gt;Fatigue/epidemiology&lt;/keyword&gt;&lt;keyword&gt;Female&lt;/keyword&gt;&lt;keyword&gt;*Frail Elderly&lt;/keyword&gt;&lt;keyword&gt;Humans&lt;/keyword&gt;&lt;keyword&gt;Incidence&lt;/keyword&gt;&lt;keyword&gt;Male&lt;/keyword&gt;&lt;keyword&gt;Muscle Weakness/epidemiology&lt;/keyword&gt;&lt;keyword&gt;Phenotype&lt;/keyword&gt;&lt;keyword&gt;Prevalence&lt;/keyword&gt;&lt;keyword&gt;Sex Distribution&lt;/keyword&gt;&lt;keyword&gt;United States&lt;/keyword&gt;&lt;keyword&gt;Weight Loss&lt;/keyword&gt;&lt;/keywords&gt;&lt;dates&gt;&lt;year&gt;2001&lt;/year&gt;&lt;pub-dates&gt;&lt;date&gt;Mar&lt;/date&gt;&lt;/pub-dates&gt;&lt;/dates&gt;&lt;isbn&gt;1079-5006 (Print)&amp;#xD;1079-5006 (Linking)&lt;/isbn&gt;&lt;accession-num&gt;11253156&lt;/accession-num&gt;&lt;urls&gt;&lt;related-urls&gt;&lt;url&gt;https://www.ncbi.nlm.nih.gov/pubmed/11253156&lt;/url&gt;&lt;/related-urls&gt;&lt;/urls&gt;&lt;electronic-resource-num&gt;10.1093/gerona/56.3.m146&lt;/electronic-resource-num&gt;&lt;/record&gt;&lt;/Cite&gt;&lt;/EndNote&gt;</w:instrText>
      </w:r>
      <w:r w:rsidRPr="00AC3ABA"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</w:rPr>
        <w:t>(2)</w:t>
      </w:r>
      <w:r w:rsidRPr="00AC3ABA">
        <w:rPr>
          <w:rFonts w:ascii="Times New Roman" w:hAnsi="Times New Roman" w:cs="Times New Roman"/>
          <w:color w:val="000000" w:themeColor="text1"/>
        </w:rPr>
        <w:fldChar w:fldCharType="end"/>
      </w:r>
      <w:r w:rsidRPr="00AC3ABA">
        <w:rPr>
          <w:rFonts w:ascii="Times New Roman" w:hAnsi="Times New Roman" w:cs="Times New Roman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8) d</w:t>
      </w:r>
      <w:r w:rsidRPr="00AC3ABA">
        <w:rPr>
          <w:rFonts w:ascii="Times New Roman" w:hAnsi="Times New Roman" w:cs="Times New Roman"/>
          <w:color w:val="000000" w:themeColor="text1"/>
        </w:rPr>
        <w:t xml:space="preserve">epression was defined as CES-D-10 ≥8; </w:t>
      </w:r>
      <w:r>
        <w:rPr>
          <w:rFonts w:ascii="Times New Roman" w:hAnsi="Times New Roman" w:cs="Times New Roman"/>
          <w:color w:val="000000" w:themeColor="text1"/>
        </w:rPr>
        <w:t>9) c</w:t>
      </w:r>
      <w:r w:rsidRPr="00AC3ABA">
        <w:rPr>
          <w:rFonts w:ascii="Times New Roman" w:hAnsi="Times New Roman" w:cs="Times New Roman"/>
          <w:color w:val="000000" w:themeColor="text1"/>
        </w:rPr>
        <w:t xml:space="preserve">hronic kidney disease was defined as eGFR &lt; 60 ml/min/1.73m2 or urinary albumin to creatinine ratio ≥3 mg/mmol.  </w:t>
      </w:r>
    </w:p>
    <w:p w14:paraId="015ABA1B" w14:textId="77777777" w:rsidR="00FF7823" w:rsidRDefault="00FF7823" w:rsidP="00FF782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A24333" w14:textId="77777777" w:rsidR="00FF7823" w:rsidRDefault="00FF7823" w:rsidP="00FF782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FF7823" w:rsidSect="005A0909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3BF8C782" w14:textId="033A2606" w:rsidR="00FF7823" w:rsidRPr="00384880" w:rsidRDefault="00FF7823" w:rsidP="00FF7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</w:t>
      </w:r>
      <w:r w:rsidRPr="003848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upplementary Table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3848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Associations between education and behaviors, and associated factors, including chronic conditions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when low performers were compared to average performers</w:t>
      </w:r>
      <w:r w:rsidRPr="003848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(N=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4,134</w:t>
      </w:r>
      <w:r w:rsidRPr="003848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61"/>
        <w:gridCol w:w="2243"/>
        <w:gridCol w:w="1382"/>
      </w:tblGrid>
      <w:tr w:rsidR="00FF7823" w:rsidRPr="00CD183D" w14:paraId="063CFB53" w14:textId="77777777" w:rsidTr="00BC4AB8">
        <w:tc>
          <w:tcPr>
            <w:tcW w:w="3048" w:type="pct"/>
            <w:tcBorders>
              <w:left w:val="nil"/>
              <w:bottom w:val="single" w:sz="4" w:space="0" w:color="auto"/>
              <w:right w:val="nil"/>
            </w:tcBorders>
          </w:tcPr>
          <w:p w14:paraId="520A8C3F" w14:textId="77777777" w:rsidR="00FF7823" w:rsidRPr="00CD183D" w:rsidRDefault="00FF7823" w:rsidP="00BC4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tcBorders>
              <w:left w:val="nil"/>
              <w:bottom w:val="single" w:sz="4" w:space="0" w:color="auto"/>
              <w:right w:val="nil"/>
            </w:tcBorders>
          </w:tcPr>
          <w:p w14:paraId="79B33017" w14:textId="77777777" w:rsidR="00FF7823" w:rsidRPr="00CD183D" w:rsidRDefault="00FF7823" w:rsidP="00BC4AB8">
            <w:pPr>
              <w:rPr>
                <w:rFonts w:ascii="Times New Roman" w:hAnsi="Times New Roman" w:cs="Times New Roman"/>
                <w:b/>
                <w:bCs/>
              </w:rPr>
            </w:pPr>
            <w:r w:rsidRPr="00CD183D">
              <w:rPr>
                <w:rFonts w:ascii="Times New Roman" w:hAnsi="Times New Roman" w:cs="Times New Roman"/>
                <w:b/>
                <w:bCs/>
              </w:rPr>
              <w:t xml:space="preserve">Odds ratio (95% CI) </w:t>
            </w:r>
          </w:p>
        </w:tc>
        <w:tc>
          <w:tcPr>
            <w:tcW w:w="744" w:type="pct"/>
            <w:tcBorders>
              <w:left w:val="nil"/>
              <w:bottom w:val="single" w:sz="4" w:space="0" w:color="auto"/>
              <w:right w:val="nil"/>
            </w:tcBorders>
          </w:tcPr>
          <w:p w14:paraId="6A48CF13" w14:textId="77777777" w:rsidR="00FF7823" w:rsidRPr="00351D18" w:rsidRDefault="00FF7823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51D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P-value</w:t>
            </w:r>
          </w:p>
        </w:tc>
      </w:tr>
      <w:tr w:rsidR="00FF7823" w:rsidRPr="00CD183D" w14:paraId="14307AF6" w14:textId="77777777" w:rsidTr="00BC4AB8">
        <w:tc>
          <w:tcPr>
            <w:tcW w:w="3048" w:type="pct"/>
            <w:tcBorders>
              <w:left w:val="nil"/>
              <w:bottom w:val="nil"/>
              <w:right w:val="nil"/>
            </w:tcBorders>
          </w:tcPr>
          <w:p w14:paraId="6C825672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Education&gt; 12 years (versus education≤ 12 years) -&gt;</w:t>
            </w:r>
          </w:p>
        </w:tc>
        <w:tc>
          <w:tcPr>
            <w:tcW w:w="1208" w:type="pct"/>
            <w:tcBorders>
              <w:left w:val="nil"/>
              <w:bottom w:val="nil"/>
              <w:right w:val="nil"/>
            </w:tcBorders>
          </w:tcPr>
          <w:p w14:paraId="5F3B5590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left w:val="nil"/>
              <w:bottom w:val="nil"/>
              <w:right w:val="nil"/>
            </w:tcBorders>
          </w:tcPr>
          <w:p w14:paraId="024E62C9" w14:textId="77777777" w:rsidR="00FF7823" w:rsidRPr="00351D18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7823" w:rsidRPr="00CD183D" w14:paraId="0C975609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22E9DCDA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Living alone at home 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00CA6B7E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708A8182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</w:tr>
      <w:tr w:rsidR="00FF7823" w:rsidRPr="00CD183D" w14:paraId="0C516620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24CC5563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smoker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4DF480B2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37F9FC50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F7823" w:rsidRPr="00CD183D" w14:paraId="02F52B3C" w14:textId="77777777" w:rsidTr="00BC4AB8">
        <w:tc>
          <w:tcPr>
            <w:tcW w:w="30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7A408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alcohol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intake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C888B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F1AD6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FF7823" w:rsidRPr="00CD183D" w14:paraId="55A9C8AC" w14:textId="77777777" w:rsidTr="00BC4AB8">
        <w:tc>
          <w:tcPr>
            <w:tcW w:w="3048" w:type="pct"/>
            <w:tcBorders>
              <w:left w:val="nil"/>
              <w:bottom w:val="nil"/>
              <w:right w:val="nil"/>
            </w:tcBorders>
          </w:tcPr>
          <w:p w14:paraId="128845B6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Living alone at home (versus living with someone else) -&gt;</w:t>
            </w:r>
          </w:p>
        </w:tc>
        <w:tc>
          <w:tcPr>
            <w:tcW w:w="1208" w:type="pct"/>
            <w:tcBorders>
              <w:left w:val="nil"/>
              <w:bottom w:val="nil"/>
              <w:right w:val="nil"/>
            </w:tcBorders>
          </w:tcPr>
          <w:p w14:paraId="10E71158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  <w:tcBorders>
              <w:left w:val="nil"/>
              <w:bottom w:val="nil"/>
              <w:right w:val="nil"/>
            </w:tcBorders>
          </w:tcPr>
          <w:p w14:paraId="0B910642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7823" w:rsidRPr="00CD183D" w14:paraId="43E45B45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6D845F40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Ever smoker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0A470241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612E2F95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F7823" w:rsidRPr="00CD183D" w14:paraId="55586BAF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2A8E2E60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Ever alcohol intake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2B95D738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2E6E379E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FF7823" w:rsidRPr="00CD183D" w14:paraId="3CFFF36E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3C27F6C2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Hypertension 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643256AD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7A3421C1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</w:tr>
      <w:tr w:rsidR="00FF7823" w:rsidRPr="00CD183D" w14:paraId="542B941F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422AA8CA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Dyslipidemia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799A2173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29023157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F7823" w:rsidRPr="00CD183D" w14:paraId="19BF384A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26DE47F9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Diabetes 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387BE5B6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(1.14-1.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0428512F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F7823" w:rsidRPr="00CD183D" w14:paraId="66DB9C8A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57DF3BE8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Obesity 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2A0A28FF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62D37FD3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FF7823" w:rsidRPr="00CD183D" w14:paraId="50B9B9BB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121140A3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Pre-frailty/frailty 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3AE97346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.31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28F817E7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FF7823" w:rsidRPr="00CD183D" w14:paraId="0F3C7D7F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00171959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Depression 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113419B7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1.38 (1.1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16CB45AB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F7823" w:rsidRPr="00CD183D" w14:paraId="6EFACAFD" w14:textId="77777777" w:rsidTr="00BC4AB8">
        <w:tc>
          <w:tcPr>
            <w:tcW w:w="30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7204A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Chronic kidney disease 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E6C2E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-1.25)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8D1F0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FF7823" w:rsidRPr="00CD183D" w14:paraId="72D63823" w14:textId="77777777" w:rsidTr="00BC4AB8">
        <w:tc>
          <w:tcPr>
            <w:tcW w:w="3048" w:type="pct"/>
            <w:tcBorders>
              <w:left w:val="nil"/>
              <w:bottom w:val="nil"/>
              <w:right w:val="nil"/>
            </w:tcBorders>
          </w:tcPr>
          <w:p w14:paraId="264A2DD8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Ever smoker (versus never smoked) -&gt;</w:t>
            </w:r>
          </w:p>
        </w:tc>
        <w:tc>
          <w:tcPr>
            <w:tcW w:w="1208" w:type="pct"/>
            <w:tcBorders>
              <w:left w:val="nil"/>
              <w:bottom w:val="nil"/>
              <w:right w:val="nil"/>
            </w:tcBorders>
          </w:tcPr>
          <w:p w14:paraId="06CD7A89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  <w:tcBorders>
              <w:left w:val="nil"/>
              <w:bottom w:val="nil"/>
              <w:right w:val="nil"/>
            </w:tcBorders>
          </w:tcPr>
          <w:p w14:paraId="13E27CB0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7823" w:rsidRPr="00CD183D" w14:paraId="255D3A02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1F348C81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Hypertension 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3DFEF905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79A40B95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FF7823" w:rsidRPr="00CD183D" w14:paraId="7E1C7F92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04872157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Dyslipidemia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4F16CC70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-1.24)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38ADC99E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FF7823" w:rsidRPr="00CD183D" w14:paraId="7E479407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265707B1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Diabetes 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73CECA52" w14:textId="77777777" w:rsidR="00FF7823" w:rsidRPr="00043C86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86">
              <w:rPr>
                <w:rFonts w:ascii="Times New Roman" w:hAnsi="Times New Roman" w:cs="Times New Roman"/>
                <w:sz w:val="24"/>
                <w:szCs w:val="24"/>
              </w:rPr>
              <w:t>1.19 (0.98-1.46)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5F348E65" w14:textId="77777777" w:rsidR="00FF7823" w:rsidRPr="00043C86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FF7823" w:rsidRPr="00CD183D" w14:paraId="3AD54F0A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1B06BA7F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Obesity 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6C2D479E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20215C0E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FF7823" w:rsidRPr="00CD183D" w14:paraId="10A5CEF6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24461730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Pre-frailty/frailty 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2FF45D23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4CA5D33E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</w:tr>
      <w:tr w:rsidR="00FF7823" w:rsidRPr="00CD183D" w14:paraId="7CCA2255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44017A40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Depression 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07BBBCA6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4840E626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FF7823" w:rsidRPr="00CD183D" w14:paraId="2E35EBDD" w14:textId="77777777" w:rsidTr="00BC4AB8">
        <w:tc>
          <w:tcPr>
            <w:tcW w:w="30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4119C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Chronic kidney disease 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47BE4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1BB2A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</w:tr>
      <w:tr w:rsidR="00FF7823" w:rsidRPr="00CD183D" w14:paraId="1CCD00F6" w14:textId="77777777" w:rsidTr="00BC4AB8">
        <w:tc>
          <w:tcPr>
            <w:tcW w:w="3048" w:type="pct"/>
            <w:tcBorders>
              <w:left w:val="nil"/>
              <w:bottom w:val="nil"/>
              <w:right w:val="nil"/>
            </w:tcBorders>
          </w:tcPr>
          <w:p w14:paraId="65A63A33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alcohol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intake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(versus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never drunk alcohol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 -&gt;</w:t>
            </w:r>
          </w:p>
        </w:tc>
        <w:tc>
          <w:tcPr>
            <w:tcW w:w="1208" w:type="pct"/>
            <w:tcBorders>
              <w:left w:val="nil"/>
              <w:bottom w:val="nil"/>
              <w:right w:val="nil"/>
            </w:tcBorders>
          </w:tcPr>
          <w:p w14:paraId="3513AA38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left w:val="nil"/>
              <w:bottom w:val="nil"/>
              <w:right w:val="nil"/>
            </w:tcBorders>
          </w:tcPr>
          <w:p w14:paraId="4E75EB34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7823" w:rsidRPr="00CD183D" w14:paraId="07D576B7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7FAA9363" w14:textId="77777777" w:rsidR="00FF7823" w:rsidRPr="0058146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Hypertension 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4DE53BBE" w14:textId="77777777" w:rsidR="00FF7823" w:rsidRPr="00043C86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86">
              <w:rPr>
                <w:rFonts w:ascii="Times New Roman" w:hAnsi="Times New Roman" w:cs="Times New Roman"/>
                <w:sz w:val="24"/>
                <w:szCs w:val="24"/>
              </w:rPr>
              <w:t>0.97 (0.80-1.19)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6E31CEBF" w14:textId="77777777" w:rsidR="00FF7823" w:rsidRPr="00043C86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86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</w:tr>
      <w:tr w:rsidR="00FF7823" w:rsidRPr="00CD183D" w14:paraId="784E4EEA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233811BD" w14:textId="77777777" w:rsidR="00FF7823" w:rsidRPr="0058146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Dyslipidemia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390D4F89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4EB1065F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F7823" w:rsidRPr="00CD183D" w14:paraId="12DA3AF8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6F365021" w14:textId="77777777" w:rsidR="00FF7823" w:rsidRPr="0058146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Diabetes 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11ACFC33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3453EDE5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FF7823" w:rsidRPr="00CD183D" w14:paraId="78DF4594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5914E83A" w14:textId="77777777" w:rsidR="00FF7823" w:rsidRPr="0058146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Obesity 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121DD263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1D1CE739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FF7823" w:rsidRPr="00CD183D" w14:paraId="7BDC19CE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287D30BC" w14:textId="77777777" w:rsidR="00FF7823" w:rsidRPr="0058146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Pre-frailty/frailty 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65C35A69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12705E3E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FF7823" w:rsidRPr="00CD183D" w14:paraId="28A41C4C" w14:textId="77777777" w:rsidTr="00BC4AB8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45D6F743" w14:textId="77777777" w:rsidR="00FF7823" w:rsidRPr="0058146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Depression 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62D88FE4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291513C4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FF7823" w:rsidRPr="00CD183D" w14:paraId="1AACD462" w14:textId="77777777" w:rsidTr="00BC4AB8">
        <w:tc>
          <w:tcPr>
            <w:tcW w:w="30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E5E23" w14:textId="77777777" w:rsidR="00FF7823" w:rsidRPr="00581462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Chronic kidney disease 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E25F9" w14:textId="77777777" w:rsidR="00FF7823" w:rsidRPr="00E9092E" w:rsidRDefault="00FF7823" w:rsidP="00BC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3C9AE" w14:textId="77777777" w:rsidR="00FF7823" w:rsidRPr="00827726" w:rsidRDefault="00FF7823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</w:tr>
    </w:tbl>
    <w:p w14:paraId="735C619B" w14:textId="77777777" w:rsidR="00FF7823" w:rsidRDefault="00FF7823" w:rsidP="00FF782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A50FA">
        <w:rPr>
          <w:rFonts w:ascii="Times New Roman" w:hAnsi="Times New Roman" w:cs="Times New Roman"/>
          <w:color w:val="000000" w:themeColor="text1"/>
        </w:rPr>
        <w:t>Note:</w:t>
      </w:r>
      <w:r w:rsidRPr="002C026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1) a</w:t>
      </w:r>
      <w:r w:rsidRPr="002C026C">
        <w:rPr>
          <w:rFonts w:ascii="Times New Roman" w:hAnsi="Times New Roman" w:cs="Times New Roman"/>
          <w:color w:val="000000" w:themeColor="text1"/>
        </w:rPr>
        <w:t>ge, gender and ethnicity were also included in the full mod</w:t>
      </w:r>
      <w:r w:rsidRPr="00581462">
        <w:rPr>
          <w:rFonts w:ascii="Times New Roman" w:hAnsi="Times New Roman" w:cs="Times New Roman"/>
          <w:color w:val="000000" w:themeColor="text1"/>
        </w:rPr>
        <w:t>el</w:t>
      </w:r>
      <w:r>
        <w:rPr>
          <w:rFonts w:ascii="Times New Roman" w:hAnsi="Times New Roman" w:cs="Times New Roman"/>
          <w:color w:val="000000" w:themeColor="text1"/>
        </w:rPr>
        <w:t>;</w:t>
      </w:r>
      <w:r w:rsidRPr="00C42B8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2) v</w:t>
      </w:r>
      <w:r w:rsidRPr="00C42B8F">
        <w:rPr>
          <w:rFonts w:ascii="Times New Roman" w:hAnsi="Times New Roman" w:cs="Times New Roman"/>
          <w:color w:val="000000" w:themeColor="text1"/>
        </w:rPr>
        <w:t>ariables with arrows behind are independent variables, and those below the independent variables are dependent variables</w:t>
      </w:r>
      <w:r>
        <w:rPr>
          <w:rFonts w:ascii="Times New Roman" w:hAnsi="Times New Roman" w:cs="Times New Roman"/>
          <w:color w:val="000000" w:themeColor="text1"/>
        </w:rPr>
        <w:t>; 3) h</w:t>
      </w:r>
      <w:r w:rsidRPr="00AC3ABA">
        <w:rPr>
          <w:rFonts w:ascii="Times New Roman" w:hAnsi="Times New Roman" w:cs="Times New Roman"/>
          <w:color w:val="000000" w:themeColor="text1"/>
        </w:rPr>
        <w:t xml:space="preserve">ypertension was defined as on treatment for high BP or BP &gt;140/90 mmHg at study entry; </w:t>
      </w:r>
      <w:r>
        <w:rPr>
          <w:rFonts w:ascii="Times New Roman" w:hAnsi="Times New Roman" w:cs="Times New Roman"/>
          <w:color w:val="000000" w:themeColor="text1"/>
        </w:rPr>
        <w:t xml:space="preserve">4) </w:t>
      </w:r>
      <w:r w:rsidRPr="0046069E">
        <w:rPr>
          <w:rFonts w:ascii="Times New Roman" w:hAnsi="Times New Roman" w:cs="Times New Roman"/>
          <w:color w:val="000000" w:themeColor="text1"/>
        </w:rPr>
        <w:t>Dyslipidemia</w:t>
      </w:r>
      <w:r w:rsidRPr="00AC3ABA">
        <w:rPr>
          <w:rFonts w:ascii="Times New Roman" w:hAnsi="Times New Roman" w:cs="Times New Roman"/>
          <w:color w:val="000000" w:themeColor="text1"/>
        </w:rPr>
        <w:t xml:space="preserve"> was defined as those taking cholesterol-lowering medications or serum cholesterol ≥212 mg/dL (≥5 mmol/L; Australia) and ≥240 mg/dL (≥6.2 mmol/L; U.S.) or LDL &gt; 160 mg/dL (&gt;4.1 mmol/L); </w:t>
      </w:r>
      <w:r>
        <w:rPr>
          <w:rFonts w:ascii="Times New Roman" w:hAnsi="Times New Roman" w:cs="Times New Roman"/>
          <w:color w:val="000000" w:themeColor="text1"/>
        </w:rPr>
        <w:t>5) o</w:t>
      </w:r>
      <w:r w:rsidRPr="00AC3ABA">
        <w:rPr>
          <w:rFonts w:ascii="Times New Roman" w:hAnsi="Times New Roman" w:cs="Times New Roman"/>
          <w:color w:val="000000" w:themeColor="text1"/>
        </w:rPr>
        <w:t xml:space="preserve">besity was defined as body mass index ≥30; </w:t>
      </w:r>
      <w:r>
        <w:rPr>
          <w:rFonts w:ascii="Times New Roman" w:hAnsi="Times New Roman" w:cs="Times New Roman"/>
          <w:color w:val="000000" w:themeColor="text1"/>
        </w:rPr>
        <w:t>6) d</w:t>
      </w:r>
      <w:r w:rsidRPr="00AC3ABA">
        <w:rPr>
          <w:rFonts w:ascii="Times New Roman" w:hAnsi="Times New Roman" w:cs="Times New Roman"/>
          <w:color w:val="000000" w:themeColor="text1"/>
        </w:rPr>
        <w:t xml:space="preserve">iabetes was defined from self-report or fasting glucose ≥126mg/dL (≥7 mmol/L) or on treatment for diabetes; </w:t>
      </w:r>
      <w:r>
        <w:rPr>
          <w:rFonts w:ascii="Times New Roman" w:hAnsi="Times New Roman" w:cs="Times New Roman"/>
          <w:color w:val="000000" w:themeColor="text1"/>
        </w:rPr>
        <w:t>7) f</w:t>
      </w:r>
      <w:r w:rsidRPr="00AC3ABA">
        <w:rPr>
          <w:rFonts w:ascii="Times New Roman" w:hAnsi="Times New Roman" w:cs="Times New Roman"/>
          <w:color w:val="000000" w:themeColor="text1"/>
        </w:rPr>
        <w:t xml:space="preserve">railty was defined using the adapted Fried frailty criteria, including being underweight, weak grip strength, exhaustion, slow walking speed and low physical activity, with pre-frail including anyone with 1 or 2 criteria and Frail as anyone with three or more criteria </w:t>
      </w:r>
      <w:r w:rsidRPr="00AC3ABA"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&lt;EndNote&gt;&lt;Cite&gt;&lt;Author&gt;Fried&lt;/Author&gt;&lt;Year&gt;2001&lt;/Year&gt;&lt;RecNum&gt;106&lt;/RecNum&gt;&lt;DisplayText&gt;(2)&lt;/DisplayText&gt;&lt;record&gt;&lt;rec-number&gt;106&lt;/rec-number&gt;&lt;foreign-keys&gt;&lt;key app="EN" db-id="tep5as9wg9tse7ex5t7veda7z0aw2f2tpafe" timestamp="1614678712"&gt;106&lt;/key&gt;&lt;/foreign-keys&gt;&lt;ref-type name="Journal Article"&gt;17&lt;/ref-type&gt;&lt;contributors&gt;&lt;authors&gt;&lt;author&gt;Fried, L. P.&lt;/author&gt;&lt;author&gt;Tangen, C. M.&lt;/author&gt;&lt;author&gt;Walston, J.&lt;/author&gt;&lt;author&gt;Newman, A. B.&lt;/author&gt;&lt;author&gt;Hirsch, C.&lt;/author&gt;&lt;author&gt;Gottdiener, J.&lt;/author&gt;&lt;author&gt;Seeman, T.&lt;/author&gt;&lt;author&gt;Tracy, R.&lt;/author&gt;&lt;author&gt;Kop, W. J.&lt;/author&gt;&lt;author&gt;Burke, G.&lt;/author&gt;&lt;author&gt;McBurnie, M. A.&lt;/author&gt;&lt;author&gt;Cardiovascular Health Study Collaborative Research, Group&lt;/author&gt;&lt;/authors&gt;&lt;/contributors&gt;&lt;auth-address&gt;Center on Aging and Health, The John Hopkins Medical Institutions, Baltimore, Maryland 21205, USA. lfried@welch.jhu.edu&lt;/auth-address&gt;&lt;titles&gt;&lt;title&gt;Frailty in older adults: evidence for a phenotype&lt;/title&gt;&lt;secondary-title&gt;J Gerontol A Biol Sci Med Sci&lt;/secondary-title&gt;&lt;/titles&gt;&lt;pages&gt;M146-56&lt;/pages&gt;&lt;volume&gt;56&lt;/volume&gt;&lt;number&gt;3&lt;/number&gt;&lt;edition&gt;2001/03/17&lt;/edition&gt;&lt;keywords&gt;&lt;keyword&gt;Aged&lt;/keyword&gt;&lt;keyword&gt;Aged, 80 and over&lt;/keyword&gt;&lt;keyword&gt;Cohort Studies&lt;/keyword&gt;&lt;keyword&gt;Disabled Persons&lt;/keyword&gt;&lt;keyword&gt;Fatigue/epidemiology&lt;/keyword&gt;&lt;keyword&gt;Female&lt;/keyword&gt;&lt;keyword&gt;*Frail Elderly&lt;/keyword&gt;&lt;keyword&gt;Humans&lt;/keyword&gt;&lt;keyword&gt;Incidence&lt;/keyword&gt;&lt;keyword&gt;Male&lt;/keyword&gt;&lt;keyword&gt;Muscle Weakness/epidemiology&lt;/keyword&gt;&lt;keyword&gt;Phenotype&lt;/keyword&gt;&lt;keyword&gt;Prevalence&lt;/keyword&gt;&lt;keyword&gt;Sex Distribution&lt;/keyword&gt;&lt;keyword&gt;United States&lt;/keyword&gt;&lt;keyword&gt;Weight Loss&lt;/keyword&gt;&lt;/keywords&gt;&lt;dates&gt;&lt;year&gt;2001&lt;/year&gt;&lt;pub-dates&gt;&lt;date&gt;Mar&lt;/date&gt;&lt;/pub-dates&gt;&lt;/dates&gt;&lt;isbn&gt;1079-5006 (Print)&amp;#xD;1079-5006 (Linking)&lt;/isbn&gt;&lt;accession-num&gt;11253156&lt;/accession-num&gt;&lt;urls&gt;&lt;related-urls&gt;&lt;url&gt;https://www.ncbi.nlm.nih.gov/pubmed/11253156&lt;/url&gt;&lt;/related-urls&gt;&lt;/urls&gt;&lt;electronic-resource-num&gt;10.1093/gerona/56.3.m146&lt;/electronic-resource-num&gt;&lt;/record&gt;&lt;/Cite&gt;&lt;/EndNote&gt;</w:instrText>
      </w:r>
      <w:r w:rsidRPr="00AC3ABA"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</w:rPr>
        <w:t>(2)</w:t>
      </w:r>
      <w:r w:rsidRPr="00AC3ABA">
        <w:rPr>
          <w:rFonts w:ascii="Times New Roman" w:hAnsi="Times New Roman" w:cs="Times New Roman"/>
          <w:color w:val="000000" w:themeColor="text1"/>
        </w:rPr>
        <w:fldChar w:fldCharType="end"/>
      </w:r>
      <w:r w:rsidRPr="00AC3ABA">
        <w:rPr>
          <w:rFonts w:ascii="Times New Roman" w:hAnsi="Times New Roman" w:cs="Times New Roman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8) d</w:t>
      </w:r>
      <w:r w:rsidRPr="00AC3ABA">
        <w:rPr>
          <w:rFonts w:ascii="Times New Roman" w:hAnsi="Times New Roman" w:cs="Times New Roman"/>
          <w:color w:val="000000" w:themeColor="text1"/>
        </w:rPr>
        <w:t xml:space="preserve">epression was defined as CES-D-10 ≥8; </w:t>
      </w:r>
      <w:r>
        <w:rPr>
          <w:rFonts w:ascii="Times New Roman" w:hAnsi="Times New Roman" w:cs="Times New Roman"/>
          <w:color w:val="000000" w:themeColor="text1"/>
        </w:rPr>
        <w:t>9) c</w:t>
      </w:r>
      <w:r w:rsidRPr="00AC3ABA">
        <w:rPr>
          <w:rFonts w:ascii="Times New Roman" w:hAnsi="Times New Roman" w:cs="Times New Roman"/>
          <w:color w:val="000000" w:themeColor="text1"/>
        </w:rPr>
        <w:t xml:space="preserve">hronic kidney disease was defined as eGFR &lt; 60 ml/min/1.73m2 or urinary albumin to creatinine ratio ≥3 mg/mmol.  </w:t>
      </w:r>
    </w:p>
    <w:p w14:paraId="3A196561" w14:textId="77777777" w:rsidR="00FF7823" w:rsidRDefault="00FF7823" w:rsidP="00FF782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ADF9977" w14:textId="77777777" w:rsidR="00FF7823" w:rsidRDefault="00FF7823" w:rsidP="006661F0">
      <w:pPr>
        <w:tabs>
          <w:tab w:val="left" w:pos="652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3F0F2546" w14:textId="77777777" w:rsidR="008B61CD" w:rsidRDefault="008B61CD" w:rsidP="006661F0">
      <w:pPr>
        <w:tabs>
          <w:tab w:val="left" w:pos="652"/>
        </w:tabs>
        <w:jc w:val="both"/>
        <w:rPr>
          <w:rFonts w:ascii="Times New Roman" w:hAnsi="Times New Roman" w:cs="Times New Roman"/>
          <w:color w:val="000000" w:themeColor="text1"/>
        </w:rPr>
        <w:sectPr w:rsidR="008B61CD" w:rsidSect="005A0909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1E5CA09B" w14:textId="569C10F7" w:rsidR="008B61CD" w:rsidRPr="002670FE" w:rsidRDefault="008B61CD" w:rsidP="008B61C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Supplementary 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D</w:t>
      </w:r>
      <w:r w:rsidRPr="002670FE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i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rect association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0E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a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between modifiable factors and cognitive trajectory subgroups, with reference to average performers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E32C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b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(N=6,432)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2032"/>
        <w:gridCol w:w="1129"/>
        <w:gridCol w:w="2208"/>
        <w:gridCol w:w="1159"/>
      </w:tblGrid>
      <w:tr w:rsidR="008B61CD" w:rsidRPr="00922211" w14:paraId="5ACBE7E8" w14:textId="77777777" w:rsidTr="00BC4AB8">
        <w:tc>
          <w:tcPr>
            <w:tcW w:w="14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8A1D25" w14:textId="77777777" w:rsidR="008B61CD" w:rsidRPr="002670FE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CEF2D" w14:textId="77777777" w:rsidR="008B61CD" w:rsidRPr="002670FE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Highest performers </w:t>
            </w:r>
          </w:p>
          <w:p w14:paraId="24C09047" w14:textId="77777777" w:rsidR="008B61CD" w:rsidRPr="002670FE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(n=2,298)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6BC219" w14:textId="77777777" w:rsidR="008B61CD" w:rsidRPr="002670FE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Lowest performer </w:t>
            </w:r>
          </w:p>
          <w:p w14:paraId="6301E570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(n=642)</w:t>
            </w:r>
          </w:p>
        </w:tc>
      </w:tr>
      <w:tr w:rsidR="008B61CD" w:rsidRPr="00922211" w14:paraId="4857DD56" w14:textId="77777777" w:rsidTr="00BC4AB8">
        <w:tc>
          <w:tcPr>
            <w:tcW w:w="14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8C9089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1CF22" w14:textId="77777777" w:rsidR="008B61CD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Relative RR</w:t>
            </w: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6C40C65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(95% CI)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C2548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F038A" w14:textId="77777777" w:rsidR="008B61CD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Relative RR</w:t>
            </w: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4C78A71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(95% CI)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16EB90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8B61CD" w:rsidRPr="00922211" w14:paraId="192732B3" w14:textId="77777777" w:rsidTr="00BC4AB8">
        <w:tc>
          <w:tcPr>
            <w:tcW w:w="1485" w:type="pct"/>
            <w:tcBorders>
              <w:top w:val="single" w:sz="4" w:space="0" w:color="auto"/>
              <w:right w:val="nil"/>
            </w:tcBorders>
          </w:tcPr>
          <w:p w14:paraId="6DD306E7" w14:textId="77777777" w:rsidR="008B61CD" w:rsidRPr="00F502DF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2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Social/lifestyle factors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right w:val="nil"/>
            </w:tcBorders>
          </w:tcPr>
          <w:p w14:paraId="53BCC3E1" w14:textId="77777777" w:rsidR="008B61CD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nil"/>
            </w:tcBorders>
          </w:tcPr>
          <w:p w14:paraId="0BB3613D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nil"/>
              <w:right w:val="nil"/>
            </w:tcBorders>
          </w:tcPr>
          <w:p w14:paraId="7BA6141C" w14:textId="77777777" w:rsidR="008B61CD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</w:tcBorders>
          </w:tcPr>
          <w:p w14:paraId="2D5E63CB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B61CD" w:rsidRPr="00922211" w14:paraId="0D1CBEA9" w14:textId="77777777" w:rsidTr="00BC4AB8">
        <w:tc>
          <w:tcPr>
            <w:tcW w:w="1485" w:type="pct"/>
            <w:tcBorders>
              <w:right w:val="nil"/>
            </w:tcBorders>
          </w:tcPr>
          <w:p w14:paraId="0FD0A93D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Education&gt; 12 years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52F94314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4.64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4.07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5.29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3F8F3FC4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758E1273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 (0.59-0.85)</w:t>
            </w:r>
          </w:p>
        </w:tc>
        <w:tc>
          <w:tcPr>
            <w:tcW w:w="624" w:type="pct"/>
            <w:tcBorders>
              <w:left w:val="nil"/>
            </w:tcBorders>
          </w:tcPr>
          <w:p w14:paraId="6666B438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8B61CD" w:rsidRPr="00922211" w14:paraId="209D49AE" w14:textId="77777777" w:rsidTr="00BC4AB8">
        <w:tc>
          <w:tcPr>
            <w:tcW w:w="1485" w:type="pct"/>
            <w:tcBorders>
              <w:right w:val="nil"/>
            </w:tcBorders>
          </w:tcPr>
          <w:p w14:paraId="22CB059B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Living alone at home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61A2C53A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3C752B92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76155049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1.26 (1.04-1.52)</w:t>
            </w:r>
          </w:p>
        </w:tc>
        <w:tc>
          <w:tcPr>
            <w:tcW w:w="624" w:type="pct"/>
            <w:tcBorders>
              <w:left w:val="nil"/>
            </w:tcBorders>
          </w:tcPr>
          <w:p w14:paraId="2AB5EEF7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</w:t>
            </w:r>
          </w:p>
        </w:tc>
      </w:tr>
      <w:tr w:rsidR="008B61CD" w:rsidRPr="00922211" w14:paraId="7B3DBD1D" w14:textId="77777777" w:rsidTr="00BC4AB8">
        <w:tc>
          <w:tcPr>
            <w:tcW w:w="1485" w:type="pct"/>
            <w:tcBorders>
              <w:bottom w:val="nil"/>
              <w:right w:val="nil"/>
            </w:tcBorders>
          </w:tcPr>
          <w:p w14:paraId="4D206AC8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Ever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smoker </w:t>
            </w:r>
          </w:p>
        </w:tc>
        <w:tc>
          <w:tcPr>
            <w:tcW w:w="1094" w:type="pct"/>
            <w:tcBorders>
              <w:left w:val="nil"/>
              <w:bottom w:val="nil"/>
              <w:right w:val="nil"/>
            </w:tcBorders>
          </w:tcPr>
          <w:p w14:paraId="6FAD5AF0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-1.03)</w:t>
            </w:r>
          </w:p>
        </w:tc>
        <w:tc>
          <w:tcPr>
            <w:tcW w:w="608" w:type="pct"/>
            <w:tcBorders>
              <w:left w:val="nil"/>
              <w:bottom w:val="nil"/>
              <w:right w:val="nil"/>
            </w:tcBorders>
          </w:tcPr>
          <w:p w14:paraId="688692AF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</w:tc>
        <w:tc>
          <w:tcPr>
            <w:tcW w:w="1189" w:type="pct"/>
            <w:tcBorders>
              <w:left w:val="nil"/>
              <w:bottom w:val="nil"/>
              <w:right w:val="nil"/>
            </w:tcBorders>
          </w:tcPr>
          <w:p w14:paraId="0DB63A30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0.92 (0.76-1.11)</w:t>
            </w:r>
          </w:p>
        </w:tc>
        <w:tc>
          <w:tcPr>
            <w:tcW w:w="624" w:type="pct"/>
            <w:tcBorders>
              <w:left w:val="nil"/>
              <w:bottom w:val="nil"/>
            </w:tcBorders>
          </w:tcPr>
          <w:p w14:paraId="22E30B85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</w:t>
            </w:r>
          </w:p>
        </w:tc>
      </w:tr>
      <w:tr w:rsidR="008B61CD" w:rsidRPr="00922211" w14:paraId="51976674" w14:textId="77777777" w:rsidTr="00BC4AB8">
        <w:tc>
          <w:tcPr>
            <w:tcW w:w="1485" w:type="pct"/>
            <w:tcBorders>
              <w:top w:val="nil"/>
              <w:bottom w:val="single" w:sz="4" w:space="0" w:color="auto"/>
              <w:right w:val="nil"/>
            </w:tcBorders>
          </w:tcPr>
          <w:p w14:paraId="0A8CEC89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Ever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alcohol intake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B05EE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F6436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442E8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0.79 (0.63-0.99)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</w:tcBorders>
          </w:tcPr>
          <w:p w14:paraId="7377AF92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</w:t>
            </w:r>
          </w:p>
        </w:tc>
      </w:tr>
      <w:tr w:rsidR="008B61CD" w:rsidRPr="00922211" w14:paraId="4FC1E8C9" w14:textId="77777777" w:rsidTr="00BC4AB8">
        <w:tc>
          <w:tcPr>
            <w:tcW w:w="1485" w:type="pct"/>
            <w:tcBorders>
              <w:top w:val="single" w:sz="4" w:space="0" w:color="auto"/>
              <w:right w:val="nil"/>
            </w:tcBorders>
          </w:tcPr>
          <w:p w14:paraId="38425811" w14:textId="77777777" w:rsidR="008B61CD" w:rsidRPr="00F502DF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2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Chronic conditions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right w:val="nil"/>
            </w:tcBorders>
          </w:tcPr>
          <w:p w14:paraId="64395B8A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nil"/>
            </w:tcBorders>
          </w:tcPr>
          <w:p w14:paraId="0779B566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nil"/>
              <w:right w:val="nil"/>
            </w:tcBorders>
          </w:tcPr>
          <w:p w14:paraId="6330AB9F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</w:tcBorders>
          </w:tcPr>
          <w:p w14:paraId="5D34DAFC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61CD" w:rsidRPr="00922211" w14:paraId="0D2A2D47" w14:textId="77777777" w:rsidTr="00BC4AB8">
        <w:tc>
          <w:tcPr>
            <w:tcW w:w="1485" w:type="pct"/>
            <w:tcBorders>
              <w:right w:val="nil"/>
            </w:tcBorders>
          </w:tcPr>
          <w:p w14:paraId="5D0C4ECB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Hypertension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3C37B18A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3FA2D546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64DCA59C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 (0.72-1.10)</w:t>
            </w:r>
          </w:p>
        </w:tc>
        <w:tc>
          <w:tcPr>
            <w:tcW w:w="624" w:type="pct"/>
            <w:tcBorders>
              <w:left w:val="nil"/>
            </w:tcBorders>
          </w:tcPr>
          <w:p w14:paraId="7FCA40F0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</w:t>
            </w:r>
          </w:p>
        </w:tc>
      </w:tr>
      <w:tr w:rsidR="008B61CD" w:rsidRPr="00922211" w14:paraId="3F3CC60D" w14:textId="77777777" w:rsidTr="00BC4AB8">
        <w:tc>
          <w:tcPr>
            <w:tcW w:w="1485" w:type="pct"/>
            <w:tcBorders>
              <w:right w:val="nil"/>
            </w:tcBorders>
          </w:tcPr>
          <w:p w14:paraId="2617BA76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Dyslipidemia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77590726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2D74252E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5BC33099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 (1.07-1.57)</w:t>
            </w:r>
          </w:p>
        </w:tc>
        <w:tc>
          <w:tcPr>
            <w:tcW w:w="624" w:type="pct"/>
            <w:tcBorders>
              <w:left w:val="nil"/>
            </w:tcBorders>
          </w:tcPr>
          <w:p w14:paraId="6A2C4415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</w:tr>
      <w:tr w:rsidR="008B61CD" w:rsidRPr="00922211" w14:paraId="44043545" w14:textId="77777777" w:rsidTr="00BC4AB8">
        <w:tc>
          <w:tcPr>
            <w:tcW w:w="1485" w:type="pct"/>
            <w:tcBorders>
              <w:right w:val="nil"/>
            </w:tcBorders>
          </w:tcPr>
          <w:p w14:paraId="1986B432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Obesity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5FBBA2FA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-0.97)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3C682F3B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03E8BF2E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 (0.73-1.09)</w:t>
            </w:r>
          </w:p>
        </w:tc>
        <w:tc>
          <w:tcPr>
            <w:tcW w:w="624" w:type="pct"/>
            <w:tcBorders>
              <w:left w:val="nil"/>
            </w:tcBorders>
          </w:tcPr>
          <w:p w14:paraId="12FB0BE6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</w:t>
            </w:r>
          </w:p>
        </w:tc>
      </w:tr>
      <w:tr w:rsidR="008B61CD" w:rsidRPr="00922211" w14:paraId="7844F449" w14:textId="77777777" w:rsidTr="00BC4AB8">
        <w:tc>
          <w:tcPr>
            <w:tcW w:w="1485" w:type="pct"/>
            <w:tcBorders>
              <w:right w:val="nil"/>
            </w:tcBorders>
          </w:tcPr>
          <w:p w14:paraId="707C732D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Diabetes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715B80C0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5E674C3F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3BE4E886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1.27 (0.98-1.64)</w:t>
            </w:r>
          </w:p>
        </w:tc>
        <w:tc>
          <w:tcPr>
            <w:tcW w:w="624" w:type="pct"/>
            <w:tcBorders>
              <w:left w:val="nil"/>
            </w:tcBorders>
          </w:tcPr>
          <w:p w14:paraId="57B93C23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</w:tr>
      <w:tr w:rsidR="008B61CD" w:rsidRPr="00922211" w14:paraId="410C5A8D" w14:textId="77777777" w:rsidTr="00BC4AB8">
        <w:tc>
          <w:tcPr>
            <w:tcW w:w="1485" w:type="pct"/>
            <w:tcBorders>
              <w:right w:val="nil"/>
            </w:tcBorders>
          </w:tcPr>
          <w:p w14:paraId="085C921A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Pre-frailty/frailty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625DB367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3FB86CF4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2138B41E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1.77 (1.47-2.14)</w:t>
            </w:r>
          </w:p>
        </w:tc>
        <w:tc>
          <w:tcPr>
            <w:tcW w:w="624" w:type="pct"/>
            <w:tcBorders>
              <w:left w:val="nil"/>
            </w:tcBorders>
          </w:tcPr>
          <w:p w14:paraId="1762B6D2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8B61CD" w:rsidRPr="00922211" w14:paraId="36F19F23" w14:textId="77777777" w:rsidTr="00BC4AB8">
        <w:tc>
          <w:tcPr>
            <w:tcW w:w="1485" w:type="pct"/>
            <w:tcBorders>
              <w:right w:val="nil"/>
            </w:tcBorders>
          </w:tcPr>
          <w:p w14:paraId="11FA98E9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Depression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55C8D346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145DF9DA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7446D65E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1.23 (0.94-1.60)</w:t>
            </w:r>
          </w:p>
        </w:tc>
        <w:tc>
          <w:tcPr>
            <w:tcW w:w="624" w:type="pct"/>
            <w:tcBorders>
              <w:left w:val="nil"/>
            </w:tcBorders>
          </w:tcPr>
          <w:p w14:paraId="5C9ABA80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</w:tc>
      </w:tr>
      <w:tr w:rsidR="008B61CD" w:rsidRPr="00922211" w14:paraId="228124E8" w14:textId="77777777" w:rsidTr="00BC4AB8">
        <w:tc>
          <w:tcPr>
            <w:tcW w:w="1485" w:type="pct"/>
            <w:tcBorders>
              <w:bottom w:val="single" w:sz="4" w:space="0" w:color="auto"/>
              <w:right w:val="nil"/>
            </w:tcBorders>
          </w:tcPr>
          <w:p w14:paraId="6E72C4FF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Chronic kidney disease</w:t>
            </w:r>
            <w:r w:rsidRPr="009222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4" w:type="pct"/>
            <w:tcBorders>
              <w:left w:val="nil"/>
              <w:bottom w:val="single" w:sz="4" w:space="0" w:color="auto"/>
              <w:right w:val="nil"/>
            </w:tcBorders>
          </w:tcPr>
          <w:p w14:paraId="43FC6F2F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left w:val="nil"/>
              <w:bottom w:val="single" w:sz="4" w:space="0" w:color="auto"/>
              <w:right w:val="nil"/>
            </w:tcBorders>
          </w:tcPr>
          <w:p w14:paraId="4642445A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1189" w:type="pct"/>
            <w:tcBorders>
              <w:left w:val="nil"/>
              <w:bottom w:val="single" w:sz="4" w:space="0" w:color="auto"/>
              <w:right w:val="nil"/>
            </w:tcBorders>
          </w:tcPr>
          <w:p w14:paraId="77450835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 (0.83-1.21)</w:t>
            </w:r>
          </w:p>
        </w:tc>
        <w:tc>
          <w:tcPr>
            <w:tcW w:w="624" w:type="pct"/>
            <w:tcBorders>
              <w:left w:val="nil"/>
              <w:bottom w:val="single" w:sz="4" w:space="0" w:color="auto"/>
            </w:tcBorders>
          </w:tcPr>
          <w:p w14:paraId="2E58DF74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0.99</w:t>
            </w:r>
          </w:p>
        </w:tc>
      </w:tr>
    </w:tbl>
    <w:p w14:paraId="4F71A1DC" w14:textId="77777777" w:rsidR="008B61CD" w:rsidRPr="0020617B" w:rsidRDefault="008B61CD" w:rsidP="008B61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0617B">
        <w:rPr>
          <w:rFonts w:ascii="Times New Roman" w:hAnsi="Times New Roman" w:cs="Times New Roman"/>
          <w:color w:val="000000" w:themeColor="text1"/>
        </w:rPr>
        <w:t xml:space="preserve">RR: risk ratio. </w:t>
      </w:r>
    </w:p>
    <w:p w14:paraId="555B5CFF" w14:textId="77777777" w:rsidR="008B61CD" w:rsidRPr="0020617B" w:rsidRDefault="008B61CD" w:rsidP="008B6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617B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a</w:t>
      </w:r>
      <w:r w:rsidRPr="0020617B">
        <w:rPr>
          <w:rFonts w:ascii="Times New Roman" w:hAnsi="Times New Roman" w:cs="Times New Roman"/>
        </w:rPr>
        <w:t xml:space="preserve"> Multinomial logistic regression adjusted for age, gender, ethnicity, education, living alone, smoking status, alcohol intake, hypertension, dyslipidemia, obesity, diabetes, frailty status, depression and chronic kidney disease.</w:t>
      </w:r>
    </w:p>
    <w:p w14:paraId="2D0B87F1" w14:textId="77777777" w:rsidR="008B61CD" w:rsidRPr="0020617B" w:rsidRDefault="008B61CD" w:rsidP="008B61CD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  <w:r w:rsidRPr="0020617B">
        <w:rPr>
          <w:rFonts w:ascii="Times New Roman" w:hAnsi="Times New Roman" w:cs="Times New Roman"/>
          <w:b/>
          <w:bCs/>
          <w:vertAlign w:val="superscript"/>
        </w:rPr>
        <w:t>b</w:t>
      </w:r>
      <w:r w:rsidRPr="0020617B">
        <w:rPr>
          <w:rFonts w:ascii="Times New Roman" w:hAnsi="Times New Roman" w:cs="Times New Roman"/>
        </w:rPr>
        <w:t xml:space="preserve"> </w:t>
      </w:r>
      <w:r w:rsidRPr="0020617B">
        <w:rPr>
          <w:rFonts w:ascii="Times New Roman" w:hAnsi="Times New Roman" w:cs="Times New Roman"/>
          <w:color w:val="000000" w:themeColor="text1"/>
        </w:rPr>
        <w:t xml:space="preserve">Compared to average performers (n=3,492). </w:t>
      </w:r>
    </w:p>
    <w:p w14:paraId="2E6AF235" w14:textId="77777777" w:rsidR="008B61CD" w:rsidRPr="0020617B" w:rsidRDefault="008B61CD" w:rsidP="008B61CD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0617B">
        <w:rPr>
          <w:rFonts w:ascii="Times New Roman" w:hAnsi="Times New Roman" w:cs="Times New Roman"/>
          <w:color w:val="000000" w:themeColor="text1"/>
        </w:rPr>
        <w:t>Note: 1) h</w:t>
      </w:r>
      <w:r w:rsidRPr="0020617B">
        <w:rPr>
          <w:rFonts w:ascii="Times New Roman" w:hAnsi="Times New Roman" w:cs="Times New Roman" w:hint="eastAsia"/>
          <w:color w:val="000000" w:themeColor="text1"/>
        </w:rPr>
        <w:t>y</w:t>
      </w:r>
      <w:r w:rsidRPr="0020617B">
        <w:rPr>
          <w:rFonts w:ascii="Times New Roman" w:hAnsi="Times New Roman" w:cs="Times New Roman"/>
          <w:color w:val="000000" w:themeColor="text1"/>
        </w:rPr>
        <w:t xml:space="preserve">pertension was defined as on treatment for high BP or BP &gt;140/90 mmHg at study entry; 2) dyslipidemia was defined as those taking cholesterol-lowering medications or serum cholesterol ≥212 mg/dL (≥5 mmol/L; Australia) and ≥240 mg/dL (≥6.2 mmol/L; U.S.) or LDL &gt; 160 mg/dL (&gt;4.1 mmol/L); 3) obesity was defined as body mass index ≥30; 4) diabetes was defined from self-report or fasting glucose ≥126mg/dL (≥7 mmol/L) or on treatment for diabetes; 5) frailty was defined using the adapted Fried frailty criteria, including being underweight, weak grip strength, exhaustion, slow walking speed and low physical activity, with pre-frail including anyone with 1 or 2 criteria and Frail as anyone with three or more criteria </w:t>
      </w:r>
      <w:r w:rsidRPr="0020617B">
        <w:rPr>
          <w:rFonts w:ascii="Times New Roman" w:hAnsi="Times New Roman" w:cs="Times New Roman"/>
          <w:color w:val="000000" w:themeColor="text1"/>
        </w:rPr>
        <w:fldChar w:fldCharType="begin"/>
      </w:r>
      <w:r w:rsidRPr="0020617B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&lt;EndNote&gt;&lt;Cite&gt;&lt;Author&gt;Fried&lt;/Author&gt;&lt;Year&gt;2001&lt;/Year&gt;&lt;RecNum&gt;106&lt;/RecNum&gt;&lt;DisplayText&gt;(2)&lt;/DisplayText&gt;&lt;record&gt;&lt;rec-number&gt;106&lt;/rec-number&gt;&lt;foreign-keys&gt;&lt;key app="EN" db-id="tep5as9wg9tse7ex5t7veda7z0aw2f2tpafe" timestamp="1614678712"&gt;106&lt;/key&gt;&lt;/foreign-keys&gt;&lt;ref-type name="Journal Article"&gt;17&lt;/ref-type&gt;&lt;contributors&gt;&lt;authors&gt;&lt;author&gt;Fried, L. P.&lt;/author&gt;&lt;author&gt;Tangen, C. M.&lt;/author&gt;&lt;author&gt;Walston, J.&lt;/author&gt;&lt;author&gt;Newman, A. B.&lt;/author&gt;&lt;author&gt;Hirsch, C.&lt;/author&gt;&lt;author&gt;Gottdiener, J.&lt;/author&gt;&lt;author&gt;Seeman, T.&lt;/author&gt;&lt;author&gt;Tracy, R.&lt;/author&gt;&lt;author&gt;Kop, W. J.&lt;/author&gt;&lt;author&gt;Burke, G.&lt;/author&gt;&lt;author&gt;McBurnie, M. A.&lt;/author&gt;&lt;author&gt;Cardiovascular Health Study Collaborative Research, Group&lt;/author&gt;&lt;/authors&gt;&lt;/contributors&gt;&lt;auth-address&gt;Center on Aging and Health, The John Hopkins Medical Institutions, Baltimore, Maryland 21205, USA. lfried@welch.jhu.edu&lt;/auth-address&gt;&lt;titles&gt;&lt;title&gt;Frailty in older adults: evidence for a phenotype&lt;/title&gt;&lt;secondary-title&gt;J Gerontol A Biol Sci Med Sci&lt;/secondary-title&gt;&lt;/titles&gt;&lt;pages&gt;M146-56&lt;/pages&gt;&lt;volume&gt;56&lt;/volume&gt;&lt;number&gt;3&lt;/number&gt;&lt;edition&gt;2001/03/17&lt;/edition&gt;&lt;keywords&gt;&lt;keyword&gt;Aged&lt;/keyword&gt;&lt;keyword&gt;Aged, 80 and over&lt;/keyword&gt;&lt;keyword&gt;Cohort Studies&lt;/keyword&gt;&lt;keyword&gt;Disabled Persons&lt;/keyword&gt;&lt;keyword&gt;Fatigue/epidemiology&lt;/keyword&gt;&lt;keyword&gt;Female&lt;/keyword&gt;&lt;keyword&gt;*Frail Elderly&lt;/keyword&gt;&lt;keyword&gt;Humans&lt;/keyword&gt;&lt;keyword&gt;Incidence&lt;/keyword&gt;&lt;keyword&gt;Male&lt;/keyword&gt;&lt;keyword&gt;Muscle Weakness/epidemiology&lt;/keyword&gt;&lt;keyword&gt;Phenotype&lt;/keyword&gt;&lt;keyword&gt;Prevalence&lt;/keyword&gt;&lt;keyword&gt;Sex Distribution&lt;/keyword&gt;&lt;keyword&gt;United States&lt;/keyword&gt;&lt;keyword&gt;Weight Loss&lt;/keyword&gt;&lt;/keywords&gt;&lt;dates&gt;&lt;year&gt;2001&lt;/year&gt;&lt;pub-dates&gt;&lt;date&gt;Mar&lt;/date&gt;&lt;/pub-dates&gt;&lt;/dates&gt;&lt;isbn&gt;1079-5006 (Print)&amp;#xD;1079-5006 (Linking)&lt;/isbn&gt;&lt;accession-num&gt;11253156&lt;/accession-num&gt;&lt;urls&gt;&lt;related-urls&gt;&lt;url&gt;https://www.ncbi.nlm.nih.gov/pubmed/11253156&lt;/url&gt;&lt;/related-urls&gt;&lt;/urls&gt;&lt;electronic-resource-num&gt;10.1093/gerona/56.3.m146&lt;/electronic-resource-num&gt;&lt;/record&gt;&lt;/Cite&gt;&lt;/EndNote&gt;</w:instrText>
      </w:r>
      <w:r w:rsidRPr="0020617B">
        <w:rPr>
          <w:rFonts w:ascii="Times New Roman" w:hAnsi="Times New Roman" w:cs="Times New Roman"/>
          <w:color w:val="000000" w:themeColor="text1"/>
        </w:rPr>
        <w:fldChar w:fldCharType="separate"/>
      </w:r>
      <w:r w:rsidRPr="0020617B">
        <w:rPr>
          <w:rFonts w:ascii="Times New Roman" w:hAnsi="Times New Roman" w:cs="Times New Roman"/>
          <w:noProof/>
          <w:color w:val="000000" w:themeColor="text1"/>
        </w:rPr>
        <w:t>(2)</w:t>
      </w:r>
      <w:r w:rsidRPr="0020617B">
        <w:rPr>
          <w:rFonts w:ascii="Times New Roman" w:hAnsi="Times New Roman" w:cs="Times New Roman"/>
          <w:color w:val="000000" w:themeColor="text1"/>
        </w:rPr>
        <w:fldChar w:fldCharType="end"/>
      </w:r>
      <w:r w:rsidRPr="0020617B">
        <w:rPr>
          <w:rFonts w:ascii="Times New Roman" w:hAnsi="Times New Roman" w:cs="Times New Roman"/>
          <w:color w:val="000000" w:themeColor="text1"/>
        </w:rPr>
        <w:t xml:space="preserve">; 6) depression was defined as CES-D-10 ≥8; 7) chronic kidney disease was defined as eGFR &lt; 60 ml/min/1.73m2 or urinary albumin to creatinine ratio ≥3 mg/mmol.  </w:t>
      </w:r>
    </w:p>
    <w:p w14:paraId="57DAA3EF" w14:textId="77777777" w:rsidR="008B61CD" w:rsidRDefault="008B61CD" w:rsidP="008B61CD">
      <w:pPr>
        <w:tabs>
          <w:tab w:val="left" w:pos="652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79CFE901" w14:textId="77777777" w:rsidR="008B61CD" w:rsidRDefault="008B61CD" w:rsidP="008B61CD">
      <w:pPr>
        <w:tabs>
          <w:tab w:val="left" w:pos="652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382ABBC2" w14:textId="77777777" w:rsidR="008B61CD" w:rsidRDefault="008B61CD" w:rsidP="008B61CD">
      <w:pPr>
        <w:tabs>
          <w:tab w:val="left" w:pos="652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5A71C6A2" w14:textId="77777777" w:rsidR="008B61CD" w:rsidRDefault="008B61CD" w:rsidP="008B61CD">
      <w:pPr>
        <w:tabs>
          <w:tab w:val="left" w:pos="652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59DE27CA" w14:textId="77777777" w:rsidR="008B61CD" w:rsidRDefault="008B61CD" w:rsidP="008B61CD">
      <w:pPr>
        <w:tabs>
          <w:tab w:val="left" w:pos="652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3AA962A6" w14:textId="77777777" w:rsidR="008B61CD" w:rsidRDefault="008B61CD" w:rsidP="008B61CD">
      <w:pPr>
        <w:tabs>
          <w:tab w:val="left" w:pos="652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0F3A5439" w14:textId="77777777" w:rsidR="008B61CD" w:rsidRDefault="008B61CD" w:rsidP="008B61CD">
      <w:pPr>
        <w:tabs>
          <w:tab w:val="left" w:pos="652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4BBDC0FC" w14:textId="77777777" w:rsidR="008B61CD" w:rsidRDefault="008B61CD" w:rsidP="008B61CD">
      <w:pPr>
        <w:tabs>
          <w:tab w:val="left" w:pos="652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49A158D1" w14:textId="77777777" w:rsidR="008B61CD" w:rsidRDefault="008B61CD" w:rsidP="008B61CD">
      <w:pPr>
        <w:tabs>
          <w:tab w:val="left" w:pos="652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4DD91886" w14:textId="77777777" w:rsidR="008B61CD" w:rsidRDefault="008B61CD" w:rsidP="008B61CD">
      <w:pPr>
        <w:tabs>
          <w:tab w:val="left" w:pos="652"/>
        </w:tabs>
        <w:jc w:val="both"/>
        <w:rPr>
          <w:rFonts w:ascii="Times New Roman" w:hAnsi="Times New Roman" w:cs="Times New Roman"/>
          <w:color w:val="000000" w:themeColor="text1"/>
        </w:rPr>
        <w:sectPr w:rsidR="008B61CD" w:rsidSect="005A0909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1C8EBB47" w14:textId="1F643F66" w:rsidR="008B61CD" w:rsidRPr="002670FE" w:rsidRDefault="008B61CD" w:rsidP="008B61C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Supplementary 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D</w:t>
      </w:r>
      <w:r w:rsidRPr="002670FE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i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rect association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0E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a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between modifiable factors and cognitive trajectory subgroups, with reference to average performers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E32C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b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among Australian and US white participants 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(N=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5,908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2032"/>
        <w:gridCol w:w="1129"/>
        <w:gridCol w:w="2208"/>
        <w:gridCol w:w="1159"/>
      </w:tblGrid>
      <w:tr w:rsidR="008B61CD" w:rsidRPr="00922211" w14:paraId="099A4606" w14:textId="77777777" w:rsidTr="00BC4AB8">
        <w:tc>
          <w:tcPr>
            <w:tcW w:w="14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B34A2B" w14:textId="77777777" w:rsidR="008B61CD" w:rsidRPr="002670FE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11004" w14:textId="77777777" w:rsidR="008B61CD" w:rsidRPr="002670FE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Highest performers </w:t>
            </w:r>
          </w:p>
          <w:p w14:paraId="64402C5D" w14:textId="77777777" w:rsidR="008B61CD" w:rsidRPr="002670FE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(n=2,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177</w:t>
            </w: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F2CD7F" w14:textId="77777777" w:rsidR="008B61CD" w:rsidRPr="002670FE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Lowest performer </w:t>
            </w:r>
          </w:p>
          <w:p w14:paraId="59C22F37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(n=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566</w:t>
            </w: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8B61CD" w:rsidRPr="00922211" w14:paraId="68DCBB2E" w14:textId="77777777" w:rsidTr="00BC4AB8">
        <w:tc>
          <w:tcPr>
            <w:tcW w:w="14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7CFD03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35C12" w14:textId="77777777" w:rsidR="008B61CD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Relative RR</w:t>
            </w: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7EFDB4E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(95% CI)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D2516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4B076" w14:textId="77777777" w:rsidR="008B61CD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Relative RR</w:t>
            </w: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C324ED1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(95% CI)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06B1B8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8B61CD" w:rsidRPr="00922211" w14:paraId="4D15ADA0" w14:textId="77777777" w:rsidTr="00BC4AB8">
        <w:tc>
          <w:tcPr>
            <w:tcW w:w="1485" w:type="pct"/>
            <w:tcBorders>
              <w:top w:val="single" w:sz="4" w:space="0" w:color="auto"/>
              <w:right w:val="nil"/>
            </w:tcBorders>
          </w:tcPr>
          <w:p w14:paraId="7705BDA8" w14:textId="77777777" w:rsidR="008B61CD" w:rsidRPr="00F502DF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2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Social/lifestyle factors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right w:val="nil"/>
            </w:tcBorders>
          </w:tcPr>
          <w:p w14:paraId="3249D017" w14:textId="77777777" w:rsidR="008B61CD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nil"/>
            </w:tcBorders>
          </w:tcPr>
          <w:p w14:paraId="54C0D826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nil"/>
              <w:right w:val="nil"/>
            </w:tcBorders>
          </w:tcPr>
          <w:p w14:paraId="053102D3" w14:textId="77777777" w:rsidR="008B61CD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</w:tcBorders>
          </w:tcPr>
          <w:p w14:paraId="44460409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B61CD" w:rsidRPr="00922211" w14:paraId="40562729" w14:textId="77777777" w:rsidTr="00BC4AB8">
        <w:tc>
          <w:tcPr>
            <w:tcW w:w="1485" w:type="pct"/>
            <w:tcBorders>
              <w:right w:val="nil"/>
            </w:tcBorders>
          </w:tcPr>
          <w:p w14:paraId="53B2C397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Education&gt; 12 years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0C066A59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4.85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4.24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5.55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6D2AA0C9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176731AA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4" w:type="pct"/>
            <w:tcBorders>
              <w:left w:val="nil"/>
            </w:tcBorders>
          </w:tcPr>
          <w:p w14:paraId="6CE8F6EF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B61CD" w:rsidRPr="00922211" w14:paraId="00A66F6B" w14:textId="77777777" w:rsidTr="00BC4AB8">
        <w:tc>
          <w:tcPr>
            <w:tcW w:w="1485" w:type="pct"/>
            <w:tcBorders>
              <w:right w:val="nil"/>
            </w:tcBorders>
          </w:tcPr>
          <w:p w14:paraId="44291EF2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Living alone at home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7894F597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059E8D3B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2E9CCF26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-1.52)</w:t>
            </w:r>
          </w:p>
        </w:tc>
        <w:tc>
          <w:tcPr>
            <w:tcW w:w="624" w:type="pct"/>
            <w:tcBorders>
              <w:left w:val="nil"/>
            </w:tcBorders>
          </w:tcPr>
          <w:p w14:paraId="50C3BFEB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B61CD" w:rsidRPr="00922211" w14:paraId="0EC383B5" w14:textId="77777777" w:rsidTr="00BC4AB8">
        <w:tc>
          <w:tcPr>
            <w:tcW w:w="1485" w:type="pct"/>
            <w:tcBorders>
              <w:bottom w:val="nil"/>
              <w:right w:val="nil"/>
            </w:tcBorders>
          </w:tcPr>
          <w:p w14:paraId="0C0D1592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Ever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smoker </w:t>
            </w:r>
          </w:p>
        </w:tc>
        <w:tc>
          <w:tcPr>
            <w:tcW w:w="1094" w:type="pct"/>
            <w:tcBorders>
              <w:left w:val="nil"/>
              <w:bottom w:val="nil"/>
              <w:right w:val="nil"/>
            </w:tcBorders>
          </w:tcPr>
          <w:p w14:paraId="6D013045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left w:val="nil"/>
              <w:bottom w:val="nil"/>
              <w:right w:val="nil"/>
            </w:tcBorders>
          </w:tcPr>
          <w:p w14:paraId="61A5AF2D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  <w:tcBorders>
              <w:left w:val="nil"/>
              <w:bottom w:val="nil"/>
              <w:right w:val="nil"/>
            </w:tcBorders>
          </w:tcPr>
          <w:p w14:paraId="2C3E4D5B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(0.76-1.1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4" w:type="pct"/>
            <w:tcBorders>
              <w:left w:val="nil"/>
              <w:bottom w:val="nil"/>
            </w:tcBorders>
          </w:tcPr>
          <w:p w14:paraId="6D2A6722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B61CD" w:rsidRPr="00922211" w14:paraId="37240467" w14:textId="77777777" w:rsidTr="00BC4AB8">
        <w:tc>
          <w:tcPr>
            <w:tcW w:w="1485" w:type="pct"/>
            <w:tcBorders>
              <w:top w:val="nil"/>
              <w:bottom w:val="single" w:sz="4" w:space="0" w:color="auto"/>
              <w:right w:val="nil"/>
            </w:tcBorders>
          </w:tcPr>
          <w:p w14:paraId="7DA07012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Ever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alcohol intake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86105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EC7AB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ED691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-0.99)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</w:tcBorders>
          </w:tcPr>
          <w:p w14:paraId="2CEA64A6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</w:t>
            </w:r>
          </w:p>
        </w:tc>
      </w:tr>
      <w:tr w:rsidR="008B61CD" w:rsidRPr="00922211" w14:paraId="31D235FC" w14:textId="77777777" w:rsidTr="00BC4AB8">
        <w:tc>
          <w:tcPr>
            <w:tcW w:w="1485" w:type="pct"/>
            <w:tcBorders>
              <w:top w:val="single" w:sz="4" w:space="0" w:color="auto"/>
              <w:right w:val="nil"/>
            </w:tcBorders>
          </w:tcPr>
          <w:p w14:paraId="7BC9C3EC" w14:textId="77777777" w:rsidR="008B61CD" w:rsidRPr="00F502DF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2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Chronic conditions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right w:val="nil"/>
            </w:tcBorders>
          </w:tcPr>
          <w:p w14:paraId="066E3324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nil"/>
            </w:tcBorders>
          </w:tcPr>
          <w:p w14:paraId="4CACB00A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nil"/>
              <w:right w:val="nil"/>
            </w:tcBorders>
          </w:tcPr>
          <w:p w14:paraId="17EA3FCF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</w:tcBorders>
          </w:tcPr>
          <w:p w14:paraId="109EA951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61CD" w:rsidRPr="00922211" w14:paraId="11A245AE" w14:textId="77777777" w:rsidTr="00BC4AB8">
        <w:tc>
          <w:tcPr>
            <w:tcW w:w="1485" w:type="pct"/>
            <w:tcBorders>
              <w:right w:val="nil"/>
            </w:tcBorders>
          </w:tcPr>
          <w:p w14:paraId="686DC8CE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Hypertension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56BD72E2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3CED1F18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6FCEB122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4" w:type="pct"/>
            <w:tcBorders>
              <w:left w:val="nil"/>
            </w:tcBorders>
          </w:tcPr>
          <w:p w14:paraId="676E6840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8B61CD" w:rsidRPr="00922211" w14:paraId="759E6596" w14:textId="77777777" w:rsidTr="00BC4AB8">
        <w:tc>
          <w:tcPr>
            <w:tcW w:w="1485" w:type="pct"/>
            <w:tcBorders>
              <w:right w:val="nil"/>
            </w:tcBorders>
          </w:tcPr>
          <w:p w14:paraId="1957E34E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Dyslipidemia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5BB7D890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36FBF31D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7AAA8177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(1.07-1.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4" w:type="pct"/>
            <w:tcBorders>
              <w:left w:val="nil"/>
            </w:tcBorders>
          </w:tcPr>
          <w:p w14:paraId="7A359B94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B61CD" w:rsidRPr="00922211" w14:paraId="486E866B" w14:textId="77777777" w:rsidTr="00BC4AB8">
        <w:tc>
          <w:tcPr>
            <w:tcW w:w="1485" w:type="pct"/>
            <w:tcBorders>
              <w:right w:val="nil"/>
            </w:tcBorders>
          </w:tcPr>
          <w:p w14:paraId="58AC3030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Obesity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60C195A6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7D96F6F0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238C5C23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4" w:type="pct"/>
            <w:tcBorders>
              <w:left w:val="nil"/>
            </w:tcBorders>
          </w:tcPr>
          <w:p w14:paraId="5AB7636F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</w:t>
            </w:r>
          </w:p>
        </w:tc>
      </w:tr>
      <w:tr w:rsidR="008B61CD" w:rsidRPr="00922211" w14:paraId="58D54F0B" w14:textId="77777777" w:rsidTr="00BC4AB8">
        <w:tc>
          <w:tcPr>
            <w:tcW w:w="1485" w:type="pct"/>
            <w:tcBorders>
              <w:right w:val="nil"/>
            </w:tcBorders>
          </w:tcPr>
          <w:p w14:paraId="5327A2B1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Diabetes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329948C1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3D88CF88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448E6FD2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4" w:type="pct"/>
            <w:tcBorders>
              <w:left w:val="nil"/>
            </w:tcBorders>
          </w:tcPr>
          <w:p w14:paraId="276495D8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B61CD" w:rsidRPr="00922211" w14:paraId="2D291BCD" w14:textId="77777777" w:rsidTr="00BC4AB8">
        <w:tc>
          <w:tcPr>
            <w:tcW w:w="1485" w:type="pct"/>
            <w:tcBorders>
              <w:right w:val="nil"/>
            </w:tcBorders>
          </w:tcPr>
          <w:p w14:paraId="0A462F18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Pre-frailty/frailty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418953E1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4C63C65D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2ABDBFA5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4" w:type="pct"/>
            <w:tcBorders>
              <w:left w:val="nil"/>
            </w:tcBorders>
          </w:tcPr>
          <w:p w14:paraId="4C6DD8F5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8B61CD" w:rsidRPr="00922211" w14:paraId="47BE4C6B" w14:textId="77777777" w:rsidTr="00BC4AB8">
        <w:tc>
          <w:tcPr>
            <w:tcW w:w="1485" w:type="pct"/>
            <w:tcBorders>
              <w:right w:val="nil"/>
            </w:tcBorders>
          </w:tcPr>
          <w:p w14:paraId="1D1C576C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Depression </w:t>
            </w:r>
          </w:p>
        </w:tc>
        <w:tc>
          <w:tcPr>
            <w:tcW w:w="1094" w:type="pct"/>
            <w:tcBorders>
              <w:left w:val="nil"/>
              <w:right w:val="nil"/>
            </w:tcBorders>
          </w:tcPr>
          <w:p w14:paraId="63529CCE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left w:val="nil"/>
              <w:right w:val="nil"/>
            </w:tcBorders>
          </w:tcPr>
          <w:p w14:paraId="73566B1E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55584766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4" w:type="pct"/>
            <w:tcBorders>
              <w:left w:val="nil"/>
            </w:tcBorders>
          </w:tcPr>
          <w:p w14:paraId="36B7E44E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B61CD" w:rsidRPr="00922211" w14:paraId="3119E609" w14:textId="77777777" w:rsidTr="00BC4AB8">
        <w:tc>
          <w:tcPr>
            <w:tcW w:w="1485" w:type="pct"/>
            <w:tcBorders>
              <w:bottom w:val="single" w:sz="4" w:space="0" w:color="auto"/>
              <w:right w:val="nil"/>
            </w:tcBorders>
          </w:tcPr>
          <w:p w14:paraId="6A8674AB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Chronic kidney disease</w:t>
            </w:r>
            <w:r w:rsidRPr="009222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4" w:type="pct"/>
            <w:tcBorders>
              <w:left w:val="nil"/>
              <w:bottom w:val="single" w:sz="4" w:space="0" w:color="auto"/>
              <w:right w:val="nil"/>
            </w:tcBorders>
          </w:tcPr>
          <w:p w14:paraId="4336AF1E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left w:val="nil"/>
              <w:bottom w:val="single" w:sz="4" w:space="0" w:color="auto"/>
              <w:right w:val="nil"/>
            </w:tcBorders>
          </w:tcPr>
          <w:p w14:paraId="23E8FA6D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89" w:type="pct"/>
            <w:tcBorders>
              <w:left w:val="nil"/>
              <w:bottom w:val="single" w:sz="4" w:space="0" w:color="auto"/>
              <w:right w:val="nil"/>
            </w:tcBorders>
          </w:tcPr>
          <w:p w14:paraId="3BDBE9FC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(0.83-1.2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4" w:type="pct"/>
            <w:tcBorders>
              <w:left w:val="nil"/>
              <w:bottom w:val="single" w:sz="4" w:space="0" w:color="auto"/>
            </w:tcBorders>
          </w:tcPr>
          <w:p w14:paraId="7EAC3FD6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</w:tr>
    </w:tbl>
    <w:p w14:paraId="499AB352" w14:textId="77777777" w:rsidR="008B61CD" w:rsidRPr="0020617B" w:rsidRDefault="008B61CD" w:rsidP="008B61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0617B">
        <w:rPr>
          <w:rFonts w:ascii="Times New Roman" w:hAnsi="Times New Roman" w:cs="Times New Roman"/>
          <w:color w:val="000000" w:themeColor="text1"/>
        </w:rPr>
        <w:t xml:space="preserve">RR: risk ratio. </w:t>
      </w:r>
    </w:p>
    <w:p w14:paraId="4EDE38A4" w14:textId="77777777" w:rsidR="008B61CD" w:rsidRPr="0020617B" w:rsidRDefault="008B61CD" w:rsidP="008B6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617B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a</w:t>
      </w:r>
      <w:r w:rsidRPr="0020617B">
        <w:rPr>
          <w:rFonts w:ascii="Times New Roman" w:hAnsi="Times New Roman" w:cs="Times New Roman"/>
        </w:rPr>
        <w:t xml:space="preserve"> Multinomial logistic regression adjusted for age, gender, education, living alone, smoking status, alcohol intake, hypertension, dyslipidemia, obesity, diabetes, frailty status, depression and chronic kidney disease.</w:t>
      </w:r>
    </w:p>
    <w:p w14:paraId="3E2FBBFA" w14:textId="77777777" w:rsidR="008B61CD" w:rsidRPr="0020617B" w:rsidRDefault="008B61CD" w:rsidP="008B61CD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  <w:r w:rsidRPr="0020617B">
        <w:rPr>
          <w:rFonts w:ascii="Times New Roman" w:hAnsi="Times New Roman" w:cs="Times New Roman"/>
          <w:b/>
          <w:bCs/>
          <w:vertAlign w:val="superscript"/>
        </w:rPr>
        <w:t>b</w:t>
      </w:r>
      <w:r w:rsidRPr="0020617B">
        <w:rPr>
          <w:rFonts w:ascii="Times New Roman" w:hAnsi="Times New Roman" w:cs="Times New Roman"/>
        </w:rPr>
        <w:t xml:space="preserve"> </w:t>
      </w:r>
      <w:r w:rsidRPr="0020617B">
        <w:rPr>
          <w:rFonts w:ascii="Times New Roman" w:hAnsi="Times New Roman" w:cs="Times New Roman"/>
          <w:color w:val="000000" w:themeColor="text1"/>
        </w:rPr>
        <w:t xml:space="preserve">Compared to average performers (n=3,165). </w:t>
      </w:r>
    </w:p>
    <w:p w14:paraId="484B3BD6" w14:textId="77777777" w:rsidR="008B61CD" w:rsidRPr="0020617B" w:rsidRDefault="008B61CD" w:rsidP="008B61CD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0617B">
        <w:rPr>
          <w:rFonts w:ascii="Times New Roman" w:hAnsi="Times New Roman" w:cs="Times New Roman"/>
          <w:color w:val="000000" w:themeColor="text1"/>
        </w:rPr>
        <w:t>Note: 1) h</w:t>
      </w:r>
      <w:r w:rsidRPr="0020617B">
        <w:rPr>
          <w:rFonts w:ascii="Times New Roman" w:hAnsi="Times New Roman" w:cs="Times New Roman" w:hint="eastAsia"/>
          <w:color w:val="000000" w:themeColor="text1"/>
        </w:rPr>
        <w:t>y</w:t>
      </w:r>
      <w:r w:rsidRPr="0020617B">
        <w:rPr>
          <w:rFonts w:ascii="Times New Roman" w:hAnsi="Times New Roman" w:cs="Times New Roman"/>
          <w:color w:val="000000" w:themeColor="text1"/>
        </w:rPr>
        <w:t xml:space="preserve">pertension was defined as on treatment for high BP or BP &gt;140/90 mmHg at study entry; 2) dyslipidemia was defined as those taking cholesterol-lowering medications or serum cholesterol ≥212 mg/dL (≥5 mmol/L; Australia) and ≥240 mg/dL (≥6.2 mmol/L; U.S.) or LDL &gt; 160 mg/dL (&gt;4.1 mmol/L); 3) obesity was defined as body mass index ≥30; 4) diabetes was defined from self-report or fasting glucose ≥126mg/dL (≥7 mmol/L) or on treatment for diabetes; 5) frailty was defined using the adapted Fried frailty criteria, including being underweight, weak grip strength, exhaustion, slow walking speed and low physical activity, with pre-frail including anyone with 1 or 2 criteria and Frail as anyone with three or more criteria </w:t>
      </w:r>
      <w:r w:rsidRPr="0020617B">
        <w:rPr>
          <w:rFonts w:ascii="Times New Roman" w:hAnsi="Times New Roman" w:cs="Times New Roman"/>
          <w:color w:val="000000" w:themeColor="text1"/>
        </w:rPr>
        <w:fldChar w:fldCharType="begin"/>
      </w:r>
      <w:r w:rsidRPr="0020617B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&lt;EndNote&gt;&lt;Cite&gt;&lt;Author&gt;Fried&lt;/Author&gt;&lt;Year&gt;2001&lt;/Year&gt;&lt;RecNum&gt;106&lt;/RecNum&gt;&lt;DisplayText&gt;(2)&lt;/DisplayText&gt;&lt;record&gt;&lt;rec-number&gt;106&lt;/rec-number&gt;&lt;foreign-keys&gt;&lt;key app="EN" db-id="tep5as9wg9tse7ex5t7veda7z0aw2f2tpafe" timestamp="1614678712"&gt;106&lt;/key&gt;&lt;/foreign-keys&gt;&lt;ref-type name="Journal Article"&gt;17&lt;/ref-type&gt;&lt;contributors&gt;&lt;authors&gt;&lt;author&gt;Fried, L. P.&lt;/author&gt;&lt;author&gt;Tangen, C. M.&lt;/author&gt;&lt;author&gt;Walston, J.&lt;/author&gt;&lt;author&gt;Newman, A. B.&lt;/author&gt;&lt;author&gt;Hirsch, C.&lt;/author&gt;&lt;author&gt;Gottdiener, J.&lt;/author&gt;&lt;author&gt;Seeman, T.&lt;/author&gt;&lt;author&gt;Tracy, R.&lt;/author&gt;&lt;author&gt;Kop, W. J.&lt;/author&gt;&lt;author&gt;Burke, G.&lt;/author&gt;&lt;author&gt;McBurnie, M. A.&lt;/author&gt;&lt;author&gt;Cardiovascular Health Study Collaborative Research, Group&lt;/author&gt;&lt;/authors&gt;&lt;/contributors&gt;&lt;auth-address&gt;Center on Aging and Health, The John Hopkins Medical Institutions, Baltimore, Maryland 21205, USA. lfried@welch.jhu.edu&lt;/auth-address&gt;&lt;titles&gt;&lt;title&gt;Frailty in older adults: evidence for a phenotype&lt;/title&gt;&lt;secondary-title&gt;J Gerontol A Biol Sci Med Sci&lt;/secondary-title&gt;&lt;/titles&gt;&lt;pages&gt;M146-56&lt;/pages&gt;&lt;volume&gt;56&lt;/volume&gt;&lt;number&gt;3&lt;/number&gt;&lt;edition&gt;2001/03/17&lt;/edition&gt;&lt;keywords&gt;&lt;keyword&gt;Aged&lt;/keyword&gt;&lt;keyword&gt;Aged, 80 and over&lt;/keyword&gt;&lt;keyword&gt;Cohort Studies&lt;/keyword&gt;&lt;keyword&gt;Disabled Persons&lt;/keyword&gt;&lt;keyword&gt;Fatigue/epidemiology&lt;/keyword&gt;&lt;keyword&gt;Female&lt;/keyword&gt;&lt;keyword&gt;*Frail Elderly&lt;/keyword&gt;&lt;keyword&gt;Humans&lt;/keyword&gt;&lt;keyword&gt;Incidence&lt;/keyword&gt;&lt;keyword&gt;Male&lt;/keyword&gt;&lt;keyword&gt;Muscle Weakness/epidemiology&lt;/keyword&gt;&lt;keyword&gt;Phenotype&lt;/keyword&gt;&lt;keyword&gt;Prevalence&lt;/keyword&gt;&lt;keyword&gt;Sex Distribution&lt;/keyword&gt;&lt;keyword&gt;United States&lt;/keyword&gt;&lt;keyword&gt;Weight Loss&lt;/keyword&gt;&lt;/keywords&gt;&lt;dates&gt;&lt;year&gt;2001&lt;/year&gt;&lt;pub-dates&gt;&lt;date&gt;Mar&lt;/date&gt;&lt;/pub-dates&gt;&lt;/dates&gt;&lt;isbn&gt;1079-5006 (Print)&amp;#xD;1079-5006 (Linking)&lt;/isbn&gt;&lt;accession-num&gt;11253156&lt;/accession-num&gt;&lt;urls&gt;&lt;related-urls&gt;&lt;url&gt;https://www.ncbi.nlm.nih.gov/pubmed/11253156&lt;/url&gt;&lt;/related-urls&gt;&lt;/urls&gt;&lt;electronic-resource-num&gt;10.1093/gerona/56.3.m146&lt;/electronic-resource-num&gt;&lt;/record&gt;&lt;/Cite&gt;&lt;/EndNote&gt;</w:instrText>
      </w:r>
      <w:r w:rsidRPr="0020617B">
        <w:rPr>
          <w:rFonts w:ascii="Times New Roman" w:hAnsi="Times New Roman" w:cs="Times New Roman"/>
          <w:color w:val="000000" w:themeColor="text1"/>
        </w:rPr>
        <w:fldChar w:fldCharType="separate"/>
      </w:r>
      <w:r w:rsidRPr="0020617B">
        <w:rPr>
          <w:rFonts w:ascii="Times New Roman" w:hAnsi="Times New Roman" w:cs="Times New Roman"/>
          <w:noProof/>
          <w:color w:val="000000" w:themeColor="text1"/>
        </w:rPr>
        <w:t>(2)</w:t>
      </w:r>
      <w:r w:rsidRPr="0020617B">
        <w:rPr>
          <w:rFonts w:ascii="Times New Roman" w:hAnsi="Times New Roman" w:cs="Times New Roman"/>
          <w:color w:val="000000" w:themeColor="text1"/>
        </w:rPr>
        <w:fldChar w:fldCharType="end"/>
      </w:r>
      <w:r w:rsidRPr="0020617B">
        <w:rPr>
          <w:rFonts w:ascii="Times New Roman" w:hAnsi="Times New Roman" w:cs="Times New Roman"/>
          <w:color w:val="000000" w:themeColor="text1"/>
        </w:rPr>
        <w:t>; 6) depression was defined as CES-D-10 ≥8; 7) chronic kidney disease was defined as eGFR &lt; 60 ml/min/1.73m2 or urinary albumin to creatinine ratio ≥3 mg/mmol.</w:t>
      </w:r>
    </w:p>
    <w:p w14:paraId="09436EAA" w14:textId="77777777" w:rsidR="008B61CD" w:rsidRDefault="008B61CD" w:rsidP="008B61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F93523" w14:textId="77777777" w:rsidR="008B61CD" w:rsidRDefault="008B61CD" w:rsidP="008B61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78878F" w14:textId="77777777" w:rsidR="008B61CD" w:rsidRDefault="008B61CD" w:rsidP="008B61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F55EED" w14:textId="77777777" w:rsidR="008B61CD" w:rsidRDefault="008B61CD" w:rsidP="008B61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478C1A" w14:textId="77777777" w:rsidR="008B61CD" w:rsidRDefault="008B61CD" w:rsidP="008B61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D6B1C4" w14:textId="77777777" w:rsidR="008B61CD" w:rsidRDefault="008B61CD" w:rsidP="008B61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6E6A64" w14:textId="77777777" w:rsidR="008B61CD" w:rsidRDefault="008B61CD" w:rsidP="008B61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F47564" w14:textId="77777777" w:rsidR="008B61CD" w:rsidRDefault="008B61CD" w:rsidP="008B61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4848EE" w14:textId="77777777" w:rsidR="008B61CD" w:rsidRDefault="008B61CD" w:rsidP="008B61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22B6DE" w14:textId="77777777" w:rsidR="008B61CD" w:rsidRPr="00374ABB" w:rsidRDefault="008B61CD" w:rsidP="008B61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B61CD" w:rsidRPr="00374ABB" w:rsidSect="005A0909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26CE2569" w14:textId="2B76DCE6" w:rsidR="008B61CD" w:rsidRPr="002670FE" w:rsidRDefault="008B61CD" w:rsidP="008B61C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Supplementary 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D</w:t>
      </w:r>
      <w:r w:rsidRPr="002670FE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i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rect association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0E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a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between modifiable factors and cognitive trajectory subgroups, with reference to averag</w:t>
      </w:r>
      <w:r w:rsidR="00043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 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performers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E32C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b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by level of education </w:t>
      </w:r>
      <w:r w:rsidRPr="00267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(N=6,432)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7"/>
        <w:gridCol w:w="1842"/>
        <w:gridCol w:w="1029"/>
        <w:gridCol w:w="1843"/>
        <w:gridCol w:w="1027"/>
        <w:gridCol w:w="1843"/>
        <w:gridCol w:w="1027"/>
        <w:gridCol w:w="1843"/>
        <w:gridCol w:w="1027"/>
      </w:tblGrid>
      <w:tr w:rsidR="008B61CD" w:rsidRPr="00922211" w14:paraId="55A6DE19" w14:textId="77777777" w:rsidTr="00BC4AB8">
        <w:tc>
          <w:tcPr>
            <w:tcW w:w="96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7E00EA" w14:textId="77777777" w:rsidR="008B61CD" w:rsidRPr="00746A33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6A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Years of education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F5EDB1" w14:textId="77777777" w:rsidR="008B61CD" w:rsidRPr="00746A33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36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≤</w:t>
            </w:r>
            <w:r w:rsidRPr="00746A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12 years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(n=2,833)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AC9396" w14:textId="77777777" w:rsidR="008B61CD" w:rsidRPr="008753B5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53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753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 years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(n=3,599)</w:t>
            </w:r>
          </w:p>
        </w:tc>
      </w:tr>
      <w:tr w:rsidR="008B61CD" w:rsidRPr="00922211" w14:paraId="0171092E" w14:textId="77777777" w:rsidTr="00BC4AB8">
        <w:tc>
          <w:tcPr>
            <w:tcW w:w="96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A3419D" w14:textId="77777777" w:rsidR="008B61CD" w:rsidRPr="002670FE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930BF" w14:textId="77777777" w:rsidR="008B61CD" w:rsidRPr="002670FE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Highest performers </w:t>
            </w:r>
          </w:p>
          <w:p w14:paraId="10701463" w14:textId="77777777" w:rsidR="008B61CD" w:rsidRPr="002670FE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=540, 19.1%</w:t>
            </w: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CADD54" w14:textId="77777777" w:rsidR="008B61CD" w:rsidRPr="002670FE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Lowest performer </w:t>
            </w:r>
          </w:p>
          <w:p w14:paraId="1F999E4F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(n=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387, 13.7%</w:t>
            </w: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5AF86A" w14:textId="77777777" w:rsidR="008B61CD" w:rsidRPr="002670FE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Highest performers </w:t>
            </w:r>
          </w:p>
          <w:p w14:paraId="33F8F1CB" w14:textId="77777777" w:rsidR="008B61CD" w:rsidRPr="002670FE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(n=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1,758, 49.9%</w:t>
            </w: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60D92D" w14:textId="77777777" w:rsidR="008B61CD" w:rsidRPr="002670FE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Lowest performer </w:t>
            </w:r>
          </w:p>
          <w:p w14:paraId="4E788AC8" w14:textId="77777777" w:rsidR="008B61CD" w:rsidRPr="002670FE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(n=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255, 7.1%</w:t>
            </w:r>
            <w:r w:rsidRPr="002670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8B61CD" w:rsidRPr="00922211" w14:paraId="45E3083D" w14:textId="77777777" w:rsidTr="00BC4AB8">
        <w:tc>
          <w:tcPr>
            <w:tcW w:w="96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79DA1D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1716A" w14:textId="77777777" w:rsidR="008B61CD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Relative RR</w:t>
            </w: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358BD83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(95% CI)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B0171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2FE08" w14:textId="77777777" w:rsidR="008B61CD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Relative RR</w:t>
            </w: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B78324C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(95% CI)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2E930E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CC6D43" w14:textId="77777777" w:rsidR="008B61CD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Relative RR</w:t>
            </w: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3884967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(95% CI)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74D8C0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ABF98B" w14:textId="77777777" w:rsidR="008B61CD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Relative RR</w:t>
            </w: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7912164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(95% CI)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BAAF46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8B61CD" w:rsidRPr="00922211" w14:paraId="5FAE4C80" w14:textId="77777777" w:rsidTr="00BC4AB8">
        <w:tc>
          <w:tcPr>
            <w:tcW w:w="963" w:type="pct"/>
            <w:tcBorders>
              <w:top w:val="single" w:sz="4" w:space="0" w:color="auto"/>
              <w:right w:val="nil"/>
            </w:tcBorders>
          </w:tcPr>
          <w:p w14:paraId="31BFF702" w14:textId="77777777" w:rsidR="008B61CD" w:rsidRPr="00F502DF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2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Social/lifestyle factors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right w:val="nil"/>
            </w:tcBorders>
          </w:tcPr>
          <w:p w14:paraId="2C73E251" w14:textId="77777777" w:rsidR="008B61CD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right w:val="nil"/>
            </w:tcBorders>
          </w:tcPr>
          <w:p w14:paraId="74BE080D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right w:val="nil"/>
            </w:tcBorders>
          </w:tcPr>
          <w:p w14:paraId="3947D7A1" w14:textId="77777777" w:rsidR="008B61CD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</w:tcBorders>
          </w:tcPr>
          <w:p w14:paraId="14280D8A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</w:tcBorders>
          </w:tcPr>
          <w:p w14:paraId="5F9C16A3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</w:tcBorders>
          </w:tcPr>
          <w:p w14:paraId="021D4B34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</w:tcBorders>
          </w:tcPr>
          <w:p w14:paraId="38DAB127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</w:tcBorders>
          </w:tcPr>
          <w:p w14:paraId="38CB05E7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B61CD" w:rsidRPr="00922211" w14:paraId="1366AAB8" w14:textId="77777777" w:rsidTr="00BC4AB8">
        <w:tc>
          <w:tcPr>
            <w:tcW w:w="963" w:type="pct"/>
            <w:tcBorders>
              <w:right w:val="nil"/>
            </w:tcBorders>
          </w:tcPr>
          <w:p w14:paraId="3CB9C5AF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Living alone at home </w:t>
            </w:r>
          </w:p>
        </w:tc>
        <w:tc>
          <w:tcPr>
            <w:tcW w:w="648" w:type="pct"/>
            <w:tcBorders>
              <w:left w:val="nil"/>
              <w:right w:val="nil"/>
            </w:tcBorders>
          </w:tcPr>
          <w:p w14:paraId="3DE195BA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2" w:type="pct"/>
            <w:tcBorders>
              <w:left w:val="nil"/>
              <w:right w:val="nil"/>
            </w:tcBorders>
          </w:tcPr>
          <w:p w14:paraId="1239E188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48" w:type="pct"/>
            <w:tcBorders>
              <w:left w:val="nil"/>
              <w:right w:val="nil"/>
            </w:tcBorders>
          </w:tcPr>
          <w:p w14:paraId="518DD388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1.22 (0.95-1.57)</w:t>
            </w:r>
          </w:p>
        </w:tc>
        <w:tc>
          <w:tcPr>
            <w:tcW w:w="361" w:type="pct"/>
            <w:tcBorders>
              <w:left w:val="nil"/>
            </w:tcBorders>
          </w:tcPr>
          <w:p w14:paraId="48F8D9EE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</w:t>
            </w:r>
          </w:p>
        </w:tc>
        <w:tc>
          <w:tcPr>
            <w:tcW w:w="648" w:type="pct"/>
            <w:tcBorders>
              <w:left w:val="nil"/>
            </w:tcBorders>
          </w:tcPr>
          <w:p w14:paraId="0DCD4AEB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0.86 (0.73-1.02)</w:t>
            </w:r>
          </w:p>
        </w:tc>
        <w:tc>
          <w:tcPr>
            <w:tcW w:w="361" w:type="pct"/>
            <w:tcBorders>
              <w:left w:val="nil"/>
            </w:tcBorders>
          </w:tcPr>
          <w:p w14:paraId="17BFC97A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  <w:tc>
          <w:tcPr>
            <w:tcW w:w="648" w:type="pct"/>
            <w:tcBorders>
              <w:left w:val="nil"/>
            </w:tcBorders>
          </w:tcPr>
          <w:p w14:paraId="33A11853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1.32 (0.98-1.77)</w:t>
            </w:r>
          </w:p>
        </w:tc>
        <w:tc>
          <w:tcPr>
            <w:tcW w:w="361" w:type="pct"/>
            <w:tcBorders>
              <w:left w:val="nil"/>
            </w:tcBorders>
          </w:tcPr>
          <w:p w14:paraId="462EFB2C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</w:tr>
      <w:tr w:rsidR="008B61CD" w:rsidRPr="00922211" w14:paraId="52671DED" w14:textId="77777777" w:rsidTr="00BC4AB8">
        <w:tc>
          <w:tcPr>
            <w:tcW w:w="963" w:type="pct"/>
            <w:tcBorders>
              <w:bottom w:val="nil"/>
              <w:right w:val="nil"/>
            </w:tcBorders>
          </w:tcPr>
          <w:p w14:paraId="64AFFF40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Ever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smoker </w:t>
            </w:r>
          </w:p>
        </w:tc>
        <w:tc>
          <w:tcPr>
            <w:tcW w:w="648" w:type="pct"/>
            <w:tcBorders>
              <w:left w:val="nil"/>
              <w:bottom w:val="nil"/>
              <w:right w:val="nil"/>
            </w:tcBorders>
          </w:tcPr>
          <w:p w14:paraId="4EE0331C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14:paraId="0A15927D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48" w:type="pct"/>
            <w:tcBorders>
              <w:left w:val="nil"/>
              <w:bottom w:val="nil"/>
              <w:right w:val="nil"/>
            </w:tcBorders>
          </w:tcPr>
          <w:p w14:paraId="78A18CAA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 (0.70-1.17)</w:t>
            </w:r>
          </w:p>
        </w:tc>
        <w:tc>
          <w:tcPr>
            <w:tcW w:w="361" w:type="pct"/>
            <w:tcBorders>
              <w:left w:val="nil"/>
              <w:bottom w:val="nil"/>
            </w:tcBorders>
          </w:tcPr>
          <w:p w14:paraId="689E4BFE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0.45</w:t>
            </w:r>
          </w:p>
        </w:tc>
        <w:tc>
          <w:tcPr>
            <w:tcW w:w="648" w:type="pct"/>
            <w:tcBorders>
              <w:left w:val="nil"/>
              <w:bottom w:val="nil"/>
            </w:tcBorders>
          </w:tcPr>
          <w:p w14:paraId="1BD64164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0.93 (0.80-1.09)</w:t>
            </w:r>
          </w:p>
        </w:tc>
        <w:tc>
          <w:tcPr>
            <w:tcW w:w="361" w:type="pct"/>
            <w:tcBorders>
              <w:left w:val="nil"/>
              <w:bottom w:val="nil"/>
            </w:tcBorders>
          </w:tcPr>
          <w:p w14:paraId="0597654F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</w:t>
            </w:r>
          </w:p>
        </w:tc>
        <w:tc>
          <w:tcPr>
            <w:tcW w:w="648" w:type="pct"/>
            <w:tcBorders>
              <w:left w:val="nil"/>
              <w:bottom w:val="nil"/>
            </w:tcBorders>
          </w:tcPr>
          <w:p w14:paraId="1C164239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0.94 (0.70-1.25)</w:t>
            </w:r>
          </w:p>
        </w:tc>
        <w:tc>
          <w:tcPr>
            <w:tcW w:w="361" w:type="pct"/>
            <w:tcBorders>
              <w:left w:val="nil"/>
              <w:bottom w:val="nil"/>
            </w:tcBorders>
          </w:tcPr>
          <w:p w14:paraId="1CF732DE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0.65</w:t>
            </w:r>
          </w:p>
        </w:tc>
      </w:tr>
      <w:tr w:rsidR="008B61CD" w:rsidRPr="00922211" w14:paraId="667F7486" w14:textId="77777777" w:rsidTr="00BC4AB8">
        <w:tc>
          <w:tcPr>
            <w:tcW w:w="963" w:type="pct"/>
            <w:tcBorders>
              <w:top w:val="nil"/>
              <w:bottom w:val="single" w:sz="4" w:space="0" w:color="auto"/>
              <w:right w:val="nil"/>
            </w:tcBorders>
          </w:tcPr>
          <w:p w14:paraId="58F3FE8A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Ever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alcohol intake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8CE20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1.72 (1.30-2.27)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85ADE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2EE29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0.75 (0.56-1.01)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</w:tcBorders>
          </w:tcPr>
          <w:p w14:paraId="5F4769F1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</w:tcBorders>
          </w:tcPr>
          <w:p w14:paraId="51B83497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1.23 (0.98-1.54)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</w:tcBorders>
          </w:tcPr>
          <w:p w14:paraId="22C6703B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</w:tcBorders>
          </w:tcPr>
          <w:p w14:paraId="31CC4613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0.82 (0.56-1.19)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</w:tcBorders>
          </w:tcPr>
          <w:p w14:paraId="04A91B0D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</w:t>
            </w:r>
          </w:p>
        </w:tc>
      </w:tr>
      <w:tr w:rsidR="008B61CD" w:rsidRPr="00922211" w14:paraId="0C04B50F" w14:textId="77777777" w:rsidTr="00BC4AB8">
        <w:tc>
          <w:tcPr>
            <w:tcW w:w="963" w:type="pct"/>
            <w:tcBorders>
              <w:top w:val="single" w:sz="4" w:space="0" w:color="auto"/>
              <w:right w:val="nil"/>
            </w:tcBorders>
          </w:tcPr>
          <w:p w14:paraId="42A6185D" w14:textId="77777777" w:rsidR="008B61CD" w:rsidRPr="00F502DF" w:rsidRDefault="008B61CD" w:rsidP="00BC4A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2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Chronic conditions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right w:val="nil"/>
            </w:tcBorders>
          </w:tcPr>
          <w:p w14:paraId="79017FE6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right w:val="nil"/>
            </w:tcBorders>
          </w:tcPr>
          <w:p w14:paraId="49948BC5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right w:val="nil"/>
            </w:tcBorders>
          </w:tcPr>
          <w:p w14:paraId="62C2F016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</w:tcBorders>
          </w:tcPr>
          <w:p w14:paraId="6B816EEE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</w:tcBorders>
          </w:tcPr>
          <w:p w14:paraId="5F8992BA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</w:tcBorders>
          </w:tcPr>
          <w:p w14:paraId="3BCEC38F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</w:tcBorders>
          </w:tcPr>
          <w:p w14:paraId="06312490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</w:tcBorders>
          </w:tcPr>
          <w:p w14:paraId="26545319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61CD" w:rsidRPr="00922211" w14:paraId="40CD9CD1" w14:textId="77777777" w:rsidTr="00BC4AB8">
        <w:tc>
          <w:tcPr>
            <w:tcW w:w="963" w:type="pct"/>
            <w:tcBorders>
              <w:right w:val="nil"/>
            </w:tcBorders>
          </w:tcPr>
          <w:p w14:paraId="2BA2C529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Hypertension </w:t>
            </w:r>
          </w:p>
        </w:tc>
        <w:tc>
          <w:tcPr>
            <w:tcW w:w="648" w:type="pct"/>
            <w:tcBorders>
              <w:left w:val="nil"/>
              <w:right w:val="nil"/>
            </w:tcBorders>
          </w:tcPr>
          <w:p w14:paraId="1E727F07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0.76 (0.60-0.97)</w:t>
            </w:r>
          </w:p>
        </w:tc>
        <w:tc>
          <w:tcPr>
            <w:tcW w:w="362" w:type="pct"/>
            <w:tcBorders>
              <w:left w:val="nil"/>
              <w:right w:val="nil"/>
            </w:tcBorders>
          </w:tcPr>
          <w:p w14:paraId="297FEDCF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648" w:type="pct"/>
            <w:tcBorders>
              <w:left w:val="nil"/>
              <w:right w:val="nil"/>
            </w:tcBorders>
          </w:tcPr>
          <w:p w14:paraId="2BD2F5DE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0.94 (0.71-1.24)</w:t>
            </w:r>
          </w:p>
        </w:tc>
        <w:tc>
          <w:tcPr>
            <w:tcW w:w="361" w:type="pct"/>
            <w:tcBorders>
              <w:left w:val="nil"/>
            </w:tcBorders>
          </w:tcPr>
          <w:p w14:paraId="572F0D0E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0.65</w:t>
            </w:r>
          </w:p>
        </w:tc>
        <w:tc>
          <w:tcPr>
            <w:tcW w:w="648" w:type="pct"/>
            <w:tcBorders>
              <w:left w:val="nil"/>
            </w:tcBorders>
          </w:tcPr>
          <w:p w14:paraId="4314AFE5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 (0.54-0.76)</w:t>
            </w:r>
          </w:p>
        </w:tc>
        <w:tc>
          <w:tcPr>
            <w:tcW w:w="361" w:type="pct"/>
            <w:tcBorders>
              <w:left w:val="nil"/>
            </w:tcBorders>
          </w:tcPr>
          <w:p w14:paraId="0BACCDEB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648" w:type="pct"/>
            <w:tcBorders>
              <w:left w:val="nil"/>
            </w:tcBorders>
          </w:tcPr>
          <w:p w14:paraId="7F646F28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 (0.60-1.15)</w:t>
            </w:r>
          </w:p>
        </w:tc>
        <w:tc>
          <w:tcPr>
            <w:tcW w:w="361" w:type="pct"/>
            <w:tcBorders>
              <w:left w:val="nil"/>
            </w:tcBorders>
          </w:tcPr>
          <w:p w14:paraId="4B0959FA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</w:tc>
      </w:tr>
      <w:tr w:rsidR="008B61CD" w:rsidRPr="00922211" w14:paraId="3EEB814D" w14:textId="77777777" w:rsidTr="00BC4AB8">
        <w:tc>
          <w:tcPr>
            <w:tcW w:w="963" w:type="pct"/>
            <w:tcBorders>
              <w:right w:val="nil"/>
            </w:tcBorders>
          </w:tcPr>
          <w:p w14:paraId="2B05E554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Dyslipidemia </w:t>
            </w:r>
          </w:p>
        </w:tc>
        <w:tc>
          <w:tcPr>
            <w:tcW w:w="648" w:type="pct"/>
            <w:tcBorders>
              <w:left w:val="nil"/>
              <w:right w:val="nil"/>
            </w:tcBorders>
          </w:tcPr>
          <w:p w14:paraId="1C3B9478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 (0.89-1.47)</w:t>
            </w:r>
          </w:p>
        </w:tc>
        <w:tc>
          <w:tcPr>
            <w:tcW w:w="362" w:type="pct"/>
            <w:tcBorders>
              <w:left w:val="nil"/>
              <w:right w:val="nil"/>
            </w:tcBorders>
          </w:tcPr>
          <w:p w14:paraId="34BB87FA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</w:t>
            </w:r>
          </w:p>
        </w:tc>
        <w:tc>
          <w:tcPr>
            <w:tcW w:w="648" w:type="pct"/>
            <w:tcBorders>
              <w:left w:val="nil"/>
              <w:right w:val="nil"/>
            </w:tcBorders>
          </w:tcPr>
          <w:p w14:paraId="195C4722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1.18 (0.92-1.51)</w:t>
            </w:r>
          </w:p>
        </w:tc>
        <w:tc>
          <w:tcPr>
            <w:tcW w:w="361" w:type="pct"/>
            <w:tcBorders>
              <w:left w:val="nil"/>
            </w:tcBorders>
          </w:tcPr>
          <w:p w14:paraId="04219781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</w:t>
            </w:r>
          </w:p>
        </w:tc>
        <w:tc>
          <w:tcPr>
            <w:tcW w:w="648" w:type="pct"/>
            <w:tcBorders>
              <w:left w:val="nil"/>
            </w:tcBorders>
          </w:tcPr>
          <w:p w14:paraId="17BDF387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1.04 (0.87-1.22)</w:t>
            </w:r>
          </w:p>
        </w:tc>
        <w:tc>
          <w:tcPr>
            <w:tcW w:w="361" w:type="pct"/>
            <w:tcBorders>
              <w:left w:val="nil"/>
            </w:tcBorders>
          </w:tcPr>
          <w:p w14:paraId="6D343657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</w:t>
            </w:r>
          </w:p>
        </w:tc>
        <w:tc>
          <w:tcPr>
            <w:tcW w:w="648" w:type="pct"/>
            <w:tcBorders>
              <w:left w:val="nil"/>
            </w:tcBorders>
          </w:tcPr>
          <w:p w14:paraId="07159F92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1.54 (1.14-2.06)</w:t>
            </w:r>
          </w:p>
        </w:tc>
        <w:tc>
          <w:tcPr>
            <w:tcW w:w="361" w:type="pct"/>
            <w:tcBorders>
              <w:left w:val="nil"/>
            </w:tcBorders>
          </w:tcPr>
          <w:p w14:paraId="6397502C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0.005</w:t>
            </w:r>
          </w:p>
        </w:tc>
      </w:tr>
      <w:tr w:rsidR="008B61CD" w:rsidRPr="00922211" w14:paraId="2C17958E" w14:textId="77777777" w:rsidTr="00BC4AB8">
        <w:tc>
          <w:tcPr>
            <w:tcW w:w="963" w:type="pct"/>
            <w:tcBorders>
              <w:right w:val="nil"/>
            </w:tcBorders>
          </w:tcPr>
          <w:p w14:paraId="6BCC2E3A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Obesity </w:t>
            </w:r>
          </w:p>
        </w:tc>
        <w:tc>
          <w:tcPr>
            <w:tcW w:w="648" w:type="pct"/>
            <w:tcBorders>
              <w:left w:val="nil"/>
              <w:right w:val="nil"/>
            </w:tcBorders>
          </w:tcPr>
          <w:p w14:paraId="13165D4F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 (0.65-1.05)</w:t>
            </w:r>
          </w:p>
        </w:tc>
        <w:tc>
          <w:tcPr>
            <w:tcW w:w="362" w:type="pct"/>
            <w:tcBorders>
              <w:left w:val="nil"/>
              <w:right w:val="nil"/>
            </w:tcBorders>
          </w:tcPr>
          <w:p w14:paraId="5C066B73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</w:t>
            </w:r>
          </w:p>
        </w:tc>
        <w:tc>
          <w:tcPr>
            <w:tcW w:w="648" w:type="pct"/>
            <w:tcBorders>
              <w:left w:val="nil"/>
              <w:right w:val="nil"/>
            </w:tcBorders>
          </w:tcPr>
          <w:p w14:paraId="7D550D1D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 (0.70-1.17)</w:t>
            </w:r>
          </w:p>
        </w:tc>
        <w:tc>
          <w:tcPr>
            <w:tcW w:w="361" w:type="pct"/>
            <w:tcBorders>
              <w:left w:val="nil"/>
            </w:tcBorders>
          </w:tcPr>
          <w:p w14:paraId="42E518C8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</w:t>
            </w:r>
          </w:p>
        </w:tc>
        <w:tc>
          <w:tcPr>
            <w:tcW w:w="648" w:type="pct"/>
            <w:tcBorders>
              <w:left w:val="nil"/>
            </w:tcBorders>
          </w:tcPr>
          <w:p w14:paraId="69F48540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 (0.72-1.01)</w:t>
            </w:r>
          </w:p>
        </w:tc>
        <w:tc>
          <w:tcPr>
            <w:tcW w:w="361" w:type="pct"/>
            <w:tcBorders>
              <w:left w:val="nil"/>
            </w:tcBorders>
          </w:tcPr>
          <w:p w14:paraId="64A8C4DC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648" w:type="pct"/>
            <w:tcBorders>
              <w:left w:val="nil"/>
            </w:tcBorders>
          </w:tcPr>
          <w:p w14:paraId="3995193E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 (0.60-1.15)</w:t>
            </w:r>
          </w:p>
        </w:tc>
        <w:tc>
          <w:tcPr>
            <w:tcW w:w="361" w:type="pct"/>
            <w:tcBorders>
              <w:left w:val="nil"/>
            </w:tcBorders>
          </w:tcPr>
          <w:p w14:paraId="27F639E4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</w:t>
            </w:r>
          </w:p>
        </w:tc>
      </w:tr>
      <w:tr w:rsidR="008B61CD" w:rsidRPr="00922211" w14:paraId="23762E04" w14:textId="77777777" w:rsidTr="00BC4AB8">
        <w:tc>
          <w:tcPr>
            <w:tcW w:w="963" w:type="pct"/>
            <w:tcBorders>
              <w:right w:val="nil"/>
            </w:tcBorders>
          </w:tcPr>
          <w:p w14:paraId="1FD12521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Diabetes </w:t>
            </w:r>
          </w:p>
        </w:tc>
        <w:tc>
          <w:tcPr>
            <w:tcW w:w="648" w:type="pct"/>
            <w:tcBorders>
              <w:left w:val="nil"/>
              <w:right w:val="nil"/>
            </w:tcBorders>
          </w:tcPr>
          <w:p w14:paraId="358A33D6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0.73 (0.50-1.06)</w:t>
            </w:r>
          </w:p>
        </w:tc>
        <w:tc>
          <w:tcPr>
            <w:tcW w:w="362" w:type="pct"/>
            <w:tcBorders>
              <w:left w:val="nil"/>
              <w:right w:val="nil"/>
            </w:tcBorders>
          </w:tcPr>
          <w:p w14:paraId="11F37236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</w:t>
            </w:r>
          </w:p>
        </w:tc>
        <w:tc>
          <w:tcPr>
            <w:tcW w:w="648" w:type="pct"/>
            <w:tcBorders>
              <w:left w:val="nil"/>
              <w:right w:val="nil"/>
            </w:tcBorders>
          </w:tcPr>
          <w:p w14:paraId="43713073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1.33 (0.97-1.84)</w:t>
            </w:r>
          </w:p>
        </w:tc>
        <w:tc>
          <w:tcPr>
            <w:tcW w:w="361" w:type="pct"/>
            <w:tcBorders>
              <w:left w:val="nil"/>
            </w:tcBorders>
          </w:tcPr>
          <w:p w14:paraId="685C7368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  <w:tc>
          <w:tcPr>
            <w:tcW w:w="648" w:type="pct"/>
            <w:tcBorders>
              <w:left w:val="nil"/>
            </w:tcBorders>
          </w:tcPr>
          <w:p w14:paraId="3DC44F7F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 (0.52-0.88)</w:t>
            </w:r>
          </w:p>
        </w:tc>
        <w:tc>
          <w:tcPr>
            <w:tcW w:w="361" w:type="pct"/>
            <w:tcBorders>
              <w:left w:val="nil"/>
            </w:tcBorders>
          </w:tcPr>
          <w:p w14:paraId="2F2A9880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0.004</w:t>
            </w:r>
          </w:p>
        </w:tc>
        <w:tc>
          <w:tcPr>
            <w:tcW w:w="648" w:type="pct"/>
            <w:tcBorders>
              <w:left w:val="nil"/>
            </w:tcBorders>
          </w:tcPr>
          <w:p w14:paraId="1029266B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 (0.75-1.78)</w:t>
            </w:r>
          </w:p>
        </w:tc>
        <w:tc>
          <w:tcPr>
            <w:tcW w:w="361" w:type="pct"/>
            <w:tcBorders>
              <w:left w:val="nil"/>
            </w:tcBorders>
          </w:tcPr>
          <w:p w14:paraId="15B38807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</w:t>
            </w:r>
          </w:p>
        </w:tc>
      </w:tr>
      <w:tr w:rsidR="008B61CD" w:rsidRPr="00922211" w14:paraId="261D2440" w14:textId="77777777" w:rsidTr="00BC4AB8">
        <w:tc>
          <w:tcPr>
            <w:tcW w:w="963" w:type="pct"/>
            <w:tcBorders>
              <w:right w:val="nil"/>
            </w:tcBorders>
          </w:tcPr>
          <w:p w14:paraId="07D00F25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Pre-frailty/frailty </w:t>
            </w:r>
          </w:p>
        </w:tc>
        <w:tc>
          <w:tcPr>
            <w:tcW w:w="648" w:type="pct"/>
            <w:tcBorders>
              <w:left w:val="nil"/>
              <w:right w:val="nil"/>
            </w:tcBorders>
          </w:tcPr>
          <w:p w14:paraId="53E1C10D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 (0.54-0.86)</w:t>
            </w:r>
          </w:p>
        </w:tc>
        <w:tc>
          <w:tcPr>
            <w:tcW w:w="362" w:type="pct"/>
            <w:tcBorders>
              <w:left w:val="nil"/>
              <w:right w:val="nil"/>
            </w:tcBorders>
          </w:tcPr>
          <w:p w14:paraId="16B7FBEC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648" w:type="pct"/>
            <w:tcBorders>
              <w:left w:val="nil"/>
              <w:right w:val="nil"/>
            </w:tcBorders>
          </w:tcPr>
          <w:p w14:paraId="2B484B4D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1.99 (1.56-2.54)</w:t>
            </w:r>
          </w:p>
        </w:tc>
        <w:tc>
          <w:tcPr>
            <w:tcW w:w="361" w:type="pct"/>
            <w:tcBorders>
              <w:left w:val="nil"/>
            </w:tcBorders>
          </w:tcPr>
          <w:p w14:paraId="0F7D9627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648" w:type="pct"/>
            <w:tcBorders>
              <w:left w:val="nil"/>
            </w:tcBorders>
          </w:tcPr>
          <w:p w14:paraId="5FF60D17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 (0.47-0.66)</w:t>
            </w:r>
          </w:p>
        </w:tc>
        <w:tc>
          <w:tcPr>
            <w:tcW w:w="361" w:type="pct"/>
            <w:tcBorders>
              <w:left w:val="nil"/>
            </w:tcBorders>
          </w:tcPr>
          <w:p w14:paraId="7D610AA9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648" w:type="pct"/>
            <w:tcBorders>
              <w:left w:val="nil"/>
            </w:tcBorders>
          </w:tcPr>
          <w:p w14:paraId="0EE2F766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1.49 (1.11-1.99)</w:t>
            </w:r>
          </w:p>
        </w:tc>
        <w:tc>
          <w:tcPr>
            <w:tcW w:w="361" w:type="pct"/>
            <w:tcBorders>
              <w:left w:val="nil"/>
            </w:tcBorders>
          </w:tcPr>
          <w:p w14:paraId="3439BD3A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0.007</w:t>
            </w:r>
          </w:p>
        </w:tc>
      </w:tr>
      <w:tr w:rsidR="008B61CD" w:rsidRPr="00922211" w14:paraId="1755D5DD" w14:textId="77777777" w:rsidTr="00BC4AB8">
        <w:tc>
          <w:tcPr>
            <w:tcW w:w="963" w:type="pct"/>
            <w:tcBorders>
              <w:right w:val="nil"/>
            </w:tcBorders>
          </w:tcPr>
          <w:p w14:paraId="47047E58" w14:textId="77777777" w:rsidR="008B61CD" w:rsidRPr="0092221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Depression </w:t>
            </w:r>
          </w:p>
        </w:tc>
        <w:tc>
          <w:tcPr>
            <w:tcW w:w="648" w:type="pct"/>
            <w:tcBorders>
              <w:left w:val="nil"/>
              <w:right w:val="nil"/>
            </w:tcBorders>
          </w:tcPr>
          <w:p w14:paraId="126FE0AB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 (0.60-1.25)</w:t>
            </w:r>
          </w:p>
        </w:tc>
        <w:tc>
          <w:tcPr>
            <w:tcW w:w="362" w:type="pct"/>
            <w:tcBorders>
              <w:left w:val="nil"/>
              <w:right w:val="nil"/>
            </w:tcBorders>
          </w:tcPr>
          <w:p w14:paraId="690ACCC5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0.44</w:t>
            </w:r>
          </w:p>
        </w:tc>
        <w:tc>
          <w:tcPr>
            <w:tcW w:w="648" w:type="pct"/>
            <w:tcBorders>
              <w:left w:val="nil"/>
              <w:right w:val="nil"/>
            </w:tcBorders>
          </w:tcPr>
          <w:p w14:paraId="5E5E9ACD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1.23 (0.86-1.76)</w:t>
            </w:r>
          </w:p>
        </w:tc>
        <w:tc>
          <w:tcPr>
            <w:tcW w:w="361" w:type="pct"/>
            <w:tcBorders>
              <w:left w:val="nil"/>
            </w:tcBorders>
          </w:tcPr>
          <w:p w14:paraId="6E658043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648" w:type="pct"/>
            <w:tcBorders>
              <w:left w:val="nil"/>
            </w:tcBorders>
          </w:tcPr>
          <w:p w14:paraId="46F689B8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 (0.48-0.78)</w:t>
            </w:r>
          </w:p>
        </w:tc>
        <w:tc>
          <w:tcPr>
            <w:tcW w:w="361" w:type="pct"/>
            <w:tcBorders>
              <w:left w:val="nil"/>
            </w:tcBorders>
          </w:tcPr>
          <w:p w14:paraId="7B0E2996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648" w:type="pct"/>
            <w:tcBorders>
              <w:left w:val="nil"/>
            </w:tcBorders>
          </w:tcPr>
          <w:p w14:paraId="695E6636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1.23 (0.82-1.84)</w:t>
            </w:r>
          </w:p>
        </w:tc>
        <w:tc>
          <w:tcPr>
            <w:tcW w:w="361" w:type="pct"/>
            <w:tcBorders>
              <w:left w:val="nil"/>
            </w:tcBorders>
          </w:tcPr>
          <w:p w14:paraId="6584163C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0.32</w:t>
            </w:r>
          </w:p>
        </w:tc>
      </w:tr>
      <w:tr w:rsidR="008B61CD" w:rsidRPr="00922211" w14:paraId="3C03AEB6" w14:textId="77777777" w:rsidTr="00BC4AB8">
        <w:tc>
          <w:tcPr>
            <w:tcW w:w="963" w:type="pct"/>
            <w:tcBorders>
              <w:bottom w:val="single" w:sz="4" w:space="0" w:color="auto"/>
              <w:right w:val="nil"/>
            </w:tcBorders>
          </w:tcPr>
          <w:p w14:paraId="52FA3F7F" w14:textId="77777777" w:rsidR="008B61CD" w:rsidRPr="00922211" w:rsidRDefault="008B61CD" w:rsidP="00BC4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22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Chronic kidney disease</w:t>
            </w:r>
            <w:r w:rsidRPr="009222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tcBorders>
              <w:left w:val="nil"/>
              <w:bottom w:val="single" w:sz="4" w:space="0" w:color="auto"/>
              <w:right w:val="nil"/>
            </w:tcBorders>
          </w:tcPr>
          <w:p w14:paraId="6562DE86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0.95 (0.74-1.23)</w:t>
            </w:r>
          </w:p>
        </w:tc>
        <w:tc>
          <w:tcPr>
            <w:tcW w:w="362" w:type="pct"/>
            <w:tcBorders>
              <w:left w:val="nil"/>
              <w:bottom w:val="single" w:sz="4" w:space="0" w:color="auto"/>
              <w:right w:val="nil"/>
            </w:tcBorders>
          </w:tcPr>
          <w:p w14:paraId="1CFFB065" w14:textId="77777777" w:rsidR="008B61CD" w:rsidRPr="008753B5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</w:t>
            </w:r>
          </w:p>
        </w:tc>
        <w:tc>
          <w:tcPr>
            <w:tcW w:w="648" w:type="pct"/>
            <w:tcBorders>
              <w:left w:val="nil"/>
              <w:bottom w:val="single" w:sz="4" w:space="0" w:color="auto"/>
              <w:right w:val="nil"/>
            </w:tcBorders>
          </w:tcPr>
          <w:p w14:paraId="181ED3E2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1.08 (0.84-1.39)</w:t>
            </w:r>
          </w:p>
        </w:tc>
        <w:tc>
          <w:tcPr>
            <w:tcW w:w="361" w:type="pct"/>
            <w:tcBorders>
              <w:left w:val="nil"/>
              <w:bottom w:val="single" w:sz="4" w:space="0" w:color="auto"/>
            </w:tcBorders>
          </w:tcPr>
          <w:p w14:paraId="71B339A0" w14:textId="77777777" w:rsidR="008B61CD" w:rsidRPr="00A348F1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</w:t>
            </w:r>
          </w:p>
        </w:tc>
        <w:tc>
          <w:tcPr>
            <w:tcW w:w="648" w:type="pct"/>
            <w:tcBorders>
              <w:left w:val="nil"/>
              <w:bottom w:val="single" w:sz="4" w:space="0" w:color="auto"/>
            </w:tcBorders>
          </w:tcPr>
          <w:p w14:paraId="03B695A2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0.82 (0.69-0.98)</w:t>
            </w:r>
          </w:p>
        </w:tc>
        <w:tc>
          <w:tcPr>
            <w:tcW w:w="361" w:type="pct"/>
            <w:tcBorders>
              <w:left w:val="nil"/>
              <w:bottom w:val="single" w:sz="4" w:space="0" w:color="auto"/>
            </w:tcBorders>
          </w:tcPr>
          <w:p w14:paraId="0E97078D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648" w:type="pct"/>
            <w:tcBorders>
              <w:left w:val="nil"/>
              <w:bottom w:val="single" w:sz="4" w:space="0" w:color="auto"/>
            </w:tcBorders>
          </w:tcPr>
          <w:p w14:paraId="53095954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 (0.67-1.22)</w:t>
            </w:r>
          </w:p>
        </w:tc>
        <w:tc>
          <w:tcPr>
            <w:tcW w:w="361" w:type="pct"/>
            <w:tcBorders>
              <w:left w:val="nil"/>
              <w:bottom w:val="single" w:sz="4" w:space="0" w:color="auto"/>
            </w:tcBorders>
          </w:tcPr>
          <w:p w14:paraId="28B4D2B2" w14:textId="77777777" w:rsidR="008B61CD" w:rsidRPr="00985A09" w:rsidRDefault="008B61CD" w:rsidP="00BC4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</w:t>
            </w:r>
          </w:p>
        </w:tc>
      </w:tr>
    </w:tbl>
    <w:p w14:paraId="745250DC" w14:textId="77777777" w:rsidR="008B61CD" w:rsidRPr="0020617B" w:rsidRDefault="008B61CD" w:rsidP="008B61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0617B">
        <w:rPr>
          <w:rFonts w:ascii="Times New Roman" w:hAnsi="Times New Roman" w:cs="Times New Roman"/>
          <w:color w:val="000000" w:themeColor="text1"/>
        </w:rPr>
        <w:t xml:space="preserve">RR: risk ratio. </w:t>
      </w:r>
    </w:p>
    <w:p w14:paraId="14F4F279" w14:textId="77777777" w:rsidR="008B61CD" w:rsidRPr="0020617B" w:rsidRDefault="008B61CD" w:rsidP="008B6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617B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a</w:t>
      </w:r>
      <w:r w:rsidRPr="0020617B">
        <w:rPr>
          <w:rFonts w:ascii="Times New Roman" w:hAnsi="Times New Roman" w:cs="Times New Roman"/>
        </w:rPr>
        <w:t xml:space="preserve"> Multinomial logistic regression adjusted for age, gender, ethnicity, living alone, smoking status, alcohol intake, hypertension, dyslipidemia, obesity, diabetes, frailty status, depression and chronic kidney disease.</w:t>
      </w:r>
    </w:p>
    <w:p w14:paraId="1406CAD3" w14:textId="77777777" w:rsidR="008B61CD" w:rsidRPr="0020617B" w:rsidRDefault="008B61CD" w:rsidP="008B61CD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  <w:r w:rsidRPr="0020617B">
        <w:rPr>
          <w:rFonts w:ascii="Times New Roman" w:hAnsi="Times New Roman" w:cs="Times New Roman"/>
          <w:b/>
          <w:bCs/>
          <w:vertAlign w:val="superscript"/>
        </w:rPr>
        <w:t>b</w:t>
      </w:r>
      <w:r w:rsidRPr="0020617B">
        <w:rPr>
          <w:rFonts w:ascii="Times New Roman" w:hAnsi="Times New Roman" w:cs="Times New Roman"/>
        </w:rPr>
        <w:t xml:space="preserve"> </w:t>
      </w:r>
      <w:r w:rsidRPr="0020617B">
        <w:rPr>
          <w:rFonts w:ascii="Times New Roman" w:hAnsi="Times New Roman" w:cs="Times New Roman"/>
          <w:color w:val="000000" w:themeColor="text1"/>
        </w:rPr>
        <w:t xml:space="preserve">Compared to average performers (n=3,492). </w:t>
      </w:r>
    </w:p>
    <w:p w14:paraId="639FC356" w14:textId="77777777" w:rsidR="008B61CD" w:rsidRPr="0020617B" w:rsidRDefault="008B61CD" w:rsidP="008B61CD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0617B">
        <w:rPr>
          <w:rFonts w:ascii="Times New Roman" w:hAnsi="Times New Roman" w:cs="Times New Roman"/>
          <w:color w:val="000000" w:themeColor="text1"/>
        </w:rPr>
        <w:t>Note: 1) h</w:t>
      </w:r>
      <w:r w:rsidRPr="0020617B">
        <w:rPr>
          <w:rFonts w:ascii="Times New Roman" w:hAnsi="Times New Roman" w:cs="Times New Roman" w:hint="eastAsia"/>
          <w:color w:val="000000" w:themeColor="text1"/>
        </w:rPr>
        <w:t>y</w:t>
      </w:r>
      <w:r w:rsidRPr="0020617B">
        <w:rPr>
          <w:rFonts w:ascii="Times New Roman" w:hAnsi="Times New Roman" w:cs="Times New Roman"/>
          <w:color w:val="000000" w:themeColor="text1"/>
        </w:rPr>
        <w:t xml:space="preserve">pertension was defined as on treatment for high BP or BP &gt;140/90 mmHg at study entry; 2) dyslipidemia was defined as those taking cholesterol-lowering medications or serum cholesterol ≥212 mg/dL (≥5 mmol/L; Australia) and ≥240 mg/dL (≥6.2 mmol/L; U.S.) or LDL &gt; 160 mg/dL (&gt;4.1 mmol/L); 3) obesity was defined as body mass index ≥30; 4) diabetes was defined from self-report or fasting glucose ≥126mg/dL (≥7 mmol/L) or on treatment for diabetes; 5) frailty was defined using the adapted Fried frailty criteria, including being underweight, weak grip strength, exhaustion, slow walking speed and low physical activity, with pre-frail including anyone with 1 or 2 criteria and Frail as anyone with three or more criteria </w:t>
      </w:r>
      <w:r w:rsidRPr="0020617B">
        <w:rPr>
          <w:rFonts w:ascii="Times New Roman" w:hAnsi="Times New Roman" w:cs="Times New Roman"/>
          <w:color w:val="000000" w:themeColor="text1"/>
        </w:rPr>
        <w:fldChar w:fldCharType="begin"/>
      </w:r>
      <w:r w:rsidRPr="0020617B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&lt;EndNote&gt;&lt;Cite&gt;&lt;Author&gt;Fried&lt;/Author&gt;&lt;Year&gt;2001&lt;/Year&gt;&lt;RecNum&gt;106&lt;/RecNum&gt;&lt;DisplayText&gt;(2)&lt;/DisplayText&gt;&lt;record&gt;&lt;rec-number&gt;106&lt;/rec-number&gt;&lt;foreign-keys&gt;&lt;key app="EN" db-id="tep5as9wg9tse7ex5t7veda7z0aw2f2tpafe" timestamp="1614678712"&gt;106&lt;/key&gt;&lt;/foreign-keys&gt;&lt;ref-type name="Journal Article"&gt;17&lt;/ref-type&gt;&lt;contributors&gt;&lt;authors&gt;&lt;author&gt;Fried, L. P.&lt;/author&gt;&lt;author&gt;Tangen, C. M.&lt;/author&gt;&lt;author&gt;Walston, J.&lt;/author&gt;&lt;author&gt;Newman, A. B.&lt;/author&gt;&lt;author&gt;Hirsch, C.&lt;/author&gt;&lt;author&gt;Gottdiener, J.&lt;/author&gt;&lt;author&gt;Seeman, T.&lt;/author&gt;&lt;author&gt;Tracy, R.&lt;/author&gt;&lt;author&gt;Kop, W. J.&lt;/author&gt;&lt;author&gt;Burke, G.&lt;/author&gt;&lt;author&gt;McBurnie, M. A.&lt;/author&gt;&lt;author&gt;Cardiovascular Health Study Collaborative Research, Group&lt;/author&gt;&lt;/authors&gt;&lt;/contributors&gt;&lt;auth-address&gt;Center on Aging and Health, The John Hopkins Medical Institutions, Baltimore, Maryland 21205, USA. lfried@welch.jhu.edu&lt;/auth-address&gt;&lt;titles&gt;&lt;title&gt;Frailty in older adults: evidence for a phenotype&lt;/title&gt;&lt;secondary-title&gt;J Gerontol A Biol Sci Med Sci&lt;/secondary-title&gt;&lt;/titles&gt;&lt;pages&gt;M146-56&lt;/pages&gt;&lt;volume&gt;56&lt;/volume&gt;&lt;number&gt;3&lt;/number&gt;&lt;edition&gt;2001/03/17&lt;/edition&gt;&lt;keywords&gt;&lt;keyword&gt;Aged&lt;/keyword&gt;&lt;keyword&gt;Aged, 80 and over&lt;/keyword&gt;&lt;keyword&gt;Cohort Studies&lt;/keyword&gt;&lt;keyword&gt;Disabled Persons&lt;/keyword&gt;&lt;keyword&gt;Fatigue/epidemiology&lt;/keyword&gt;&lt;keyword&gt;Female&lt;/keyword&gt;&lt;keyword&gt;*Frail Elderly&lt;/keyword&gt;&lt;keyword&gt;Humans&lt;/keyword&gt;&lt;keyword&gt;Incidence&lt;/keyword&gt;&lt;keyword&gt;Male&lt;/keyword&gt;&lt;keyword&gt;Muscle Weakness/epidemiology&lt;/keyword&gt;&lt;keyword&gt;Phenotype&lt;/keyword&gt;&lt;keyword&gt;Prevalence&lt;/keyword&gt;&lt;keyword&gt;Sex Distribution&lt;/keyword&gt;&lt;keyword&gt;United States&lt;/keyword&gt;&lt;keyword&gt;Weight Loss&lt;/keyword&gt;&lt;/keywords&gt;&lt;dates&gt;&lt;year&gt;2001&lt;/year&gt;&lt;pub-dates&gt;&lt;date&gt;Mar&lt;/date&gt;&lt;/pub-dates&gt;&lt;/dates&gt;&lt;isbn&gt;1079-5006 (Print)&amp;#xD;1079-5006 (Linking)&lt;/isbn&gt;&lt;accession-num&gt;11253156&lt;/accession-num&gt;&lt;urls&gt;&lt;related-urls&gt;&lt;url&gt;https://www.ncbi.nlm.nih.gov/pubmed/11253156&lt;/url&gt;&lt;/related-urls&gt;&lt;/urls&gt;&lt;electronic-resource-num&gt;10.1093/gerona/56.3.m146&lt;/electronic-resource-num&gt;&lt;/record&gt;&lt;/Cite&gt;&lt;/EndNote&gt;</w:instrText>
      </w:r>
      <w:r w:rsidRPr="0020617B">
        <w:rPr>
          <w:rFonts w:ascii="Times New Roman" w:hAnsi="Times New Roman" w:cs="Times New Roman"/>
          <w:color w:val="000000" w:themeColor="text1"/>
        </w:rPr>
        <w:fldChar w:fldCharType="separate"/>
      </w:r>
      <w:r w:rsidRPr="0020617B">
        <w:rPr>
          <w:rFonts w:ascii="Times New Roman" w:hAnsi="Times New Roman" w:cs="Times New Roman"/>
          <w:noProof/>
          <w:color w:val="000000" w:themeColor="text1"/>
        </w:rPr>
        <w:t>(2)</w:t>
      </w:r>
      <w:r w:rsidRPr="0020617B">
        <w:rPr>
          <w:rFonts w:ascii="Times New Roman" w:hAnsi="Times New Roman" w:cs="Times New Roman"/>
          <w:color w:val="000000" w:themeColor="text1"/>
        </w:rPr>
        <w:fldChar w:fldCharType="end"/>
      </w:r>
      <w:r w:rsidRPr="0020617B">
        <w:rPr>
          <w:rFonts w:ascii="Times New Roman" w:hAnsi="Times New Roman" w:cs="Times New Roman"/>
          <w:color w:val="000000" w:themeColor="text1"/>
        </w:rPr>
        <w:t xml:space="preserve">; 6) depression was defined as CES-D-10 ≥8; 7) chronic kidney disease was defined as eGFR &lt; 60 ml/min/1.73m2 or urinary albumin to creatinine ratio ≥3 mg/mmol.  </w:t>
      </w:r>
    </w:p>
    <w:p w14:paraId="68FEB347" w14:textId="1D63B92F" w:rsidR="008B61CD" w:rsidRDefault="008B61CD" w:rsidP="006661F0">
      <w:pPr>
        <w:tabs>
          <w:tab w:val="left" w:pos="652"/>
        </w:tabs>
        <w:jc w:val="both"/>
        <w:rPr>
          <w:rFonts w:ascii="Times New Roman" w:hAnsi="Times New Roman" w:cs="Times New Roman"/>
          <w:color w:val="000000" w:themeColor="text1"/>
        </w:rPr>
        <w:sectPr w:rsidR="008B61CD" w:rsidSect="00043C86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357FEA87" w14:textId="2141AEA3" w:rsidR="004078E5" w:rsidRPr="008B61CD" w:rsidRDefault="00A71F2A" w:rsidP="00C07F1C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6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Supplementary Table </w:t>
      </w:r>
      <w:r w:rsidR="008B6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8B6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C07F1C" w:rsidRPr="008B6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Direct associations </w:t>
      </w:r>
      <w:r w:rsidR="00C07F1C" w:rsidRPr="008B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between modifiable factors and cognitive trajectory subgroups, with reference to class 4</w:t>
      </w:r>
      <w:r w:rsidR="004078E5" w:rsidRPr="008B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(N=16,018)</w:t>
      </w:r>
    </w:p>
    <w:tbl>
      <w:tblPr>
        <w:tblStyle w:val="TableGrid"/>
        <w:tblW w:w="5388" w:type="pct"/>
        <w:tblInd w:w="-99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1861"/>
        <w:gridCol w:w="1006"/>
        <w:gridCol w:w="1861"/>
        <w:gridCol w:w="1006"/>
        <w:gridCol w:w="1866"/>
        <w:gridCol w:w="1006"/>
        <w:gridCol w:w="1720"/>
        <w:gridCol w:w="1866"/>
        <w:gridCol w:w="1006"/>
        <w:gridCol w:w="1861"/>
        <w:gridCol w:w="1006"/>
        <w:gridCol w:w="1861"/>
        <w:gridCol w:w="989"/>
      </w:tblGrid>
      <w:tr w:rsidR="008B61CD" w:rsidRPr="008B61CD" w14:paraId="0C29553A" w14:textId="77777777" w:rsidTr="00C04877">
        <w:tc>
          <w:tcPr>
            <w:tcW w:w="600" w:type="pct"/>
          </w:tcPr>
          <w:p w14:paraId="07550DBF" w14:textId="77777777" w:rsidR="00280B8A" w:rsidRPr="008B61CD" w:rsidRDefault="00280B8A" w:rsidP="00280B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14:paraId="4A6D4214" w14:textId="77777777" w:rsidR="00280B8A" w:rsidRPr="008B61CD" w:rsidRDefault="00280B8A" w:rsidP="00280B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Class 1 </w:t>
            </w:r>
          </w:p>
          <w:p w14:paraId="64FCFD8D" w14:textId="75C61053" w:rsidR="00280B8A" w:rsidRPr="008B61CD" w:rsidRDefault="00280B8A" w:rsidP="00280B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(2,298, 14.4%)</w:t>
            </w:r>
          </w:p>
        </w:tc>
        <w:tc>
          <w:tcPr>
            <w:tcW w:w="667" w:type="pct"/>
            <w:gridSpan w:val="2"/>
          </w:tcPr>
          <w:p w14:paraId="215D868D" w14:textId="77777777" w:rsidR="00280B8A" w:rsidRPr="008B61CD" w:rsidRDefault="00280B8A" w:rsidP="00280B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Class 2 </w:t>
            </w:r>
          </w:p>
          <w:p w14:paraId="5897E7A8" w14:textId="5C8CD1E8" w:rsidR="00280B8A" w:rsidRPr="008B61CD" w:rsidRDefault="00280B8A" w:rsidP="00280B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(2,777, 17.3%)</w:t>
            </w:r>
          </w:p>
        </w:tc>
        <w:tc>
          <w:tcPr>
            <w:tcW w:w="668" w:type="pct"/>
            <w:gridSpan w:val="2"/>
          </w:tcPr>
          <w:p w14:paraId="38566FE2" w14:textId="77777777" w:rsidR="00280B8A" w:rsidRPr="008B61CD" w:rsidRDefault="00280B8A" w:rsidP="00280B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Class 3 </w:t>
            </w:r>
          </w:p>
          <w:p w14:paraId="569F0547" w14:textId="1BFF9DD3" w:rsidR="00280B8A" w:rsidRPr="008B61CD" w:rsidRDefault="00280B8A" w:rsidP="00280B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(3,185, 19.9%)</w:t>
            </w:r>
          </w:p>
        </w:tc>
        <w:tc>
          <w:tcPr>
            <w:tcW w:w="400" w:type="pct"/>
          </w:tcPr>
          <w:p w14:paraId="47B90A7F" w14:textId="77777777" w:rsidR="00280B8A" w:rsidRPr="008B61CD" w:rsidRDefault="00280B8A" w:rsidP="00280B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Class 4 </w:t>
            </w:r>
          </w:p>
          <w:p w14:paraId="2D9A4831" w14:textId="670F0ED6" w:rsidR="00280B8A" w:rsidRPr="008B61CD" w:rsidRDefault="00280B8A" w:rsidP="00280B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(3,492 21.8%)</w:t>
            </w:r>
          </w:p>
        </w:tc>
        <w:tc>
          <w:tcPr>
            <w:tcW w:w="668" w:type="pct"/>
            <w:gridSpan w:val="2"/>
          </w:tcPr>
          <w:p w14:paraId="162804DB" w14:textId="77777777" w:rsidR="00280B8A" w:rsidRPr="008B61CD" w:rsidRDefault="00280B8A" w:rsidP="00280B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Class 5 </w:t>
            </w:r>
          </w:p>
          <w:p w14:paraId="12D039A6" w14:textId="20D4936A" w:rsidR="00280B8A" w:rsidRPr="008B61CD" w:rsidRDefault="00280B8A" w:rsidP="00280B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(1,843, 11.5%)</w:t>
            </w:r>
          </w:p>
        </w:tc>
        <w:tc>
          <w:tcPr>
            <w:tcW w:w="667" w:type="pct"/>
            <w:gridSpan w:val="2"/>
          </w:tcPr>
          <w:p w14:paraId="27E5A941" w14:textId="77777777" w:rsidR="00280B8A" w:rsidRPr="008B61CD" w:rsidRDefault="00280B8A" w:rsidP="00280B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Class 6 </w:t>
            </w:r>
          </w:p>
          <w:p w14:paraId="59405179" w14:textId="184EF3A4" w:rsidR="00280B8A" w:rsidRPr="008B61CD" w:rsidRDefault="00280B8A" w:rsidP="00280B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(1,781, 11.1%)</w:t>
            </w:r>
          </w:p>
        </w:tc>
        <w:tc>
          <w:tcPr>
            <w:tcW w:w="663" w:type="pct"/>
            <w:gridSpan w:val="2"/>
          </w:tcPr>
          <w:p w14:paraId="433B922D" w14:textId="77777777" w:rsidR="00280B8A" w:rsidRPr="008B61CD" w:rsidRDefault="00280B8A" w:rsidP="00280B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Class 7 </w:t>
            </w:r>
          </w:p>
          <w:p w14:paraId="13826354" w14:textId="309AF1D0" w:rsidR="00280B8A" w:rsidRPr="008B61CD" w:rsidRDefault="00280B8A" w:rsidP="00280B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(642, 4.0%)</w:t>
            </w:r>
          </w:p>
        </w:tc>
      </w:tr>
      <w:tr w:rsidR="008B61CD" w:rsidRPr="008B61CD" w14:paraId="466B99B6" w14:textId="77777777" w:rsidTr="00C04877">
        <w:tc>
          <w:tcPr>
            <w:tcW w:w="600" w:type="pct"/>
          </w:tcPr>
          <w:p w14:paraId="28B73F07" w14:textId="77777777" w:rsidR="004078E5" w:rsidRPr="008B61CD" w:rsidRDefault="004078E5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</w:tcPr>
          <w:p w14:paraId="18F9C8C9" w14:textId="77777777" w:rsidR="004078E5" w:rsidRPr="008B61CD" w:rsidRDefault="004078E5" w:rsidP="001660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RRR (95% CI)</w:t>
            </w:r>
          </w:p>
        </w:tc>
        <w:tc>
          <w:tcPr>
            <w:tcW w:w="234" w:type="pct"/>
          </w:tcPr>
          <w:p w14:paraId="4198874F" w14:textId="77777777" w:rsidR="004078E5" w:rsidRPr="008B61CD" w:rsidRDefault="004078E5" w:rsidP="001660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433" w:type="pct"/>
          </w:tcPr>
          <w:p w14:paraId="138BB5B2" w14:textId="77777777" w:rsidR="004078E5" w:rsidRPr="008B61CD" w:rsidRDefault="004078E5" w:rsidP="001660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RRR (95% CI)</w:t>
            </w:r>
          </w:p>
        </w:tc>
        <w:tc>
          <w:tcPr>
            <w:tcW w:w="234" w:type="pct"/>
          </w:tcPr>
          <w:p w14:paraId="71C638E4" w14:textId="77777777" w:rsidR="004078E5" w:rsidRPr="008B61CD" w:rsidRDefault="004078E5" w:rsidP="001660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434" w:type="pct"/>
          </w:tcPr>
          <w:p w14:paraId="5C816AC1" w14:textId="77777777" w:rsidR="004078E5" w:rsidRPr="008B61CD" w:rsidRDefault="004078E5" w:rsidP="001660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RRR (95% CI)</w:t>
            </w:r>
          </w:p>
        </w:tc>
        <w:tc>
          <w:tcPr>
            <w:tcW w:w="234" w:type="pct"/>
          </w:tcPr>
          <w:p w14:paraId="6BE9458D" w14:textId="77777777" w:rsidR="004078E5" w:rsidRPr="008B61CD" w:rsidRDefault="004078E5" w:rsidP="001660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400" w:type="pct"/>
          </w:tcPr>
          <w:p w14:paraId="6F1E3173" w14:textId="77777777" w:rsidR="004078E5" w:rsidRPr="008B61CD" w:rsidRDefault="004078E5" w:rsidP="001660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</w:tcPr>
          <w:p w14:paraId="745BF319" w14:textId="77777777" w:rsidR="004078E5" w:rsidRPr="008B61CD" w:rsidRDefault="004078E5" w:rsidP="001660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RRR (95% CI)</w:t>
            </w:r>
          </w:p>
        </w:tc>
        <w:tc>
          <w:tcPr>
            <w:tcW w:w="234" w:type="pct"/>
          </w:tcPr>
          <w:p w14:paraId="0689FCB3" w14:textId="77777777" w:rsidR="004078E5" w:rsidRPr="008B61CD" w:rsidRDefault="004078E5" w:rsidP="001660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433" w:type="pct"/>
          </w:tcPr>
          <w:p w14:paraId="76B000D1" w14:textId="77777777" w:rsidR="004078E5" w:rsidRPr="008B61CD" w:rsidRDefault="004078E5" w:rsidP="001660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RRR (95% CI)</w:t>
            </w:r>
          </w:p>
        </w:tc>
        <w:tc>
          <w:tcPr>
            <w:tcW w:w="234" w:type="pct"/>
          </w:tcPr>
          <w:p w14:paraId="591C4F0E" w14:textId="77777777" w:rsidR="004078E5" w:rsidRPr="008B61CD" w:rsidRDefault="004078E5" w:rsidP="001660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433" w:type="pct"/>
          </w:tcPr>
          <w:p w14:paraId="2E11B31D" w14:textId="77777777" w:rsidR="004078E5" w:rsidRPr="008B61CD" w:rsidRDefault="004078E5" w:rsidP="001660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RRR (95% CI)</w:t>
            </w:r>
          </w:p>
        </w:tc>
        <w:tc>
          <w:tcPr>
            <w:tcW w:w="230" w:type="pct"/>
          </w:tcPr>
          <w:p w14:paraId="78113001" w14:textId="77777777" w:rsidR="004078E5" w:rsidRPr="008B61CD" w:rsidRDefault="004078E5" w:rsidP="0016603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8B61CD" w:rsidRPr="008B61CD" w14:paraId="58BE71A1" w14:textId="77777777" w:rsidTr="00C04877">
        <w:tc>
          <w:tcPr>
            <w:tcW w:w="5000" w:type="pct"/>
            <w:gridSpan w:val="14"/>
          </w:tcPr>
          <w:p w14:paraId="1C78937A" w14:textId="632CC393" w:rsidR="00D60EC8" w:rsidRPr="008B61CD" w:rsidRDefault="00D60EC8" w:rsidP="00D60EC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Social/lifestyle factors</w:t>
            </w:r>
          </w:p>
        </w:tc>
      </w:tr>
      <w:tr w:rsidR="008B61CD" w:rsidRPr="008B61CD" w14:paraId="0A88D9CA" w14:textId="77777777" w:rsidTr="00C04877">
        <w:tc>
          <w:tcPr>
            <w:tcW w:w="600" w:type="pct"/>
          </w:tcPr>
          <w:p w14:paraId="473A6E6E" w14:textId="73B62CA1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Education&gt; 12 years </w:t>
            </w:r>
          </w:p>
        </w:tc>
        <w:tc>
          <w:tcPr>
            <w:tcW w:w="433" w:type="pct"/>
          </w:tcPr>
          <w:p w14:paraId="27AB5E4F" w14:textId="2EDB2010" w:rsidR="00D60EC8" w:rsidRPr="008B61CD" w:rsidRDefault="00D60EC8" w:rsidP="00D60EC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4.69 (4.14-5.32)</w:t>
            </w:r>
          </w:p>
        </w:tc>
        <w:tc>
          <w:tcPr>
            <w:tcW w:w="234" w:type="pct"/>
          </w:tcPr>
          <w:p w14:paraId="744DC933" w14:textId="2769DE28" w:rsidR="00D60EC8" w:rsidRPr="008B61CD" w:rsidRDefault="00D60EC8" w:rsidP="00D60EC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433" w:type="pct"/>
          </w:tcPr>
          <w:p w14:paraId="672C94D3" w14:textId="237C5DEE" w:rsidR="00D60EC8" w:rsidRPr="008B61CD" w:rsidRDefault="00D60EC8" w:rsidP="00D60EC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2.44 (2.20-2.72)</w:t>
            </w:r>
          </w:p>
        </w:tc>
        <w:tc>
          <w:tcPr>
            <w:tcW w:w="234" w:type="pct"/>
          </w:tcPr>
          <w:p w14:paraId="345640B0" w14:textId="752C2C2E" w:rsidR="00D60EC8" w:rsidRPr="008B61CD" w:rsidRDefault="00D60EC8" w:rsidP="00D60EC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434" w:type="pct"/>
          </w:tcPr>
          <w:p w14:paraId="6BFC7833" w14:textId="3AA7CDCF" w:rsidR="00D60EC8" w:rsidRPr="008B61CD" w:rsidRDefault="00D60EC8" w:rsidP="00D60EC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2.06 (1.86-2.28)</w:t>
            </w:r>
          </w:p>
        </w:tc>
        <w:tc>
          <w:tcPr>
            <w:tcW w:w="234" w:type="pct"/>
          </w:tcPr>
          <w:p w14:paraId="4F9C3BAE" w14:textId="528F43A8" w:rsidR="00D60EC8" w:rsidRPr="008B61CD" w:rsidRDefault="00D60EC8" w:rsidP="00D60EC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400" w:type="pct"/>
          </w:tcPr>
          <w:p w14:paraId="37AA657E" w14:textId="3562F404" w:rsidR="00D60EC8" w:rsidRPr="008B61CD" w:rsidRDefault="00D60EC8" w:rsidP="00D60EC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434" w:type="pct"/>
          </w:tcPr>
          <w:p w14:paraId="1F04601A" w14:textId="33058C77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 (1.07-1.35)</w:t>
            </w:r>
          </w:p>
        </w:tc>
        <w:tc>
          <w:tcPr>
            <w:tcW w:w="234" w:type="pct"/>
          </w:tcPr>
          <w:p w14:paraId="05E78A4F" w14:textId="76EA8CA4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433" w:type="pct"/>
          </w:tcPr>
          <w:p w14:paraId="1EB1A968" w14:textId="1F22607F" w:rsidR="00D60EC8" w:rsidRPr="008B61CD" w:rsidRDefault="00D60EC8" w:rsidP="00D60EC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 (0.50-0.65)</w:t>
            </w:r>
          </w:p>
        </w:tc>
        <w:tc>
          <w:tcPr>
            <w:tcW w:w="234" w:type="pct"/>
          </w:tcPr>
          <w:p w14:paraId="20BCB0CF" w14:textId="04DCB7CA" w:rsidR="00D60EC8" w:rsidRPr="008B61CD" w:rsidRDefault="00D60EC8" w:rsidP="00D60EC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433" w:type="pct"/>
          </w:tcPr>
          <w:p w14:paraId="01D7A741" w14:textId="22837715" w:rsidR="00D60EC8" w:rsidRPr="008B61CD" w:rsidRDefault="00D60EC8" w:rsidP="00D60EC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 (0.57-0.82)</w:t>
            </w:r>
          </w:p>
        </w:tc>
        <w:tc>
          <w:tcPr>
            <w:tcW w:w="230" w:type="pct"/>
          </w:tcPr>
          <w:p w14:paraId="493828FA" w14:textId="287C2B09" w:rsidR="00D60EC8" w:rsidRPr="008B61CD" w:rsidRDefault="00D60EC8" w:rsidP="00D60EC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8B61CD" w:rsidRPr="008B61CD" w14:paraId="0B8357F4" w14:textId="77777777" w:rsidTr="00C04877">
        <w:tc>
          <w:tcPr>
            <w:tcW w:w="600" w:type="pct"/>
          </w:tcPr>
          <w:p w14:paraId="28F4C4FE" w14:textId="3E8BB9E8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Ever smoker  </w:t>
            </w:r>
          </w:p>
        </w:tc>
        <w:tc>
          <w:tcPr>
            <w:tcW w:w="433" w:type="pct"/>
          </w:tcPr>
          <w:p w14:paraId="51361100" w14:textId="1167D79E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 (0.81-1.02)</w:t>
            </w:r>
          </w:p>
        </w:tc>
        <w:tc>
          <w:tcPr>
            <w:tcW w:w="234" w:type="pct"/>
          </w:tcPr>
          <w:p w14:paraId="223706D7" w14:textId="57C7962C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</w:t>
            </w:r>
          </w:p>
        </w:tc>
        <w:tc>
          <w:tcPr>
            <w:tcW w:w="433" w:type="pct"/>
          </w:tcPr>
          <w:p w14:paraId="340E37C7" w14:textId="1ED904A8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0.95 (0.86-1.06)</w:t>
            </w:r>
          </w:p>
        </w:tc>
        <w:tc>
          <w:tcPr>
            <w:tcW w:w="234" w:type="pct"/>
          </w:tcPr>
          <w:p w14:paraId="207EA6AF" w14:textId="06945F60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</w:t>
            </w:r>
          </w:p>
        </w:tc>
        <w:tc>
          <w:tcPr>
            <w:tcW w:w="434" w:type="pct"/>
          </w:tcPr>
          <w:p w14:paraId="35CD55CD" w14:textId="051B9E26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 (0.82-1.01)</w:t>
            </w:r>
          </w:p>
        </w:tc>
        <w:tc>
          <w:tcPr>
            <w:tcW w:w="234" w:type="pct"/>
          </w:tcPr>
          <w:p w14:paraId="2161653A" w14:textId="0F8EDB18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400" w:type="pct"/>
          </w:tcPr>
          <w:p w14:paraId="30752E0D" w14:textId="6F58F2A7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434" w:type="pct"/>
          </w:tcPr>
          <w:p w14:paraId="1A74633F" w14:textId="6FC79755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1.08 (0.96-1.22)</w:t>
            </w:r>
          </w:p>
        </w:tc>
        <w:tc>
          <w:tcPr>
            <w:tcW w:w="234" w:type="pct"/>
          </w:tcPr>
          <w:p w14:paraId="7E10160A" w14:textId="57058ECA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</w:t>
            </w:r>
          </w:p>
        </w:tc>
        <w:tc>
          <w:tcPr>
            <w:tcW w:w="433" w:type="pct"/>
          </w:tcPr>
          <w:p w14:paraId="4A2A79A4" w14:textId="0B43BF6A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 (0.91-1.17)</w:t>
            </w:r>
          </w:p>
        </w:tc>
        <w:tc>
          <w:tcPr>
            <w:tcW w:w="234" w:type="pct"/>
          </w:tcPr>
          <w:p w14:paraId="5A8953BB" w14:textId="41130BCA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0.65</w:t>
            </w:r>
          </w:p>
        </w:tc>
        <w:tc>
          <w:tcPr>
            <w:tcW w:w="433" w:type="pct"/>
          </w:tcPr>
          <w:p w14:paraId="615E0DE4" w14:textId="12B82CC3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0.92 (0.76-1.10)</w:t>
            </w:r>
          </w:p>
        </w:tc>
        <w:tc>
          <w:tcPr>
            <w:tcW w:w="230" w:type="pct"/>
          </w:tcPr>
          <w:p w14:paraId="7047BF50" w14:textId="3E99E94A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0.37</w:t>
            </w:r>
          </w:p>
        </w:tc>
      </w:tr>
      <w:tr w:rsidR="008B61CD" w:rsidRPr="008B61CD" w14:paraId="5986AA18" w14:textId="77777777" w:rsidTr="00C04877">
        <w:tc>
          <w:tcPr>
            <w:tcW w:w="600" w:type="pct"/>
          </w:tcPr>
          <w:p w14:paraId="48D1D0BB" w14:textId="31979B6B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Ever alcohol intake </w:t>
            </w:r>
          </w:p>
        </w:tc>
        <w:tc>
          <w:tcPr>
            <w:tcW w:w="433" w:type="pct"/>
          </w:tcPr>
          <w:p w14:paraId="34416C67" w14:textId="2032220D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1.45 (1.23-1.71)</w:t>
            </w:r>
          </w:p>
        </w:tc>
        <w:tc>
          <w:tcPr>
            <w:tcW w:w="234" w:type="pct"/>
          </w:tcPr>
          <w:p w14:paraId="4CE8766C" w14:textId="3E511FD2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433" w:type="pct"/>
          </w:tcPr>
          <w:p w14:paraId="0D13E042" w14:textId="493E7FA0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1.32 (1.14-1.53)</w:t>
            </w:r>
          </w:p>
        </w:tc>
        <w:tc>
          <w:tcPr>
            <w:tcW w:w="234" w:type="pct"/>
          </w:tcPr>
          <w:p w14:paraId="4E8F0158" w14:textId="7DB2E9C6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434" w:type="pct"/>
          </w:tcPr>
          <w:p w14:paraId="5F335DBD" w14:textId="53BF4A2A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 (0.97-1.27)</w:t>
            </w:r>
          </w:p>
        </w:tc>
        <w:tc>
          <w:tcPr>
            <w:tcW w:w="234" w:type="pct"/>
          </w:tcPr>
          <w:p w14:paraId="50A01485" w14:textId="6C8D0333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400" w:type="pct"/>
          </w:tcPr>
          <w:p w14:paraId="28400BA2" w14:textId="41629858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434" w:type="pct"/>
          </w:tcPr>
          <w:p w14:paraId="3C0B0D1C" w14:textId="11261257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 (0.77-1.06)</w:t>
            </w:r>
          </w:p>
        </w:tc>
        <w:tc>
          <w:tcPr>
            <w:tcW w:w="234" w:type="pct"/>
          </w:tcPr>
          <w:p w14:paraId="0F02BB0C" w14:textId="7C9A5C5C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</w:t>
            </w:r>
          </w:p>
        </w:tc>
        <w:tc>
          <w:tcPr>
            <w:tcW w:w="433" w:type="pct"/>
          </w:tcPr>
          <w:p w14:paraId="76CE86F6" w14:textId="48D61D92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 (0.67-0.91)</w:t>
            </w:r>
          </w:p>
        </w:tc>
        <w:tc>
          <w:tcPr>
            <w:tcW w:w="234" w:type="pct"/>
          </w:tcPr>
          <w:p w14:paraId="6C1C6FC5" w14:textId="59395676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433" w:type="pct"/>
          </w:tcPr>
          <w:p w14:paraId="19F8C1B2" w14:textId="07B6C057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0.81 (0.64-1.01)</w:t>
            </w:r>
          </w:p>
        </w:tc>
        <w:tc>
          <w:tcPr>
            <w:tcW w:w="230" w:type="pct"/>
          </w:tcPr>
          <w:p w14:paraId="772B7724" w14:textId="08FD8A6C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</w:tr>
      <w:tr w:rsidR="008B61CD" w:rsidRPr="008B61CD" w14:paraId="1D0DF3AB" w14:textId="77777777" w:rsidTr="00C04877">
        <w:tc>
          <w:tcPr>
            <w:tcW w:w="600" w:type="pct"/>
          </w:tcPr>
          <w:p w14:paraId="1E384B0A" w14:textId="01B40949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Living alone at home </w:t>
            </w:r>
          </w:p>
        </w:tc>
        <w:tc>
          <w:tcPr>
            <w:tcW w:w="433" w:type="pct"/>
          </w:tcPr>
          <w:p w14:paraId="70A37CD2" w14:textId="72D4E3E6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 (0.78-1.01)</w:t>
            </w:r>
          </w:p>
        </w:tc>
        <w:tc>
          <w:tcPr>
            <w:tcW w:w="234" w:type="pct"/>
          </w:tcPr>
          <w:p w14:paraId="4AF87B5A" w14:textId="6C37D91A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433" w:type="pct"/>
          </w:tcPr>
          <w:p w14:paraId="39A0F74C" w14:textId="3590B69A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0.84 (0.75-0.94)</w:t>
            </w:r>
          </w:p>
        </w:tc>
        <w:tc>
          <w:tcPr>
            <w:tcW w:w="234" w:type="pct"/>
          </w:tcPr>
          <w:p w14:paraId="6F3C0303" w14:textId="0BBA0B0A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434" w:type="pct"/>
          </w:tcPr>
          <w:p w14:paraId="6C4C7336" w14:textId="7B4630FB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0.96 (0.86-1.07)</w:t>
            </w:r>
          </w:p>
        </w:tc>
        <w:tc>
          <w:tcPr>
            <w:tcW w:w="234" w:type="pct"/>
          </w:tcPr>
          <w:p w14:paraId="4BECD8D3" w14:textId="4ED20FC8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0.45</w:t>
            </w:r>
          </w:p>
        </w:tc>
        <w:tc>
          <w:tcPr>
            <w:tcW w:w="400" w:type="pct"/>
          </w:tcPr>
          <w:p w14:paraId="5846FA61" w14:textId="591719B1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434" w:type="pct"/>
          </w:tcPr>
          <w:p w14:paraId="36005260" w14:textId="015042FB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 (0.91-1.17)</w:t>
            </w:r>
          </w:p>
        </w:tc>
        <w:tc>
          <w:tcPr>
            <w:tcW w:w="234" w:type="pct"/>
          </w:tcPr>
          <w:p w14:paraId="4564FF5F" w14:textId="7F26470F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</w:t>
            </w:r>
          </w:p>
        </w:tc>
        <w:tc>
          <w:tcPr>
            <w:tcW w:w="433" w:type="pct"/>
          </w:tcPr>
          <w:p w14:paraId="4EA5B8D3" w14:textId="7A810D46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1.18 (1.04-1.35)</w:t>
            </w:r>
          </w:p>
        </w:tc>
        <w:tc>
          <w:tcPr>
            <w:tcW w:w="234" w:type="pct"/>
          </w:tcPr>
          <w:p w14:paraId="46B06446" w14:textId="43E7215A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433" w:type="pct"/>
          </w:tcPr>
          <w:p w14:paraId="7803A14D" w14:textId="14F75B54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1.28 (1.07-1.54)</w:t>
            </w:r>
          </w:p>
        </w:tc>
        <w:tc>
          <w:tcPr>
            <w:tcW w:w="230" w:type="pct"/>
          </w:tcPr>
          <w:p w14:paraId="3E4FF8F0" w14:textId="707772FD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</w:tr>
      <w:tr w:rsidR="008B61CD" w:rsidRPr="008B61CD" w14:paraId="5F492D78" w14:textId="77777777" w:rsidTr="00C04877">
        <w:tc>
          <w:tcPr>
            <w:tcW w:w="5000" w:type="pct"/>
            <w:gridSpan w:val="14"/>
          </w:tcPr>
          <w:p w14:paraId="7342A88D" w14:textId="6630A4D1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Chronic conditions</w:t>
            </w:r>
          </w:p>
        </w:tc>
      </w:tr>
      <w:tr w:rsidR="008B61CD" w:rsidRPr="008B61CD" w14:paraId="215239B9" w14:textId="77777777" w:rsidTr="00C04877">
        <w:tc>
          <w:tcPr>
            <w:tcW w:w="600" w:type="pct"/>
          </w:tcPr>
          <w:p w14:paraId="1562455D" w14:textId="15307A71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Hypertension </w:t>
            </w:r>
          </w:p>
        </w:tc>
        <w:tc>
          <w:tcPr>
            <w:tcW w:w="433" w:type="pct"/>
          </w:tcPr>
          <w:p w14:paraId="760BC26B" w14:textId="7FD5FECA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0.72 (0.63-0.82)</w:t>
            </w:r>
          </w:p>
        </w:tc>
        <w:tc>
          <w:tcPr>
            <w:tcW w:w="234" w:type="pct"/>
          </w:tcPr>
          <w:p w14:paraId="3C2E8792" w14:textId="4F9C7EFF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433" w:type="pct"/>
          </w:tcPr>
          <w:p w14:paraId="6013B9E3" w14:textId="41C0E0F7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 (0.77-0.99)</w:t>
            </w:r>
          </w:p>
        </w:tc>
        <w:tc>
          <w:tcPr>
            <w:tcW w:w="234" w:type="pct"/>
          </w:tcPr>
          <w:p w14:paraId="6FCF2F1A" w14:textId="1F8345E4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434" w:type="pct"/>
          </w:tcPr>
          <w:p w14:paraId="7A4ED906" w14:textId="0A1CED5C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 (0.77-0.97)</w:t>
            </w:r>
          </w:p>
        </w:tc>
        <w:tc>
          <w:tcPr>
            <w:tcW w:w="234" w:type="pct"/>
          </w:tcPr>
          <w:p w14:paraId="3DE8C0A1" w14:textId="12CA9860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</w:t>
            </w:r>
          </w:p>
        </w:tc>
        <w:tc>
          <w:tcPr>
            <w:tcW w:w="400" w:type="pct"/>
          </w:tcPr>
          <w:p w14:paraId="2532A74C" w14:textId="56C6BBA5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434" w:type="pct"/>
          </w:tcPr>
          <w:p w14:paraId="2348DB0A" w14:textId="333CB2DA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 (0.80-1.05)</w:t>
            </w:r>
          </w:p>
        </w:tc>
        <w:tc>
          <w:tcPr>
            <w:tcW w:w="234" w:type="pct"/>
          </w:tcPr>
          <w:p w14:paraId="3D07CC99" w14:textId="3AA62FC9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</w:t>
            </w:r>
          </w:p>
        </w:tc>
        <w:tc>
          <w:tcPr>
            <w:tcW w:w="433" w:type="pct"/>
          </w:tcPr>
          <w:p w14:paraId="6F40EBBC" w14:textId="14840827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0.96 (0.83-1.11)</w:t>
            </w:r>
          </w:p>
        </w:tc>
        <w:tc>
          <w:tcPr>
            <w:tcW w:w="234" w:type="pct"/>
          </w:tcPr>
          <w:p w14:paraId="28A0898E" w14:textId="28397EF6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</w:t>
            </w:r>
          </w:p>
        </w:tc>
        <w:tc>
          <w:tcPr>
            <w:tcW w:w="433" w:type="pct"/>
          </w:tcPr>
          <w:p w14:paraId="31C9C29C" w14:textId="40C85F16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0.86 (0.70-1.06)</w:t>
            </w:r>
          </w:p>
        </w:tc>
        <w:tc>
          <w:tcPr>
            <w:tcW w:w="230" w:type="pct"/>
          </w:tcPr>
          <w:p w14:paraId="243BB317" w14:textId="61F49FEA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</w:t>
            </w:r>
          </w:p>
        </w:tc>
      </w:tr>
      <w:tr w:rsidR="008B61CD" w:rsidRPr="008B61CD" w14:paraId="13AA64CF" w14:textId="77777777" w:rsidTr="00C04877">
        <w:tc>
          <w:tcPr>
            <w:tcW w:w="600" w:type="pct"/>
          </w:tcPr>
          <w:p w14:paraId="6A7D22CE" w14:textId="00A7B472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01387697"/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Diabetes </w:t>
            </w:r>
          </w:p>
        </w:tc>
        <w:tc>
          <w:tcPr>
            <w:tcW w:w="433" w:type="pct"/>
          </w:tcPr>
          <w:p w14:paraId="5DAD264E" w14:textId="3CC22420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0.75 (0.61-0.92)</w:t>
            </w:r>
          </w:p>
        </w:tc>
        <w:tc>
          <w:tcPr>
            <w:tcW w:w="234" w:type="pct"/>
          </w:tcPr>
          <w:p w14:paraId="56A366A3" w14:textId="7EF0A7A1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433" w:type="pct"/>
          </w:tcPr>
          <w:p w14:paraId="55A54F0F" w14:textId="715BC625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0.82 (0.68-0.97)</w:t>
            </w:r>
          </w:p>
        </w:tc>
        <w:tc>
          <w:tcPr>
            <w:tcW w:w="234" w:type="pct"/>
          </w:tcPr>
          <w:p w14:paraId="41D6D61B" w14:textId="68CD609E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434" w:type="pct"/>
          </w:tcPr>
          <w:p w14:paraId="69E0939C" w14:textId="2A006BE2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0.84 (0.71-0.99)</w:t>
            </w:r>
          </w:p>
        </w:tc>
        <w:tc>
          <w:tcPr>
            <w:tcW w:w="234" w:type="pct"/>
          </w:tcPr>
          <w:p w14:paraId="678BC4A6" w14:textId="6D3798D0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</w:t>
            </w:r>
          </w:p>
        </w:tc>
        <w:tc>
          <w:tcPr>
            <w:tcW w:w="400" w:type="pct"/>
          </w:tcPr>
          <w:p w14:paraId="7804139B" w14:textId="6992F1A5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434" w:type="pct"/>
          </w:tcPr>
          <w:p w14:paraId="4F711273" w14:textId="38995470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 (0.97-1.37)</w:t>
            </w:r>
          </w:p>
        </w:tc>
        <w:tc>
          <w:tcPr>
            <w:tcW w:w="234" w:type="pct"/>
          </w:tcPr>
          <w:p w14:paraId="3FDDAA68" w14:textId="6D492B3F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</w:t>
            </w:r>
          </w:p>
        </w:tc>
        <w:tc>
          <w:tcPr>
            <w:tcW w:w="433" w:type="pct"/>
          </w:tcPr>
          <w:p w14:paraId="35DF2F73" w14:textId="2B0CF292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 (1.01-1.43)</w:t>
            </w:r>
          </w:p>
        </w:tc>
        <w:tc>
          <w:tcPr>
            <w:tcW w:w="234" w:type="pct"/>
          </w:tcPr>
          <w:p w14:paraId="4E2C162F" w14:textId="2AC2870F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</w:t>
            </w:r>
          </w:p>
        </w:tc>
        <w:tc>
          <w:tcPr>
            <w:tcW w:w="433" w:type="pct"/>
          </w:tcPr>
          <w:p w14:paraId="0C5BE6E3" w14:textId="03C410E3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1.24 (0.96-1.59)</w:t>
            </w:r>
          </w:p>
        </w:tc>
        <w:tc>
          <w:tcPr>
            <w:tcW w:w="230" w:type="pct"/>
          </w:tcPr>
          <w:p w14:paraId="3CB555D3" w14:textId="13C87E0E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</w:p>
        </w:tc>
      </w:tr>
      <w:bookmarkEnd w:id="1"/>
      <w:tr w:rsidR="008B61CD" w:rsidRPr="008B61CD" w14:paraId="02E37B74" w14:textId="77777777" w:rsidTr="00C04877">
        <w:tc>
          <w:tcPr>
            <w:tcW w:w="600" w:type="pct"/>
          </w:tcPr>
          <w:p w14:paraId="0AEA14EC" w14:textId="0D988B4C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Obesity </w:t>
            </w:r>
          </w:p>
        </w:tc>
        <w:tc>
          <w:tcPr>
            <w:tcW w:w="433" w:type="pct"/>
          </w:tcPr>
          <w:p w14:paraId="51314C4B" w14:textId="30249C88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0.82 (0.72-0.94)</w:t>
            </w:r>
          </w:p>
        </w:tc>
        <w:tc>
          <w:tcPr>
            <w:tcW w:w="234" w:type="pct"/>
          </w:tcPr>
          <w:p w14:paraId="6B48B9AD" w14:textId="0795D08C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433" w:type="pct"/>
          </w:tcPr>
          <w:p w14:paraId="60081948" w14:textId="196E34BF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0.93 (0.83-1.05)</w:t>
            </w:r>
          </w:p>
        </w:tc>
        <w:tc>
          <w:tcPr>
            <w:tcW w:w="234" w:type="pct"/>
          </w:tcPr>
          <w:p w14:paraId="31BECDAD" w14:textId="33EA4B78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</w:t>
            </w:r>
          </w:p>
        </w:tc>
        <w:tc>
          <w:tcPr>
            <w:tcW w:w="434" w:type="pct"/>
          </w:tcPr>
          <w:p w14:paraId="7FE53C9C" w14:textId="3E5E0A65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0.95 (0.85-1.06)</w:t>
            </w:r>
          </w:p>
        </w:tc>
        <w:tc>
          <w:tcPr>
            <w:tcW w:w="234" w:type="pct"/>
          </w:tcPr>
          <w:p w14:paraId="185339EA" w14:textId="38C18954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0.40</w:t>
            </w:r>
          </w:p>
        </w:tc>
        <w:tc>
          <w:tcPr>
            <w:tcW w:w="400" w:type="pct"/>
          </w:tcPr>
          <w:p w14:paraId="4BE1889E" w14:textId="40FCC49F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434" w:type="pct"/>
          </w:tcPr>
          <w:p w14:paraId="26430199" w14:textId="5F855E99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 (0.78-1.01)</w:t>
            </w:r>
          </w:p>
        </w:tc>
        <w:tc>
          <w:tcPr>
            <w:tcW w:w="234" w:type="pct"/>
          </w:tcPr>
          <w:p w14:paraId="73A10925" w14:textId="1A8AEB07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433" w:type="pct"/>
          </w:tcPr>
          <w:p w14:paraId="03E8C3FC" w14:textId="5E671E0B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1.01 (0.88-1.15)</w:t>
            </w:r>
          </w:p>
        </w:tc>
        <w:tc>
          <w:tcPr>
            <w:tcW w:w="234" w:type="pct"/>
          </w:tcPr>
          <w:p w14:paraId="13B3519F" w14:textId="34F8762C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0.92</w:t>
            </w:r>
          </w:p>
        </w:tc>
        <w:tc>
          <w:tcPr>
            <w:tcW w:w="433" w:type="pct"/>
          </w:tcPr>
          <w:p w14:paraId="614F07A4" w14:textId="3ADA3839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 (0.74-1.09)</w:t>
            </w:r>
          </w:p>
        </w:tc>
        <w:tc>
          <w:tcPr>
            <w:tcW w:w="230" w:type="pct"/>
          </w:tcPr>
          <w:p w14:paraId="2FE51857" w14:textId="60ABAC0F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</w:t>
            </w:r>
          </w:p>
        </w:tc>
      </w:tr>
      <w:tr w:rsidR="008B61CD" w:rsidRPr="008B61CD" w14:paraId="307C48C3" w14:textId="77777777" w:rsidTr="00C04877">
        <w:tc>
          <w:tcPr>
            <w:tcW w:w="600" w:type="pct"/>
          </w:tcPr>
          <w:p w14:paraId="6C03CD4E" w14:textId="422F2570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F90CEA"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Dyslipidemia</w:t>
            </w: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3" w:type="pct"/>
          </w:tcPr>
          <w:p w14:paraId="68E82412" w14:textId="2ACFF2DA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 (0.98-1.25)</w:t>
            </w:r>
          </w:p>
        </w:tc>
        <w:tc>
          <w:tcPr>
            <w:tcW w:w="234" w:type="pct"/>
          </w:tcPr>
          <w:p w14:paraId="2CBCA553" w14:textId="06A45DBB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</w:t>
            </w:r>
          </w:p>
        </w:tc>
        <w:tc>
          <w:tcPr>
            <w:tcW w:w="433" w:type="pct"/>
          </w:tcPr>
          <w:p w14:paraId="5C1F3260" w14:textId="6AAC7BD0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 (0.90-1.12)</w:t>
            </w:r>
          </w:p>
        </w:tc>
        <w:tc>
          <w:tcPr>
            <w:tcW w:w="234" w:type="pct"/>
          </w:tcPr>
          <w:p w14:paraId="33DC62D2" w14:textId="7616D332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0.94</w:t>
            </w:r>
          </w:p>
        </w:tc>
        <w:tc>
          <w:tcPr>
            <w:tcW w:w="434" w:type="pct"/>
          </w:tcPr>
          <w:p w14:paraId="28C7D2E1" w14:textId="64B10FEF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 (0.93-1.15)</w:t>
            </w:r>
          </w:p>
        </w:tc>
        <w:tc>
          <w:tcPr>
            <w:tcW w:w="234" w:type="pct"/>
          </w:tcPr>
          <w:p w14:paraId="14F1CB3F" w14:textId="77BD3DE1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</w:t>
            </w:r>
          </w:p>
        </w:tc>
        <w:tc>
          <w:tcPr>
            <w:tcW w:w="400" w:type="pct"/>
          </w:tcPr>
          <w:p w14:paraId="1B0EEAA2" w14:textId="48CFFCCC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434" w:type="pct"/>
          </w:tcPr>
          <w:p w14:paraId="264C0BEA" w14:textId="26533656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1.05 (0.93-1.19)</w:t>
            </w:r>
          </w:p>
        </w:tc>
        <w:tc>
          <w:tcPr>
            <w:tcW w:w="234" w:type="pct"/>
          </w:tcPr>
          <w:p w14:paraId="4E71D94A" w14:textId="6158571C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0.42</w:t>
            </w:r>
          </w:p>
        </w:tc>
        <w:tc>
          <w:tcPr>
            <w:tcW w:w="433" w:type="pct"/>
          </w:tcPr>
          <w:p w14:paraId="00A9B817" w14:textId="1512AD28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1.05 (0.93-1.19)</w:t>
            </w:r>
          </w:p>
        </w:tc>
        <w:tc>
          <w:tcPr>
            <w:tcW w:w="234" w:type="pct"/>
          </w:tcPr>
          <w:p w14:paraId="0A07F36B" w14:textId="0889A529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0.43</w:t>
            </w:r>
          </w:p>
        </w:tc>
        <w:tc>
          <w:tcPr>
            <w:tcW w:w="433" w:type="pct"/>
          </w:tcPr>
          <w:p w14:paraId="6E121807" w14:textId="2391D044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1.26 (1.04-1.51)</w:t>
            </w:r>
          </w:p>
        </w:tc>
        <w:tc>
          <w:tcPr>
            <w:tcW w:w="230" w:type="pct"/>
          </w:tcPr>
          <w:p w14:paraId="4730A6D0" w14:textId="2BEF874A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</w:t>
            </w:r>
          </w:p>
        </w:tc>
      </w:tr>
      <w:tr w:rsidR="008B61CD" w:rsidRPr="008B61CD" w14:paraId="6DFEE613" w14:textId="77777777" w:rsidTr="00C04877">
        <w:tc>
          <w:tcPr>
            <w:tcW w:w="600" w:type="pct"/>
          </w:tcPr>
          <w:p w14:paraId="2B003A75" w14:textId="1F25D968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Pre-frailty/frailty </w:t>
            </w:r>
          </w:p>
        </w:tc>
        <w:tc>
          <w:tcPr>
            <w:tcW w:w="433" w:type="pct"/>
          </w:tcPr>
          <w:p w14:paraId="42CF5745" w14:textId="0A12351D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 (0.51-0.66)</w:t>
            </w:r>
          </w:p>
        </w:tc>
        <w:tc>
          <w:tcPr>
            <w:tcW w:w="234" w:type="pct"/>
          </w:tcPr>
          <w:p w14:paraId="2753D7D2" w14:textId="778C5433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433" w:type="pct"/>
          </w:tcPr>
          <w:p w14:paraId="568B6064" w14:textId="5D873158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0.76 (0.68-0.85)</w:t>
            </w:r>
          </w:p>
        </w:tc>
        <w:tc>
          <w:tcPr>
            <w:tcW w:w="234" w:type="pct"/>
          </w:tcPr>
          <w:p w14:paraId="3BFDB2A5" w14:textId="267CF0E2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434" w:type="pct"/>
          </w:tcPr>
          <w:p w14:paraId="0EBB4760" w14:textId="2231E7DE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0.74 (0.67-0.82)</w:t>
            </w:r>
          </w:p>
        </w:tc>
        <w:tc>
          <w:tcPr>
            <w:tcW w:w="234" w:type="pct"/>
          </w:tcPr>
          <w:p w14:paraId="41ADE2C6" w14:textId="6F98FA59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400" w:type="pct"/>
          </w:tcPr>
          <w:p w14:paraId="46E1A8E9" w14:textId="29150CBC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434" w:type="pct"/>
          </w:tcPr>
          <w:p w14:paraId="5A19CA76" w14:textId="72B1BB1A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0.95 (0.84-1.07)</w:t>
            </w:r>
          </w:p>
        </w:tc>
        <w:tc>
          <w:tcPr>
            <w:tcW w:w="234" w:type="pct"/>
          </w:tcPr>
          <w:p w14:paraId="2A78E636" w14:textId="2763CA16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0.42</w:t>
            </w:r>
          </w:p>
        </w:tc>
        <w:tc>
          <w:tcPr>
            <w:tcW w:w="433" w:type="pct"/>
          </w:tcPr>
          <w:p w14:paraId="7B247B2F" w14:textId="3A4C685D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1.40 (1.24-1.58)</w:t>
            </w:r>
          </w:p>
        </w:tc>
        <w:tc>
          <w:tcPr>
            <w:tcW w:w="234" w:type="pct"/>
          </w:tcPr>
          <w:p w14:paraId="4196A48C" w14:textId="204C7E5F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433" w:type="pct"/>
          </w:tcPr>
          <w:p w14:paraId="4B336D0B" w14:textId="3198BA09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1.77 (1.48-2.13)</w:t>
            </w:r>
          </w:p>
        </w:tc>
        <w:tc>
          <w:tcPr>
            <w:tcW w:w="230" w:type="pct"/>
          </w:tcPr>
          <w:p w14:paraId="0EEB2534" w14:textId="4B25B599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8B61CD" w:rsidRPr="008B61CD" w14:paraId="5241CBAC" w14:textId="77777777" w:rsidTr="00C04877">
        <w:tc>
          <w:tcPr>
            <w:tcW w:w="600" w:type="pct"/>
          </w:tcPr>
          <w:p w14:paraId="66CD4ADB" w14:textId="00B48F9E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01387934"/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Depression </w:t>
            </w:r>
          </w:p>
        </w:tc>
        <w:tc>
          <w:tcPr>
            <w:tcW w:w="433" w:type="pct"/>
          </w:tcPr>
          <w:p w14:paraId="6CBD9962" w14:textId="29F65C7E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 (0.56-0.85)</w:t>
            </w:r>
          </w:p>
        </w:tc>
        <w:tc>
          <w:tcPr>
            <w:tcW w:w="234" w:type="pct"/>
          </w:tcPr>
          <w:p w14:paraId="40B23F09" w14:textId="6B471B2C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433" w:type="pct"/>
          </w:tcPr>
          <w:p w14:paraId="11290E9E" w14:textId="21EA64AE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 (0.76-1.09)</w:t>
            </w:r>
          </w:p>
        </w:tc>
        <w:tc>
          <w:tcPr>
            <w:tcW w:w="234" w:type="pct"/>
          </w:tcPr>
          <w:p w14:paraId="6F228EC6" w14:textId="3825227B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0.30</w:t>
            </w:r>
          </w:p>
        </w:tc>
        <w:tc>
          <w:tcPr>
            <w:tcW w:w="434" w:type="pct"/>
          </w:tcPr>
          <w:p w14:paraId="1BCC37CB" w14:textId="03A8962A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 (0.75-1.06)</w:t>
            </w:r>
          </w:p>
        </w:tc>
        <w:tc>
          <w:tcPr>
            <w:tcW w:w="234" w:type="pct"/>
          </w:tcPr>
          <w:p w14:paraId="048535F3" w14:textId="759575B0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</w:t>
            </w:r>
          </w:p>
        </w:tc>
        <w:tc>
          <w:tcPr>
            <w:tcW w:w="400" w:type="pct"/>
          </w:tcPr>
          <w:p w14:paraId="05735E88" w14:textId="4C658B3C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434" w:type="pct"/>
          </w:tcPr>
          <w:p w14:paraId="35FE442D" w14:textId="43B366C3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1.09 (0.90-1.32)</w:t>
            </w:r>
          </w:p>
        </w:tc>
        <w:tc>
          <w:tcPr>
            <w:tcW w:w="234" w:type="pct"/>
          </w:tcPr>
          <w:p w14:paraId="768A31BC" w14:textId="547A1837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</w:t>
            </w:r>
          </w:p>
        </w:tc>
        <w:tc>
          <w:tcPr>
            <w:tcW w:w="433" w:type="pct"/>
          </w:tcPr>
          <w:p w14:paraId="2EA2ECC3" w14:textId="6AFFCA7F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 (0.99-1.43)</w:t>
            </w:r>
          </w:p>
        </w:tc>
        <w:tc>
          <w:tcPr>
            <w:tcW w:w="234" w:type="pct"/>
          </w:tcPr>
          <w:p w14:paraId="3B61CB3C" w14:textId="72086624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433" w:type="pct"/>
          </w:tcPr>
          <w:p w14:paraId="31BE80D5" w14:textId="47436498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1.26 (0.97-1.63)</w:t>
            </w:r>
          </w:p>
        </w:tc>
        <w:tc>
          <w:tcPr>
            <w:tcW w:w="230" w:type="pct"/>
          </w:tcPr>
          <w:p w14:paraId="74614285" w14:textId="7F76FC3F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</w:tr>
      <w:bookmarkEnd w:id="2"/>
      <w:tr w:rsidR="008B61CD" w:rsidRPr="008B61CD" w14:paraId="52D19ADC" w14:textId="77777777" w:rsidTr="00C04877">
        <w:tc>
          <w:tcPr>
            <w:tcW w:w="600" w:type="pct"/>
          </w:tcPr>
          <w:p w14:paraId="412F59EE" w14:textId="12B805B5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Chronic kidney disease</w:t>
            </w:r>
          </w:p>
        </w:tc>
        <w:tc>
          <w:tcPr>
            <w:tcW w:w="433" w:type="pct"/>
          </w:tcPr>
          <w:p w14:paraId="5099CE23" w14:textId="38BFBE4E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 (0.77-1.01)</w:t>
            </w:r>
          </w:p>
        </w:tc>
        <w:tc>
          <w:tcPr>
            <w:tcW w:w="234" w:type="pct"/>
          </w:tcPr>
          <w:p w14:paraId="3785E3EA" w14:textId="2EF4901A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433" w:type="pct"/>
          </w:tcPr>
          <w:p w14:paraId="268561A0" w14:textId="77490025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 (0.78-0.99)</w:t>
            </w:r>
          </w:p>
        </w:tc>
        <w:tc>
          <w:tcPr>
            <w:tcW w:w="234" w:type="pct"/>
          </w:tcPr>
          <w:p w14:paraId="65FEF3E4" w14:textId="46978F51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434" w:type="pct"/>
          </w:tcPr>
          <w:p w14:paraId="00DF5796" w14:textId="3F61E447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 (0.81-1.02)</w:t>
            </w:r>
          </w:p>
        </w:tc>
        <w:tc>
          <w:tcPr>
            <w:tcW w:w="234" w:type="pct"/>
          </w:tcPr>
          <w:p w14:paraId="132FBC3C" w14:textId="297F4712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</w:t>
            </w:r>
          </w:p>
        </w:tc>
        <w:tc>
          <w:tcPr>
            <w:tcW w:w="400" w:type="pct"/>
          </w:tcPr>
          <w:p w14:paraId="2954F9C1" w14:textId="59E9EAC8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434" w:type="pct"/>
          </w:tcPr>
          <w:p w14:paraId="3BFE29AF" w14:textId="3F25EC7C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1.01 (0.89-1.15)</w:t>
            </w:r>
          </w:p>
        </w:tc>
        <w:tc>
          <w:tcPr>
            <w:tcW w:w="234" w:type="pct"/>
          </w:tcPr>
          <w:p w14:paraId="2091E220" w14:textId="2CEE372D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</w:t>
            </w:r>
          </w:p>
        </w:tc>
        <w:tc>
          <w:tcPr>
            <w:tcW w:w="433" w:type="pct"/>
          </w:tcPr>
          <w:p w14:paraId="179CA29F" w14:textId="49C782ED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 (0.97-1.26)</w:t>
            </w:r>
          </w:p>
        </w:tc>
        <w:tc>
          <w:tcPr>
            <w:tcW w:w="234" w:type="pct"/>
          </w:tcPr>
          <w:p w14:paraId="6F175BB1" w14:textId="05F6A62D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</w:tc>
        <w:tc>
          <w:tcPr>
            <w:tcW w:w="433" w:type="pct"/>
          </w:tcPr>
          <w:p w14:paraId="6E257C66" w14:textId="6251CB49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 (0.85-1.24)</w:t>
            </w:r>
          </w:p>
        </w:tc>
        <w:tc>
          <w:tcPr>
            <w:tcW w:w="230" w:type="pct"/>
          </w:tcPr>
          <w:p w14:paraId="2F2252DC" w14:textId="76F09F89" w:rsidR="00D60EC8" w:rsidRPr="008B61CD" w:rsidRDefault="00D60EC8" w:rsidP="00D6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</w:t>
            </w:r>
          </w:p>
        </w:tc>
      </w:tr>
    </w:tbl>
    <w:p w14:paraId="0BA9A6F5" w14:textId="234CFF23" w:rsidR="00CD41E5" w:rsidRPr="008B61CD" w:rsidRDefault="00C35AE9" w:rsidP="00D47637">
      <w:pPr>
        <w:spacing w:after="0"/>
        <w:jc w:val="both"/>
        <w:rPr>
          <w:rFonts w:ascii="Times New Roman" w:hAnsi="Times New Roman" w:cs="Times New Roman"/>
          <w:color w:val="000000" w:themeColor="text1"/>
          <w:lang w:val="en-AU"/>
        </w:rPr>
      </w:pPr>
      <w:r w:rsidRPr="008B61CD">
        <w:rPr>
          <w:rFonts w:ascii="Times New Roman" w:hAnsi="Times New Roman" w:cs="Times New Roman"/>
          <w:color w:val="000000" w:themeColor="text1"/>
        </w:rPr>
        <w:t xml:space="preserve">Note: </w:t>
      </w:r>
      <w:r w:rsidR="009A50FA" w:rsidRPr="008B61CD">
        <w:rPr>
          <w:rFonts w:ascii="Times New Roman" w:hAnsi="Times New Roman" w:cs="Times New Roman"/>
          <w:color w:val="000000" w:themeColor="text1"/>
        </w:rPr>
        <w:t xml:space="preserve">1) </w:t>
      </w:r>
      <w:r w:rsidR="00D47637" w:rsidRPr="008B61CD">
        <w:rPr>
          <w:rFonts w:ascii="Times New Roman" w:hAnsi="Times New Roman" w:cs="Times New Roman"/>
          <w:color w:val="000000" w:themeColor="text1"/>
        </w:rPr>
        <w:t>a</w:t>
      </w:r>
      <w:r w:rsidRPr="008B61CD">
        <w:rPr>
          <w:rFonts w:ascii="Times New Roman" w:hAnsi="Times New Roman" w:cs="Times New Roman"/>
          <w:color w:val="000000" w:themeColor="text1"/>
        </w:rPr>
        <w:t>ge, gender and ethnicity were also included in the full model</w:t>
      </w:r>
      <w:r w:rsidR="00D47637" w:rsidRPr="008B61CD">
        <w:rPr>
          <w:rFonts w:ascii="Times New Roman" w:hAnsi="Times New Roman" w:cs="Times New Roman"/>
          <w:color w:val="000000" w:themeColor="text1"/>
        </w:rPr>
        <w:t xml:space="preserve">; </w:t>
      </w:r>
      <w:r w:rsidR="009A50FA" w:rsidRPr="008B61CD">
        <w:rPr>
          <w:rFonts w:ascii="Times New Roman" w:hAnsi="Times New Roman" w:cs="Times New Roman"/>
          <w:color w:val="000000" w:themeColor="text1"/>
        </w:rPr>
        <w:t xml:space="preserve">2) </w:t>
      </w:r>
      <w:r w:rsidR="00D47637" w:rsidRPr="008B61CD">
        <w:rPr>
          <w:rFonts w:ascii="Times New Roman" w:hAnsi="Times New Roman" w:cs="Times New Roman"/>
          <w:color w:val="000000" w:themeColor="text1"/>
        </w:rPr>
        <w:t xml:space="preserve"> h</w:t>
      </w:r>
      <w:r w:rsidR="00CD41E5" w:rsidRPr="008B61CD">
        <w:rPr>
          <w:rFonts w:ascii="Times New Roman" w:hAnsi="Times New Roman" w:cs="Times New Roman"/>
          <w:color w:val="000000" w:themeColor="text1"/>
        </w:rPr>
        <w:t xml:space="preserve">ypertension was defined as on treatment for high BP or BP &gt;140/90 mmHg at study entry; </w:t>
      </w:r>
      <w:r w:rsidR="009A50FA" w:rsidRPr="008B61CD">
        <w:rPr>
          <w:rFonts w:ascii="Times New Roman" w:hAnsi="Times New Roman" w:cs="Times New Roman"/>
          <w:color w:val="000000" w:themeColor="text1"/>
        </w:rPr>
        <w:t xml:space="preserve">3) </w:t>
      </w:r>
      <w:r w:rsidR="00F90CEA" w:rsidRPr="008B61CD">
        <w:rPr>
          <w:rFonts w:ascii="Times New Roman" w:hAnsi="Times New Roman" w:cs="Times New Roman"/>
          <w:color w:val="000000" w:themeColor="text1"/>
        </w:rPr>
        <w:t>dyslipidemia</w:t>
      </w:r>
      <w:r w:rsidR="00CD41E5" w:rsidRPr="008B61CD">
        <w:rPr>
          <w:rFonts w:ascii="Times New Roman" w:hAnsi="Times New Roman" w:cs="Times New Roman"/>
          <w:color w:val="000000" w:themeColor="text1"/>
        </w:rPr>
        <w:t xml:space="preserve"> was defined as those taking cholesterol-lowering medications or serum cholesterol ≥212 mg/dL (≥5 mmol/L; Australia) and ≥240 mg/dL (≥6.2 mmol/L; U.S.) or LDL &gt; 160 mg/dL (&gt;4.1 mmol/L); </w:t>
      </w:r>
      <w:r w:rsidR="009A50FA" w:rsidRPr="008B61CD">
        <w:rPr>
          <w:rFonts w:ascii="Times New Roman" w:hAnsi="Times New Roman" w:cs="Times New Roman"/>
          <w:color w:val="000000" w:themeColor="text1"/>
        </w:rPr>
        <w:t xml:space="preserve">4) </w:t>
      </w:r>
      <w:r w:rsidR="00D47637" w:rsidRPr="008B61CD">
        <w:rPr>
          <w:rFonts w:ascii="Times New Roman" w:hAnsi="Times New Roman" w:cs="Times New Roman"/>
          <w:color w:val="000000" w:themeColor="text1"/>
        </w:rPr>
        <w:t>o</w:t>
      </w:r>
      <w:r w:rsidR="00CD41E5" w:rsidRPr="008B61CD">
        <w:rPr>
          <w:rFonts w:ascii="Times New Roman" w:hAnsi="Times New Roman" w:cs="Times New Roman"/>
          <w:color w:val="000000" w:themeColor="text1"/>
        </w:rPr>
        <w:t xml:space="preserve">besity was defined as body mass index ≥30; </w:t>
      </w:r>
      <w:r w:rsidR="001D65A2" w:rsidRPr="008B61CD">
        <w:rPr>
          <w:rFonts w:ascii="Times New Roman" w:hAnsi="Times New Roman" w:cs="Times New Roman"/>
          <w:color w:val="000000" w:themeColor="text1"/>
        </w:rPr>
        <w:t>e. d</w:t>
      </w:r>
      <w:r w:rsidR="00CD41E5" w:rsidRPr="008B61CD">
        <w:rPr>
          <w:rFonts w:ascii="Times New Roman" w:hAnsi="Times New Roman" w:cs="Times New Roman"/>
          <w:color w:val="000000" w:themeColor="text1"/>
        </w:rPr>
        <w:t xml:space="preserve">iabetes was defined from self-report or fasting glucose ≥126mg/dL (≥7 mmol/L) or on treatment for diabetes; </w:t>
      </w:r>
      <w:r w:rsidR="009A50FA" w:rsidRPr="008B61CD">
        <w:rPr>
          <w:rFonts w:ascii="Times New Roman" w:hAnsi="Times New Roman" w:cs="Times New Roman"/>
          <w:color w:val="000000" w:themeColor="text1"/>
        </w:rPr>
        <w:t xml:space="preserve">5) </w:t>
      </w:r>
      <w:r w:rsidR="00D47637" w:rsidRPr="008B61CD">
        <w:rPr>
          <w:rFonts w:ascii="Times New Roman" w:hAnsi="Times New Roman" w:cs="Times New Roman"/>
          <w:color w:val="000000" w:themeColor="text1"/>
        </w:rPr>
        <w:t>f</w:t>
      </w:r>
      <w:r w:rsidR="00CD41E5" w:rsidRPr="008B61CD">
        <w:rPr>
          <w:rFonts w:ascii="Times New Roman" w:hAnsi="Times New Roman" w:cs="Times New Roman"/>
          <w:color w:val="000000" w:themeColor="text1"/>
        </w:rPr>
        <w:t xml:space="preserve">railty was defined using the adapted Fried frailty criteria, including being underweight, weak grip strength, exhaustion, slow walking speed and low physical activity, with pre-frail including anyone with 1 or 2 criteria and Frail as anyone with three or more criteria </w:t>
      </w:r>
      <w:r w:rsidR="00CD41E5" w:rsidRPr="008B61CD">
        <w:rPr>
          <w:rFonts w:ascii="Times New Roman" w:hAnsi="Times New Roman" w:cs="Times New Roman"/>
          <w:color w:val="000000" w:themeColor="text1"/>
        </w:rPr>
        <w:fldChar w:fldCharType="begin"/>
      </w:r>
      <w:r w:rsidR="00734C22" w:rsidRPr="008B61CD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&lt;EndNote&gt;&lt;Cite&gt;&lt;Author&gt;Fried&lt;/Author&gt;&lt;Year&gt;2001&lt;/Year&gt;&lt;RecNum&gt;106&lt;/RecNum&gt;&lt;DisplayText&gt;(2)&lt;/DisplayText&gt;&lt;record&gt;&lt;rec-number&gt;106&lt;/rec-number&gt;&lt;foreign-keys&gt;&lt;key app="EN" db-id="tep5as9wg9tse7ex5t7veda7z0aw2f2tpafe" timestamp="1614678712"&gt;106&lt;/key&gt;&lt;/foreign-keys&gt;&lt;ref-type name="Journal Article"&gt;17&lt;/ref-type&gt;&lt;contributors&gt;&lt;authors&gt;&lt;author&gt;Fried, L. P.&lt;/author&gt;&lt;author&gt;Tangen, C. M.&lt;/author&gt;&lt;author&gt;Walston, J.&lt;/author&gt;&lt;author&gt;Newman, A. B.&lt;/author&gt;&lt;author&gt;Hirsch, C.&lt;/author&gt;&lt;author&gt;Gottdiener, J.&lt;/author&gt;&lt;author&gt;Seeman, T.&lt;/author&gt;&lt;author&gt;Tracy, R.&lt;/author&gt;&lt;author&gt;Kop, W. J.&lt;/author&gt;&lt;author&gt;Burke, G.&lt;/author&gt;&lt;author&gt;McBurnie, M. A.&lt;/author&gt;&lt;author&gt;Cardiovascular Health Study Collaborative Research, Group&lt;/author&gt;&lt;/authors&gt;&lt;/contributors&gt;&lt;auth-address&gt;Center on Aging and Health, The John Hopkins Medical Institutions, Baltimore, Maryland 21205, USA. lfried@welch.jhu.edu&lt;/auth-address&gt;&lt;titles&gt;&lt;title&gt;Frailty in older adults: evidence for a phenotype&lt;/title&gt;&lt;secondary-title&gt;J Gerontol A Biol Sci Med Sci&lt;/secondary-title&gt;&lt;/titles&gt;&lt;pages&gt;M146-56&lt;/pages&gt;&lt;volume&gt;56&lt;/volume&gt;&lt;number&gt;3&lt;/number&gt;&lt;edition&gt;2001/03/17&lt;/edition&gt;&lt;keywords&gt;&lt;keyword&gt;Aged&lt;/keyword&gt;&lt;keyword&gt;Aged, 80 and over&lt;/keyword&gt;&lt;keyword&gt;Cohort Studies&lt;/keyword&gt;&lt;keyword&gt;Disabled Persons&lt;/keyword&gt;&lt;keyword&gt;Fatigue/epidemiology&lt;/keyword&gt;&lt;keyword&gt;Female&lt;/keyword&gt;&lt;keyword&gt;*Frail Elderly&lt;/keyword&gt;&lt;keyword&gt;Humans&lt;/keyword&gt;&lt;keyword&gt;Incidence&lt;/keyword&gt;&lt;keyword&gt;Male&lt;/keyword&gt;&lt;keyword&gt;Muscle Weakness/epidemiology&lt;/keyword&gt;&lt;keyword&gt;Phenotype&lt;/keyword&gt;&lt;keyword&gt;Prevalence&lt;/keyword&gt;&lt;keyword&gt;Sex Distribution&lt;/keyword&gt;&lt;keyword&gt;United States&lt;/keyword&gt;&lt;keyword&gt;Weight Loss&lt;/keyword&gt;&lt;/keywords&gt;&lt;dates&gt;&lt;year&gt;2001&lt;/year&gt;&lt;pub-dates&gt;&lt;date&gt;Mar&lt;/date&gt;&lt;/pub-dates&gt;&lt;/dates&gt;&lt;isbn&gt;1079-5006 (Print)&amp;#xD;1079-5006 (Linking)&lt;/isbn&gt;&lt;accession-num&gt;11253156&lt;/accession-num&gt;&lt;urls&gt;&lt;related-urls&gt;&lt;url&gt;https://www.ncbi.nlm.nih.gov/pubmed/11253156&lt;/url&gt;&lt;/related-urls&gt;&lt;/urls&gt;&lt;electronic-resource-num&gt;10.1093/gerona/56.3.m146&lt;/electronic-resource-num&gt;&lt;/record&gt;&lt;/Cite&gt;&lt;/EndNote&gt;</w:instrText>
      </w:r>
      <w:r w:rsidR="00CD41E5" w:rsidRPr="008B61CD">
        <w:rPr>
          <w:rFonts w:ascii="Times New Roman" w:hAnsi="Times New Roman" w:cs="Times New Roman"/>
          <w:color w:val="000000" w:themeColor="text1"/>
        </w:rPr>
        <w:fldChar w:fldCharType="separate"/>
      </w:r>
      <w:r w:rsidR="00734C22" w:rsidRPr="008B61CD">
        <w:rPr>
          <w:rFonts w:ascii="Times New Roman" w:hAnsi="Times New Roman" w:cs="Times New Roman"/>
          <w:noProof/>
          <w:color w:val="000000" w:themeColor="text1"/>
        </w:rPr>
        <w:t>(2)</w:t>
      </w:r>
      <w:r w:rsidR="00CD41E5" w:rsidRPr="008B61CD">
        <w:rPr>
          <w:rFonts w:ascii="Times New Roman" w:hAnsi="Times New Roman" w:cs="Times New Roman"/>
          <w:color w:val="000000" w:themeColor="text1"/>
        </w:rPr>
        <w:fldChar w:fldCharType="end"/>
      </w:r>
      <w:r w:rsidR="00CD41E5" w:rsidRPr="008B61CD">
        <w:rPr>
          <w:rFonts w:ascii="Times New Roman" w:hAnsi="Times New Roman" w:cs="Times New Roman"/>
          <w:color w:val="000000" w:themeColor="text1"/>
        </w:rPr>
        <w:t xml:space="preserve">; </w:t>
      </w:r>
      <w:r w:rsidR="009A50FA" w:rsidRPr="008B61CD">
        <w:rPr>
          <w:rFonts w:ascii="Times New Roman" w:hAnsi="Times New Roman" w:cs="Times New Roman"/>
          <w:color w:val="000000" w:themeColor="text1"/>
        </w:rPr>
        <w:t xml:space="preserve">6) </w:t>
      </w:r>
      <w:r w:rsidR="00D47637" w:rsidRPr="008B61CD">
        <w:rPr>
          <w:rFonts w:ascii="Times New Roman" w:hAnsi="Times New Roman" w:cs="Times New Roman"/>
          <w:color w:val="000000" w:themeColor="text1"/>
        </w:rPr>
        <w:t>d</w:t>
      </w:r>
      <w:r w:rsidR="00CD41E5" w:rsidRPr="008B61CD">
        <w:rPr>
          <w:rFonts w:ascii="Times New Roman" w:hAnsi="Times New Roman" w:cs="Times New Roman"/>
          <w:color w:val="000000" w:themeColor="text1"/>
        </w:rPr>
        <w:t xml:space="preserve">epression was defined as CES-D-10 ≥8; </w:t>
      </w:r>
      <w:r w:rsidR="009A50FA" w:rsidRPr="008B61CD">
        <w:rPr>
          <w:rFonts w:ascii="Times New Roman" w:hAnsi="Times New Roman" w:cs="Times New Roman"/>
          <w:color w:val="000000" w:themeColor="text1"/>
        </w:rPr>
        <w:t xml:space="preserve">7) </w:t>
      </w:r>
      <w:r w:rsidR="00D47637" w:rsidRPr="008B61CD">
        <w:rPr>
          <w:rFonts w:ascii="Times New Roman" w:hAnsi="Times New Roman" w:cs="Times New Roman"/>
          <w:color w:val="000000" w:themeColor="text1"/>
        </w:rPr>
        <w:t>c</w:t>
      </w:r>
      <w:r w:rsidR="00CD41E5" w:rsidRPr="008B61CD">
        <w:rPr>
          <w:rFonts w:ascii="Times New Roman" w:hAnsi="Times New Roman" w:cs="Times New Roman"/>
          <w:color w:val="000000" w:themeColor="text1"/>
        </w:rPr>
        <w:t xml:space="preserve">hronic kidney disease was defined as eGFR &lt; 60 ml/min/1.73m2 or urinary albumin to creatinine ratio ≥3 mg/mmol.  </w:t>
      </w:r>
    </w:p>
    <w:p w14:paraId="7D1E93C6" w14:textId="77777777" w:rsidR="00451EFB" w:rsidRPr="008B61CD" w:rsidRDefault="00451EFB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43C9DB" w14:textId="77777777" w:rsidR="00451EFB" w:rsidRPr="008B61CD" w:rsidRDefault="00451EFB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962083" w14:textId="1F97EF40" w:rsidR="00451EFB" w:rsidRDefault="00451EFB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C220E0" w14:textId="0C73F4D0" w:rsidR="008B61CD" w:rsidRDefault="008B61CD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839552" w14:textId="6E0448BF" w:rsidR="008B61CD" w:rsidRDefault="008B61CD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67BF0C" w14:textId="77777777" w:rsidR="008B61CD" w:rsidRDefault="008B61CD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A51BB9" w14:textId="6C52D21F" w:rsidR="00451EFB" w:rsidRDefault="00451EFB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451EFB" w:rsidSect="00C04877">
          <w:pgSz w:w="22567" w:h="11907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1BDDF5A" w14:textId="43902763" w:rsidR="006710A4" w:rsidRPr="00087E34" w:rsidRDefault="006710A4" w:rsidP="006710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7E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Supplementary Table </w:t>
      </w:r>
      <w:r w:rsidR="008B6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087E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Associations between education and </w:t>
      </w:r>
      <w:r w:rsidR="008A5384" w:rsidRPr="00087E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behaviors</w:t>
      </w:r>
      <w:r w:rsidRPr="00087E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and associated factors, including chronic conditions</w:t>
      </w:r>
      <w:r w:rsidR="004256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when the seven trajectory classes were </w:t>
      </w:r>
      <w:r w:rsidR="00BB16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included</w:t>
      </w:r>
      <w:r w:rsidRPr="00087E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(N=16,018</w:t>
      </w:r>
      <w:r w:rsidR="00BB16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60"/>
        <w:gridCol w:w="2322"/>
        <w:gridCol w:w="1304"/>
      </w:tblGrid>
      <w:tr w:rsidR="006710A4" w:rsidRPr="00CD183D" w14:paraId="7CF12280" w14:textId="77777777" w:rsidTr="005021AE">
        <w:tc>
          <w:tcPr>
            <w:tcW w:w="3048" w:type="pct"/>
            <w:tcBorders>
              <w:left w:val="nil"/>
              <w:bottom w:val="single" w:sz="4" w:space="0" w:color="auto"/>
              <w:right w:val="nil"/>
            </w:tcBorders>
          </w:tcPr>
          <w:p w14:paraId="1C2E7B54" w14:textId="77777777" w:rsidR="006710A4" w:rsidRPr="00CD183D" w:rsidRDefault="006710A4" w:rsidP="0016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</w:tcPr>
          <w:p w14:paraId="3E3E1444" w14:textId="77777777" w:rsidR="006710A4" w:rsidRPr="00CD183D" w:rsidRDefault="006710A4" w:rsidP="0016603A">
            <w:pPr>
              <w:rPr>
                <w:rFonts w:ascii="Times New Roman" w:hAnsi="Times New Roman" w:cs="Times New Roman"/>
                <w:b/>
                <w:bCs/>
              </w:rPr>
            </w:pPr>
            <w:r w:rsidRPr="00CD183D">
              <w:rPr>
                <w:rFonts w:ascii="Times New Roman" w:hAnsi="Times New Roman" w:cs="Times New Roman"/>
                <w:b/>
                <w:bCs/>
              </w:rPr>
              <w:t xml:space="preserve">Odds ratio (95% CI) </w:t>
            </w:r>
          </w:p>
        </w:tc>
        <w:tc>
          <w:tcPr>
            <w:tcW w:w="702" w:type="pct"/>
            <w:tcBorders>
              <w:left w:val="nil"/>
              <w:bottom w:val="single" w:sz="4" w:space="0" w:color="auto"/>
              <w:right w:val="nil"/>
            </w:tcBorders>
          </w:tcPr>
          <w:p w14:paraId="6E9C4ADE" w14:textId="77777777" w:rsidR="006710A4" w:rsidRPr="00351D18" w:rsidRDefault="006710A4" w:rsidP="0016603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51D1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P-value</w:t>
            </w:r>
          </w:p>
        </w:tc>
      </w:tr>
      <w:tr w:rsidR="006710A4" w:rsidRPr="00CD183D" w14:paraId="5138AB5E" w14:textId="77777777" w:rsidTr="005021AE">
        <w:tc>
          <w:tcPr>
            <w:tcW w:w="3048" w:type="pct"/>
            <w:tcBorders>
              <w:left w:val="nil"/>
              <w:bottom w:val="nil"/>
              <w:right w:val="nil"/>
            </w:tcBorders>
          </w:tcPr>
          <w:p w14:paraId="49C59271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Education&gt; 12 years (versus education≤ 12 years) -&gt;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</w:tcPr>
          <w:p w14:paraId="3B8FE253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left w:val="nil"/>
              <w:bottom w:val="nil"/>
              <w:right w:val="nil"/>
            </w:tcBorders>
          </w:tcPr>
          <w:p w14:paraId="19EA6BDD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10A4" w:rsidRPr="00CD183D" w14:paraId="235E8055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061303D4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Living alone at home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228684DB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0.98 (0.91-1.05)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1DA378D0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0.50</w:t>
            </w:r>
          </w:p>
        </w:tc>
      </w:tr>
      <w:tr w:rsidR="006710A4" w:rsidRPr="00CD183D" w14:paraId="0E83B57E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7B6DFC44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smoker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4573B02B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1.08 (1.01-1.15)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023A3804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</w:tr>
      <w:tr w:rsidR="006710A4" w:rsidRPr="00CD183D" w14:paraId="4D377FDB" w14:textId="77777777" w:rsidTr="005021AE">
        <w:tc>
          <w:tcPr>
            <w:tcW w:w="30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6538D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alcohol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intake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04294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1.69 (1.55-1.84)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7196E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6710A4" w:rsidRPr="00CD183D" w14:paraId="353761C0" w14:textId="77777777" w:rsidTr="005021AE">
        <w:tc>
          <w:tcPr>
            <w:tcW w:w="3048" w:type="pct"/>
            <w:tcBorders>
              <w:left w:val="nil"/>
              <w:bottom w:val="nil"/>
              <w:right w:val="nil"/>
            </w:tcBorders>
          </w:tcPr>
          <w:p w14:paraId="6530C7CD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Living alone at home (versus living with someone else) -&gt;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</w:tcPr>
          <w:p w14:paraId="1B6DFC1C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left w:val="nil"/>
              <w:bottom w:val="nil"/>
              <w:right w:val="nil"/>
            </w:tcBorders>
          </w:tcPr>
          <w:p w14:paraId="656D8294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10A4" w:rsidRPr="00CD183D" w14:paraId="723F248A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28ADD180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smoker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2F4AF1AB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1.32 (1.23-1.42)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6926029D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6710A4" w:rsidRPr="00CD183D" w14:paraId="5AFF2FEF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7B69A45C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alcohol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intake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1ED362B9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1.01 (0.93-1.11)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2E7F0C14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</w:t>
            </w:r>
          </w:p>
        </w:tc>
      </w:tr>
      <w:tr w:rsidR="006710A4" w:rsidRPr="00CD183D" w14:paraId="08927A49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0ADEC768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Hypertension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1F94A39F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0.99 (0.92-1.08)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2455BF23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0.95</w:t>
            </w:r>
          </w:p>
        </w:tc>
      </w:tr>
      <w:tr w:rsidR="006710A4" w:rsidRPr="00CD183D" w14:paraId="27B3025B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7669EA74" w14:textId="3B9C2FD6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90CEA" w:rsidRPr="00E9092E">
              <w:rPr>
                <w:rFonts w:ascii="Times New Roman" w:hAnsi="Times New Roman" w:cs="Times New Roman"/>
                <w:sz w:val="24"/>
                <w:szCs w:val="24"/>
              </w:rPr>
              <w:t>Dyslipidemia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58545D39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0.92 (0.86-0.99)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378941ED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</w:t>
            </w:r>
          </w:p>
        </w:tc>
      </w:tr>
      <w:tr w:rsidR="006710A4" w:rsidRPr="00CD183D" w14:paraId="729D062A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196E2E0F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Diabetes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2E9B67D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1.17 (1.04-1.30)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4B0AA65C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</w:tr>
      <w:tr w:rsidR="006710A4" w:rsidRPr="00CD183D" w14:paraId="10F85D3E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0D0264EF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Obesity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2FE6D90D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1.10 (1.02-1.19)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4621925A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</w:p>
        </w:tc>
      </w:tr>
      <w:tr w:rsidR="006710A4" w:rsidRPr="00CD183D" w14:paraId="73ED394F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231DBF22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Pre-frailty/frailty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473A4A40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1.18 (1.10-1.27)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223F5D5B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6710A4" w:rsidRPr="00CD183D" w14:paraId="7EEC4721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6EBC6FF3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Depression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4E1FBEFA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1.41 (1.26-1.58)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32EE66D8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6710A4" w:rsidRPr="00CD183D" w14:paraId="60132924" w14:textId="77777777" w:rsidTr="005021AE">
        <w:tc>
          <w:tcPr>
            <w:tcW w:w="30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1B4F3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Chronic kidney disease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7A0C6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1.08 (0.99-1.17)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FA53F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</w:tr>
      <w:tr w:rsidR="006710A4" w:rsidRPr="00CD183D" w14:paraId="257F440A" w14:textId="77777777" w:rsidTr="005021AE">
        <w:tc>
          <w:tcPr>
            <w:tcW w:w="3048" w:type="pct"/>
            <w:tcBorders>
              <w:left w:val="nil"/>
              <w:bottom w:val="nil"/>
              <w:right w:val="nil"/>
            </w:tcBorders>
          </w:tcPr>
          <w:p w14:paraId="5A1E4050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 smoker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(versus never smoked) -&gt;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</w:tcPr>
          <w:p w14:paraId="55962F07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left w:val="nil"/>
              <w:bottom w:val="nil"/>
              <w:right w:val="nil"/>
            </w:tcBorders>
          </w:tcPr>
          <w:p w14:paraId="7D9703F2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10A4" w:rsidRPr="00CD183D" w14:paraId="477FF6BE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1E62077B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Hypertension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1C5B6FA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1.11 (1.03-1.19)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09095EA1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</w:tr>
      <w:tr w:rsidR="006710A4" w:rsidRPr="00CD183D" w14:paraId="42BD957C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1329AFF7" w14:textId="71E3F596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90CEA" w:rsidRPr="00E9092E">
              <w:rPr>
                <w:rFonts w:ascii="Times New Roman" w:hAnsi="Times New Roman" w:cs="Times New Roman"/>
                <w:sz w:val="24"/>
                <w:szCs w:val="24"/>
              </w:rPr>
              <w:t>Dyslipidemia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41506182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1.10 (1.03-1.19)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43B99CB5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</w:tr>
      <w:tr w:rsidR="006710A4" w:rsidRPr="00CD183D" w14:paraId="18B98734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7E1C85B1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Diabetes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2741DABA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1.22 (1.09-1.36)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2470DC20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6710A4" w:rsidRPr="00CD183D" w14:paraId="7FA7B04B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2084859F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Obesity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1706F34A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1.21 (1.12-1.30)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00B01F26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6710A4" w:rsidRPr="00CD183D" w14:paraId="43C5CB04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5F2335FD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Pre-frailty/frailty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64DB2351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1.20 (1.12-1.29)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45E6D6A8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6710A4" w:rsidRPr="00CD183D" w14:paraId="19E4BE04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160A2615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Depression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1E63AE00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1.20 (1.07-1.34)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7116FC94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6710A4" w:rsidRPr="00CD183D" w14:paraId="2F1CA84C" w14:textId="77777777" w:rsidTr="005021AE">
        <w:tc>
          <w:tcPr>
            <w:tcW w:w="30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A69DB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   Chronic kidney disease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BDE8F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1.09 (1.01-1.18)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5F24A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</w:tr>
      <w:tr w:rsidR="006710A4" w:rsidRPr="00CD183D" w14:paraId="51AD1F66" w14:textId="77777777" w:rsidTr="005021AE">
        <w:tc>
          <w:tcPr>
            <w:tcW w:w="3048" w:type="pct"/>
            <w:tcBorders>
              <w:left w:val="nil"/>
              <w:bottom w:val="nil"/>
              <w:right w:val="nil"/>
            </w:tcBorders>
          </w:tcPr>
          <w:p w14:paraId="797133E9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alcohol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intake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 xml:space="preserve"> (versus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never drunk alcohol</w:t>
            </w: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) -&gt;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</w:tcPr>
          <w:p w14:paraId="06E17CB7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left w:val="nil"/>
              <w:bottom w:val="nil"/>
              <w:right w:val="nil"/>
            </w:tcBorders>
          </w:tcPr>
          <w:p w14:paraId="137A30C1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10A4" w:rsidRPr="00CD183D" w14:paraId="4CD54CD5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799A6A3D" w14:textId="77777777" w:rsidR="006710A4" w:rsidRPr="00581462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Hypertension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3EA8C5D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0.85 (0.77-0.94)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48179C55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6710A4" w:rsidRPr="00CD183D" w14:paraId="1A1961BC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2DF16D0F" w14:textId="51517B52" w:rsidR="006710A4" w:rsidRPr="00581462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F90CEA"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Dyslipidemia</w:t>
            </w: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21F19E96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1.09 (0.99-1.19)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4D5D9491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</w:tr>
      <w:tr w:rsidR="006710A4" w:rsidRPr="00CD183D" w14:paraId="036A28DB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5AC721B7" w14:textId="77777777" w:rsidR="006710A4" w:rsidRPr="00581462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Diabetes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24656111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0.61 (0.54-0.70)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60499F1E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6710A4" w:rsidRPr="00CD183D" w14:paraId="31313893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1AADFCB4" w14:textId="77777777" w:rsidR="006710A4" w:rsidRPr="00581462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Obesity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1FC44023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0.67 (0.61-0.74)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46DD41C7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6710A4" w:rsidRPr="00CD183D" w14:paraId="4A63C4E8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48542B9B" w14:textId="77777777" w:rsidR="006710A4" w:rsidRPr="00581462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Pre-frailty/frailty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6019A8BB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0.80 (0.73-0.87)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536AFC74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6710A4" w:rsidRPr="00CD183D" w14:paraId="765E117C" w14:textId="77777777" w:rsidTr="005021AE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14:paraId="7085DF28" w14:textId="77777777" w:rsidR="006710A4" w:rsidRPr="00581462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Depression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5ACEEA6E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0.99 (0.86-1.14)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4F046330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</w:t>
            </w:r>
          </w:p>
        </w:tc>
      </w:tr>
      <w:tr w:rsidR="006710A4" w:rsidRPr="00CD183D" w14:paraId="5A2FED75" w14:textId="77777777" w:rsidTr="005021AE">
        <w:tc>
          <w:tcPr>
            <w:tcW w:w="30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1B537" w14:textId="77777777" w:rsidR="006710A4" w:rsidRPr="00581462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Chronic kidney disease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1B980" w14:textId="77777777" w:rsidR="006710A4" w:rsidRPr="00E9092E" w:rsidRDefault="006710A4" w:rsidP="0016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2E">
              <w:rPr>
                <w:rFonts w:ascii="Times New Roman" w:hAnsi="Times New Roman" w:cs="Times New Roman"/>
                <w:sz w:val="24"/>
                <w:szCs w:val="24"/>
              </w:rPr>
              <w:t>0.81 (0.73-0.89)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63804" w14:textId="77777777" w:rsidR="006710A4" w:rsidRPr="00351D18" w:rsidRDefault="006710A4" w:rsidP="00166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</w:tbl>
    <w:p w14:paraId="16219B75" w14:textId="424BDDE1" w:rsidR="00781077" w:rsidRPr="008B61CD" w:rsidRDefault="006710A4" w:rsidP="001D65A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026C">
        <w:rPr>
          <w:rFonts w:ascii="Times New Roman" w:hAnsi="Times New Roman" w:cs="Times New Roman"/>
          <w:color w:val="000000" w:themeColor="text1"/>
        </w:rPr>
        <w:t xml:space="preserve">Note: </w:t>
      </w:r>
      <w:r w:rsidR="009A50FA">
        <w:rPr>
          <w:rFonts w:ascii="Times New Roman" w:hAnsi="Times New Roman" w:cs="Times New Roman"/>
          <w:color w:val="000000" w:themeColor="text1"/>
        </w:rPr>
        <w:t xml:space="preserve">1) </w:t>
      </w:r>
      <w:r w:rsidR="001D65A2">
        <w:rPr>
          <w:rFonts w:ascii="Times New Roman" w:hAnsi="Times New Roman" w:cs="Times New Roman"/>
          <w:color w:val="000000" w:themeColor="text1"/>
        </w:rPr>
        <w:t>a</w:t>
      </w:r>
      <w:r w:rsidRPr="002C026C">
        <w:rPr>
          <w:rFonts w:ascii="Times New Roman" w:hAnsi="Times New Roman" w:cs="Times New Roman"/>
          <w:color w:val="000000" w:themeColor="text1"/>
        </w:rPr>
        <w:t>ge, gender and ethnicity were also included in the full mod</w:t>
      </w:r>
      <w:r w:rsidRPr="00581462">
        <w:rPr>
          <w:rFonts w:ascii="Times New Roman" w:hAnsi="Times New Roman" w:cs="Times New Roman"/>
          <w:color w:val="000000" w:themeColor="text1"/>
        </w:rPr>
        <w:t>el</w:t>
      </w:r>
      <w:r w:rsidR="001D65A2">
        <w:rPr>
          <w:rFonts w:ascii="Times New Roman" w:hAnsi="Times New Roman" w:cs="Times New Roman"/>
          <w:color w:val="000000" w:themeColor="text1"/>
        </w:rPr>
        <w:t>;</w:t>
      </w:r>
      <w:r w:rsidRPr="00C42B8F">
        <w:rPr>
          <w:rFonts w:ascii="Times New Roman" w:hAnsi="Times New Roman" w:cs="Times New Roman"/>
          <w:color w:val="000000" w:themeColor="text1"/>
        </w:rPr>
        <w:t xml:space="preserve"> </w:t>
      </w:r>
      <w:r w:rsidR="009A50FA">
        <w:rPr>
          <w:rFonts w:ascii="Times New Roman" w:hAnsi="Times New Roman" w:cs="Times New Roman"/>
          <w:color w:val="000000" w:themeColor="text1"/>
        </w:rPr>
        <w:t xml:space="preserve">2) </w:t>
      </w:r>
      <w:r w:rsidR="001D65A2">
        <w:rPr>
          <w:rFonts w:ascii="Times New Roman" w:hAnsi="Times New Roman" w:cs="Times New Roman"/>
          <w:color w:val="000000" w:themeColor="text1"/>
        </w:rPr>
        <w:t>v</w:t>
      </w:r>
      <w:r w:rsidRPr="00C42B8F">
        <w:rPr>
          <w:rFonts w:ascii="Times New Roman" w:hAnsi="Times New Roman" w:cs="Times New Roman"/>
          <w:color w:val="000000" w:themeColor="text1"/>
        </w:rPr>
        <w:t>ariables with arrows behind are independent variables, and those below the independent variables are dependent variables</w:t>
      </w:r>
      <w:r w:rsidR="001D65A2">
        <w:rPr>
          <w:rFonts w:ascii="Times New Roman" w:hAnsi="Times New Roman" w:cs="Times New Roman"/>
          <w:color w:val="000000" w:themeColor="text1"/>
        </w:rPr>
        <w:t xml:space="preserve">; </w:t>
      </w:r>
      <w:r w:rsidR="009A50FA">
        <w:rPr>
          <w:rFonts w:ascii="Times New Roman" w:hAnsi="Times New Roman" w:cs="Times New Roman"/>
          <w:color w:val="000000" w:themeColor="text1"/>
        </w:rPr>
        <w:t>3)</w:t>
      </w:r>
      <w:r w:rsidR="001D65A2">
        <w:rPr>
          <w:rFonts w:ascii="Times New Roman" w:hAnsi="Times New Roman" w:cs="Times New Roman"/>
          <w:color w:val="000000" w:themeColor="text1"/>
        </w:rPr>
        <w:t xml:space="preserve"> h</w:t>
      </w:r>
      <w:r w:rsidRPr="00AC3ABA">
        <w:rPr>
          <w:rFonts w:ascii="Times New Roman" w:hAnsi="Times New Roman" w:cs="Times New Roman"/>
          <w:color w:val="000000" w:themeColor="text1"/>
        </w:rPr>
        <w:t xml:space="preserve">ypertension was defined as on treatment for high BP or BP &gt;140/90 mmHg at study entry; </w:t>
      </w:r>
      <w:r w:rsidR="009A50FA">
        <w:rPr>
          <w:rFonts w:ascii="Times New Roman" w:hAnsi="Times New Roman" w:cs="Times New Roman"/>
          <w:color w:val="000000" w:themeColor="text1"/>
        </w:rPr>
        <w:t>4)</w:t>
      </w:r>
      <w:r w:rsidR="001D65A2">
        <w:rPr>
          <w:rFonts w:ascii="Times New Roman" w:hAnsi="Times New Roman" w:cs="Times New Roman"/>
          <w:color w:val="000000" w:themeColor="text1"/>
        </w:rPr>
        <w:t xml:space="preserve"> </w:t>
      </w:r>
      <w:r w:rsidR="00F90CEA">
        <w:rPr>
          <w:rFonts w:ascii="Times New Roman" w:hAnsi="Times New Roman" w:cs="Times New Roman"/>
          <w:color w:val="000000" w:themeColor="text1"/>
        </w:rPr>
        <w:t>d</w:t>
      </w:r>
      <w:r w:rsidR="00F90CEA" w:rsidRPr="00AC3ABA">
        <w:rPr>
          <w:rFonts w:ascii="Times New Roman" w:hAnsi="Times New Roman" w:cs="Times New Roman"/>
          <w:color w:val="000000" w:themeColor="text1"/>
        </w:rPr>
        <w:t>yslipidemia</w:t>
      </w:r>
      <w:r w:rsidRPr="00AC3ABA">
        <w:rPr>
          <w:rFonts w:ascii="Times New Roman" w:hAnsi="Times New Roman" w:cs="Times New Roman"/>
          <w:color w:val="000000" w:themeColor="text1"/>
        </w:rPr>
        <w:t xml:space="preserve"> was defined as those taking cholesterol-lowering medications or serum cholesterol ≥212 mg/dL (≥5 mmol/L; Australia) and ≥240 mg/dL (≥6.2 mmol/L; U.S.) or LDL &gt; 160 mg/dL (&gt;4.1 mmol/L); </w:t>
      </w:r>
      <w:r w:rsidR="009A50FA">
        <w:rPr>
          <w:rFonts w:ascii="Times New Roman" w:hAnsi="Times New Roman" w:cs="Times New Roman"/>
          <w:color w:val="000000" w:themeColor="text1"/>
        </w:rPr>
        <w:t xml:space="preserve">5) </w:t>
      </w:r>
      <w:r w:rsidR="001D65A2">
        <w:rPr>
          <w:rFonts w:ascii="Times New Roman" w:hAnsi="Times New Roman" w:cs="Times New Roman"/>
          <w:color w:val="000000" w:themeColor="text1"/>
        </w:rPr>
        <w:t>o</w:t>
      </w:r>
      <w:r w:rsidRPr="00AC3ABA">
        <w:rPr>
          <w:rFonts w:ascii="Times New Roman" w:hAnsi="Times New Roman" w:cs="Times New Roman"/>
          <w:color w:val="000000" w:themeColor="text1"/>
        </w:rPr>
        <w:t xml:space="preserve">besity was defined as body mass index ≥30; </w:t>
      </w:r>
      <w:r w:rsidR="009A50FA">
        <w:rPr>
          <w:rFonts w:ascii="Times New Roman" w:hAnsi="Times New Roman" w:cs="Times New Roman"/>
          <w:color w:val="000000" w:themeColor="text1"/>
        </w:rPr>
        <w:t xml:space="preserve">6) </w:t>
      </w:r>
      <w:r w:rsidR="001D65A2">
        <w:rPr>
          <w:rFonts w:ascii="Times New Roman" w:hAnsi="Times New Roman" w:cs="Times New Roman"/>
          <w:color w:val="000000" w:themeColor="text1"/>
        </w:rPr>
        <w:t>d</w:t>
      </w:r>
      <w:r w:rsidRPr="00AC3ABA">
        <w:rPr>
          <w:rFonts w:ascii="Times New Roman" w:hAnsi="Times New Roman" w:cs="Times New Roman"/>
          <w:color w:val="000000" w:themeColor="text1"/>
        </w:rPr>
        <w:t xml:space="preserve">iabetes was defined from self-report or fasting glucose ≥126mg/dL (≥7 mmol/L) or on treatment for diabetes; </w:t>
      </w:r>
      <w:r w:rsidR="009A50FA">
        <w:rPr>
          <w:rFonts w:ascii="Times New Roman" w:hAnsi="Times New Roman" w:cs="Times New Roman"/>
          <w:color w:val="000000" w:themeColor="text1"/>
        </w:rPr>
        <w:t xml:space="preserve">7) </w:t>
      </w:r>
      <w:r w:rsidR="001D65A2">
        <w:rPr>
          <w:rFonts w:ascii="Times New Roman" w:hAnsi="Times New Roman" w:cs="Times New Roman"/>
          <w:color w:val="000000" w:themeColor="text1"/>
        </w:rPr>
        <w:t>f</w:t>
      </w:r>
      <w:r w:rsidRPr="00AC3ABA">
        <w:rPr>
          <w:rFonts w:ascii="Times New Roman" w:hAnsi="Times New Roman" w:cs="Times New Roman"/>
          <w:color w:val="000000" w:themeColor="text1"/>
        </w:rPr>
        <w:t xml:space="preserve">railty was defined using the adapted Fried frailty criteria, including being underweight, weak grip strength, exhaustion, slow walking speed and low physical activity, with pre-frail including anyone with 1 or 2 criteria and Frail as anyone with three or more criteria </w:t>
      </w:r>
      <w:r w:rsidRPr="00AC3ABA">
        <w:rPr>
          <w:rFonts w:ascii="Times New Roman" w:hAnsi="Times New Roman" w:cs="Times New Roman"/>
          <w:color w:val="000000" w:themeColor="text1"/>
        </w:rPr>
        <w:fldChar w:fldCharType="begin"/>
      </w:r>
      <w:r w:rsidR="00734C22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&lt;EndNote&gt;&lt;Cite&gt;&lt;Author&gt;Fried&lt;/Author&gt;&lt;Year&gt;2001&lt;/Year&gt;&lt;RecNum&gt;106&lt;/RecNum&gt;&lt;DisplayText&gt;(2)&lt;/DisplayText&gt;&lt;record&gt;&lt;rec-number&gt;106&lt;/rec-number&gt;&lt;foreign-keys&gt;&lt;key app="EN" db-id="tep5as9wg9tse7ex5t7veda7z0aw2f2tpafe" timestamp="1614678712"&gt;106&lt;/key&gt;&lt;/foreign-keys&gt;&lt;ref-type name="Journal Article"&gt;17&lt;/ref-type&gt;&lt;contributors&gt;&lt;authors&gt;&lt;author&gt;Fried, L. P.&lt;/author&gt;&lt;author&gt;Tangen, C. M.&lt;/author&gt;&lt;author&gt;Walston, J.&lt;/author&gt;&lt;author&gt;Newman, A. B.&lt;/author&gt;&lt;author&gt;Hirsch, C.&lt;/author&gt;&lt;author&gt;Gottdiener, J.&lt;/author&gt;&lt;author&gt;Seeman, T.&lt;/author&gt;&lt;author&gt;Tracy, R.&lt;/author&gt;&lt;author&gt;Kop, W. J.&lt;/author&gt;&lt;author&gt;Burke, G.&lt;/author&gt;&lt;author&gt;McBurnie, M. A.&lt;/author&gt;&lt;author&gt;Cardiovascular Health Study Collaborative Research, Group&lt;/author&gt;&lt;/authors&gt;&lt;/contributors&gt;&lt;auth-address&gt;Center on Aging and Health, The John Hopkins Medical Institutions, Baltimore, Maryland 21205, USA. lfried@welch.jhu.edu&lt;/auth-address&gt;&lt;titles&gt;&lt;title&gt;Frailty in older adults: evidence for a phenotype&lt;/title&gt;&lt;secondary-title&gt;J Gerontol A Biol Sci Med Sci&lt;/secondary-title&gt;&lt;/titles&gt;&lt;pages&gt;M146-56&lt;/pages&gt;&lt;volume&gt;56&lt;/volume&gt;&lt;number&gt;3&lt;/number&gt;&lt;edition&gt;2001/03/17&lt;/edition&gt;&lt;keywords&gt;&lt;keyword&gt;Aged&lt;/keyword&gt;&lt;keyword&gt;Aged, 80 and over&lt;/keyword&gt;&lt;keyword&gt;Cohort Studies&lt;/keyword&gt;&lt;keyword&gt;Disabled Persons&lt;/keyword&gt;&lt;keyword&gt;Fatigue/epidemiology&lt;/keyword&gt;&lt;keyword&gt;Female&lt;/keyword&gt;&lt;keyword&gt;*Frail Elderly&lt;/keyword&gt;&lt;keyword&gt;Humans&lt;/keyword&gt;&lt;keyword&gt;Incidence&lt;/keyword&gt;&lt;keyword&gt;Male&lt;/keyword&gt;&lt;keyword&gt;Muscle Weakness/epidemiology&lt;/keyword&gt;&lt;keyword&gt;Phenotype&lt;/keyword&gt;&lt;keyword&gt;Prevalence&lt;/keyword&gt;&lt;keyword&gt;Sex Distribution&lt;/keyword&gt;&lt;keyword&gt;United States&lt;/keyword&gt;&lt;keyword&gt;Weight Loss&lt;/keyword&gt;&lt;/keywords&gt;&lt;dates&gt;&lt;year&gt;2001&lt;/year&gt;&lt;pub-dates&gt;&lt;date&gt;Mar&lt;/date&gt;&lt;/pub-dates&gt;&lt;/dates&gt;&lt;isbn&gt;1079-5006 (Print)&amp;#xD;1079-5006 (Linking)&lt;/isbn&gt;&lt;accession-num&gt;11253156&lt;/accession-num&gt;&lt;urls&gt;&lt;related-urls&gt;&lt;url&gt;https://www.ncbi.nlm.nih.gov/pubmed/11253156&lt;/url&gt;&lt;/related-urls&gt;&lt;/urls&gt;&lt;electronic-resource-num&gt;10.1093/gerona/56.3.m146&lt;/electronic-resource-num&gt;&lt;/record&gt;&lt;/Cite&gt;&lt;/EndNote&gt;</w:instrText>
      </w:r>
      <w:r w:rsidRPr="00AC3ABA">
        <w:rPr>
          <w:rFonts w:ascii="Times New Roman" w:hAnsi="Times New Roman" w:cs="Times New Roman"/>
          <w:color w:val="000000" w:themeColor="text1"/>
        </w:rPr>
        <w:fldChar w:fldCharType="separate"/>
      </w:r>
      <w:r w:rsidR="00734C22">
        <w:rPr>
          <w:rFonts w:ascii="Times New Roman" w:hAnsi="Times New Roman" w:cs="Times New Roman"/>
          <w:noProof/>
          <w:color w:val="000000" w:themeColor="text1"/>
        </w:rPr>
        <w:t>(2)</w:t>
      </w:r>
      <w:r w:rsidRPr="00AC3ABA">
        <w:rPr>
          <w:rFonts w:ascii="Times New Roman" w:hAnsi="Times New Roman" w:cs="Times New Roman"/>
          <w:color w:val="000000" w:themeColor="text1"/>
        </w:rPr>
        <w:fldChar w:fldCharType="end"/>
      </w:r>
      <w:r w:rsidRPr="00AC3ABA">
        <w:rPr>
          <w:rFonts w:ascii="Times New Roman" w:hAnsi="Times New Roman" w:cs="Times New Roman"/>
          <w:color w:val="000000" w:themeColor="text1"/>
        </w:rPr>
        <w:t xml:space="preserve">; </w:t>
      </w:r>
      <w:r w:rsidR="009A50FA">
        <w:rPr>
          <w:rFonts w:ascii="Times New Roman" w:hAnsi="Times New Roman" w:cs="Times New Roman"/>
          <w:color w:val="000000" w:themeColor="text1"/>
        </w:rPr>
        <w:t>8)</w:t>
      </w:r>
      <w:r w:rsidR="001D65A2">
        <w:rPr>
          <w:rFonts w:ascii="Times New Roman" w:hAnsi="Times New Roman" w:cs="Times New Roman"/>
          <w:color w:val="000000" w:themeColor="text1"/>
        </w:rPr>
        <w:t xml:space="preserve"> d</w:t>
      </w:r>
      <w:r w:rsidRPr="00AC3ABA">
        <w:rPr>
          <w:rFonts w:ascii="Times New Roman" w:hAnsi="Times New Roman" w:cs="Times New Roman"/>
          <w:color w:val="000000" w:themeColor="text1"/>
        </w:rPr>
        <w:t xml:space="preserve">epression was defined as CES-D-10 ≥8; </w:t>
      </w:r>
      <w:r w:rsidR="009A50FA">
        <w:rPr>
          <w:rFonts w:ascii="Times New Roman" w:hAnsi="Times New Roman" w:cs="Times New Roman"/>
          <w:color w:val="000000" w:themeColor="text1"/>
        </w:rPr>
        <w:t xml:space="preserve">9) </w:t>
      </w:r>
      <w:r w:rsidR="001D65A2">
        <w:rPr>
          <w:rFonts w:ascii="Times New Roman" w:hAnsi="Times New Roman" w:cs="Times New Roman"/>
          <w:color w:val="000000" w:themeColor="text1"/>
        </w:rPr>
        <w:t>c</w:t>
      </w:r>
      <w:r w:rsidRPr="00AC3ABA">
        <w:rPr>
          <w:rFonts w:ascii="Times New Roman" w:hAnsi="Times New Roman" w:cs="Times New Roman"/>
          <w:color w:val="000000" w:themeColor="text1"/>
        </w:rPr>
        <w:t>hronic kidney disease was defined as eGFR &lt; 60 ml/min/1.73m2 or urinary albumin to creatinine ratio ≥3 mg/mmol</w:t>
      </w:r>
      <w:r w:rsidRPr="008B61CD">
        <w:rPr>
          <w:rFonts w:ascii="Times New Roman" w:hAnsi="Times New Roman" w:cs="Times New Roman"/>
          <w:color w:val="000000" w:themeColor="text1"/>
        </w:rPr>
        <w:t xml:space="preserve">.  </w:t>
      </w:r>
    </w:p>
    <w:p w14:paraId="08D2BA8A" w14:textId="77777777" w:rsidR="00781077" w:rsidRDefault="00781077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B60749" w14:textId="6554FF4B" w:rsidR="008B61CD" w:rsidRDefault="008B61CD" w:rsidP="009331E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8B61CD" w:rsidSect="005A0909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24047643" w14:textId="4943D060" w:rsidR="003152FD" w:rsidRPr="00FD63DB" w:rsidRDefault="003152FD" w:rsidP="003152F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63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Supplementary Table </w:t>
      </w:r>
      <w:r w:rsidR="001B5C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</w:t>
      </w:r>
      <w:r w:rsidRPr="00FD63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Number of timepoints with complete cognitive data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and lengths of follow-up </w:t>
      </w:r>
      <w:r w:rsidRPr="00FD63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by cognitive trajectory subgroup (N=6,432)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2"/>
        <w:gridCol w:w="1749"/>
        <w:gridCol w:w="1894"/>
        <w:gridCol w:w="1753"/>
        <w:gridCol w:w="1118"/>
      </w:tblGrid>
      <w:tr w:rsidR="003152FD" w:rsidRPr="00FD63DB" w14:paraId="16E20AA6" w14:textId="77777777" w:rsidTr="002E5F24">
        <w:tc>
          <w:tcPr>
            <w:tcW w:w="1492" w:type="pct"/>
            <w:vMerge w:val="restart"/>
            <w:tcBorders>
              <w:left w:val="nil"/>
              <w:right w:val="nil"/>
            </w:tcBorders>
          </w:tcPr>
          <w:p w14:paraId="5A39A03C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6" w:type="pct"/>
            <w:gridSpan w:val="3"/>
            <w:tcBorders>
              <w:left w:val="nil"/>
              <w:right w:val="nil"/>
            </w:tcBorders>
          </w:tcPr>
          <w:p w14:paraId="6FC50AF7" w14:textId="77777777" w:rsidR="003152FD" w:rsidRPr="00FD63DB" w:rsidRDefault="003152FD" w:rsidP="002E5F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Subgroup (N, %)</w:t>
            </w:r>
          </w:p>
        </w:tc>
        <w:tc>
          <w:tcPr>
            <w:tcW w:w="602" w:type="pct"/>
            <w:tcBorders>
              <w:left w:val="nil"/>
              <w:right w:val="nil"/>
            </w:tcBorders>
          </w:tcPr>
          <w:p w14:paraId="75429885" w14:textId="77777777" w:rsidR="003152FD" w:rsidRPr="00FD63DB" w:rsidRDefault="003152FD" w:rsidP="002E5F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52FD" w:rsidRPr="00FD63DB" w14:paraId="3D0260DF" w14:textId="77777777" w:rsidTr="002E5F24">
        <w:tc>
          <w:tcPr>
            <w:tcW w:w="1492" w:type="pct"/>
            <w:vMerge/>
            <w:tcBorders>
              <w:left w:val="nil"/>
              <w:right w:val="nil"/>
            </w:tcBorders>
          </w:tcPr>
          <w:p w14:paraId="78BF3E2B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</w:tcPr>
          <w:p w14:paraId="5BC0FCD8" w14:textId="77777777" w:rsidR="003152FD" w:rsidRPr="00564193" w:rsidRDefault="003152FD" w:rsidP="002E5F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1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High performers</w:t>
            </w:r>
          </w:p>
          <w:p w14:paraId="15B0C2D0" w14:textId="77777777" w:rsidR="003152FD" w:rsidRPr="00564193" w:rsidRDefault="003152FD" w:rsidP="002E5F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1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(2,298, 35.7)</w:t>
            </w:r>
          </w:p>
        </w:tc>
        <w:tc>
          <w:tcPr>
            <w:tcW w:w="1020" w:type="pct"/>
            <w:tcBorders>
              <w:left w:val="nil"/>
              <w:bottom w:val="single" w:sz="4" w:space="0" w:color="auto"/>
              <w:right w:val="nil"/>
            </w:tcBorders>
          </w:tcPr>
          <w:p w14:paraId="392E5EF5" w14:textId="77777777" w:rsidR="003152FD" w:rsidRPr="00564193" w:rsidRDefault="003152FD" w:rsidP="002E5F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1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Average performers</w:t>
            </w:r>
          </w:p>
          <w:p w14:paraId="42FDBC17" w14:textId="77777777" w:rsidR="003152FD" w:rsidRPr="00564193" w:rsidRDefault="003152FD" w:rsidP="002E5F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1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(3,492, 54.3)</w:t>
            </w:r>
          </w:p>
        </w:tc>
        <w:tc>
          <w:tcPr>
            <w:tcW w:w="944" w:type="pct"/>
            <w:tcBorders>
              <w:left w:val="nil"/>
              <w:bottom w:val="single" w:sz="4" w:space="0" w:color="auto"/>
              <w:right w:val="nil"/>
            </w:tcBorders>
          </w:tcPr>
          <w:p w14:paraId="1B258517" w14:textId="77777777" w:rsidR="003152FD" w:rsidRPr="00564193" w:rsidRDefault="003152FD" w:rsidP="002E5F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1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Pr="00564193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5641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 performers</w:t>
            </w:r>
          </w:p>
          <w:p w14:paraId="096F88D1" w14:textId="77777777" w:rsidR="003152FD" w:rsidRPr="00564193" w:rsidRDefault="003152FD" w:rsidP="002E5F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1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(642, 10.0)</w:t>
            </w:r>
          </w:p>
        </w:tc>
        <w:tc>
          <w:tcPr>
            <w:tcW w:w="602" w:type="pct"/>
            <w:tcBorders>
              <w:left w:val="nil"/>
              <w:bottom w:val="single" w:sz="4" w:space="0" w:color="auto"/>
              <w:right w:val="nil"/>
            </w:tcBorders>
          </w:tcPr>
          <w:p w14:paraId="16E07C04" w14:textId="77777777" w:rsidR="003152FD" w:rsidRPr="00FD63DB" w:rsidRDefault="003152FD" w:rsidP="002E5F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P-value </w:t>
            </w:r>
          </w:p>
        </w:tc>
      </w:tr>
      <w:tr w:rsidR="003152FD" w:rsidRPr="00FD63DB" w14:paraId="2E761DBE" w14:textId="77777777" w:rsidTr="002E5F24">
        <w:tc>
          <w:tcPr>
            <w:tcW w:w="1492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1F4B266D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10DEE27" w14:textId="77777777" w:rsidR="003152FD" w:rsidRPr="00FD63DB" w:rsidRDefault="003152FD" w:rsidP="002E5F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FD6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Median (inter-quartile range)</w:t>
            </w:r>
          </w:p>
        </w:tc>
      </w:tr>
      <w:tr w:rsidR="003152FD" w:rsidRPr="00FD63DB" w14:paraId="2714252C" w14:textId="77777777" w:rsidTr="002E5F24">
        <w:tc>
          <w:tcPr>
            <w:tcW w:w="1492" w:type="pct"/>
            <w:tcBorders>
              <w:left w:val="nil"/>
              <w:bottom w:val="nil"/>
              <w:right w:val="nil"/>
            </w:tcBorders>
          </w:tcPr>
          <w:p w14:paraId="045FD81F" w14:textId="77777777" w:rsidR="003152FD" w:rsidRPr="00FD63DB" w:rsidRDefault="003152FD" w:rsidP="002E5F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Number of cognitive assessments</w:t>
            </w:r>
          </w:p>
        </w:tc>
        <w:tc>
          <w:tcPr>
            <w:tcW w:w="942" w:type="pct"/>
            <w:tcBorders>
              <w:left w:val="nil"/>
              <w:bottom w:val="nil"/>
              <w:right w:val="nil"/>
            </w:tcBorders>
          </w:tcPr>
          <w:p w14:paraId="6BF2C56C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pct"/>
            <w:tcBorders>
              <w:left w:val="nil"/>
              <w:bottom w:val="nil"/>
              <w:right w:val="nil"/>
            </w:tcBorders>
          </w:tcPr>
          <w:p w14:paraId="5B8CA7DC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pct"/>
            <w:tcBorders>
              <w:left w:val="nil"/>
              <w:bottom w:val="nil"/>
              <w:right w:val="nil"/>
            </w:tcBorders>
          </w:tcPr>
          <w:p w14:paraId="3E1084DB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tcBorders>
              <w:left w:val="nil"/>
              <w:bottom w:val="nil"/>
              <w:right w:val="nil"/>
            </w:tcBorders>
          </w:tcPr>
          <w:p w14:paraId="1AC5888C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52FD" w:rsidRPr="00FD63DB" w14:paraId="00368903" w14:textId="77777777" w:rsidTr="002E5F24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</w:tcPr>
          <w:p w14:paraId="4AE2D94F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3MS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7BB77ABF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(3-4)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</w:tcPr>
          <w:p w14:paraId="48ECE36D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(3-4)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14:paraId="42DDB81F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(2-4)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4EED49D6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3152FD" w:rsidRPr="00FD63DB" w14:paraId="5BAEF014" w14:textId="77777777" w:rsidTr="002E5F24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</w:tcPr>
          <w:p w14:paraId="4732EBA4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COWAT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0786CB39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(3-4)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</w:tcPr>
          <w:p w14:paraId="592F06FF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(3-4)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14:paraId="7C2C54CD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(2-4)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4BBE3974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3152FD" w:rsidRPr="00FD63DB" w14:paraId="36DBBB0E" w14:textId="77777777" w:rsidTr="002E5F24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</w:tcPr>
          <w:p w14:paraId="613D2068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HVLT-R delayed recall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01111A44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(3-4)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</w:tcPr>
          <w:p w14:paraId="08294613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(3-4)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14:paraId="3271F031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(2-3)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58184A00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3152FD" w:rsidRPr="00FD63DB" w14:paraId="12735014" w14:textId="77777777" w:rsidTr="002E5F24"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3CA2D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SDMT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FDBC3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(3-4)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EC99D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(3-4)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97CF3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(2-4)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B6C37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3152FD" w:rsidRPr="00FD63DB" w14:paraId="0A89A03D" w14:textId="77777777" w:rsidTr="002E5F24">
        <w:trPr>
          <w:trHeight w:val="307"/>
        </w:trPr>
        <w:tc>
          <w:tcPr>
            <w:tcW w:w="14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3B76D" w14:textId="77777777" w:rsidR="003152FD" w:rsidRPr="00851488" w:rsidRDefault="003152FD" w:rsidP="002E5F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Length</w:t>
            </w:r>
            <w:r w:rsidRPr="008514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of follow-up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(years)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0B83A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844A4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E0A90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81EFD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52FD" w:rsidRPr="00FD63DB" w14:paraId="1CEBB246" w14:textId="77777777" w:rsidTr="002E5F24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</w:tcPr>
          <w:p w14:paraId="5CD4ECD8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3MS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6F8F0C82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(3-5)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</w:tcPr>
          <w:p w14:paraId="5DDFC299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(3-5)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14:paraId="6C394CA8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(1-5)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6D3ECA81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3152FD" w:rsidRPr="00FD63DB" w14:paraId="2EA0F201" w14:textId="77777777" w:rsidTr="002E5F24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</w:tcPr>
          <w:p w14:paraId="1922E134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COWAT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6A263D16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(3-5)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</w:tcPr>
          <w:p w14:paraId="580273D8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(3-5)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14:paraId="71231329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(1-5)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69A30919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3152FD" w:rsidRPr="00FD63DB" w14:paraId="2679EDE4" w14:textId="77777777" w:rsidTr="002E5F24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</w:tcPr>
          <w:p w14:paraId="6F70D5BF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HVLT-R delayed recall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14:paraId="56C4E1DE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(3-5)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</w:tcPr>
          <w:p w14:paraId="5A19E7A0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(3-5)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14:paraId="2ED7C722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(1-4)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26FF2D4F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3152FD" w:rsidRPr="00FD63DB" w14:paraId="1B0042EA" w14:textId="77777777" w:rsidTr="002E5F24"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81487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SDMT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84A93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(3-5)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1A07B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(3-5)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62F33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(1-4)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DBCC9" w14:textId="77777777" w:rsidR="003152FD" w:rsidRPr="00FD63DB" w:rsidRDefault="003152FD" w:rsidP="002E5F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</w:tbl>
    <w:p w14:paraId="7413C0F4" w14:textId="77777777" w:rsidR="003152FD" w:rsidRPr="00FD63DB" w:rsidRDefault="003152FD" w:rsidP="003152FD">
      <w:p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FD63DB">
        <w:rPr>
          <w:rFonts w:ascii="Times New Roman" w:hAnsi="Times New Roman" w:cs="Times New Roman"/>
          <w:noProof/>
          <w:color w:val="000000" w:themeColor="text1"/>
        </w:rPr>
        <w:t>3MS, Modified Mini-Mental State Examination; COWAT-F, Controlled Oral Word Association Test-F; HVLT-R, Hopkins Verbal Learning Test–Revised (delayed recall); SDMT, Symbol Digit Modalities Test</w:t>
      </w:r>
      <w:r>
        <w:rPr>
          <w:rFonts w:ascii="Times New Roman" w:hAnsi="Times New Roman" w:cs="Times New Roman"/>
          <w:noProof/>
          <w:color w:val="000000" w:themeColor="text1"/>
        </w:rPr>
        <w:t xml:space="preserve">; </w:t>
      </w:r>
      <w:r w:rsidRPr="00FD63DB">
        <w:rPr>
          <w:rFonts w:ascii="Times New Roman" w:hAnsi="Times New Roman" w:cs="Times New Roman"/>
          <w:noProof/>
          <w:color w:val="000000" w:themeColor="text1"/>
        </w:rPr>
        <w:t>P-</w:t>
      </w:r>
      <w:r w:rsidRPr="00FD63DB">
        <w:rPr>
          <w:rFonts w:ascii="Times New Roman" w:hAnsi="Times New Roman" w:cs="Times New Roman" w:hint="eastAsia"/>
          <w:noProof/>
          <w:color w:val="000000" w:themeColor="text1"/>
        </w:rPr>
        <w:t>values</w:t>
      </w:r>
      <w:r w:rsidRPr="00FD63DB">
        <w:rPr>
          <w:rFonts w:ascii="Times New Roman" w:hAnsi="Times New Roman" w:cs="Times New Roman"/>
          <w:noProof/>
          <w:color w:val="000000" w:themeColor="text1"/>
        </w:rPr>
        <w:t xml:space="preserve"> are based on Kruskal–Wallis rank test.</w:t>
      </w:r>
    </w:p>
    <w:p w14:paraId="301E1618" w14:textId="684DE466" w:rsidR="003152FD" w:rsidRPr="009331ED" w:rsidRDefault="003152FD" w:rsidP="009331ED">
      <w:pPr>
        <w:tabs>
          <w:tab w:val="left" w:pos="652"/>
        </w:tabs>
        <w:jc w:val="both"/>
        <w:rPr>
          <w:rFonts w:ascii="Times New Roman" w:hAnsi="Times New Roman" w:cs="Times New Roman"/>
          <w:color w:val="000000" w:themeColor="text1"/>
        </w:rPr>
        <w:sectPr w:rsidR="003152FD" w:rsidRPr="009331ED" w:rsidSect="003152FD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6752A8AA" w14:textId="7795CAF0" w:rsidR="00876194" w:rsidRPr="00BD3F14" w:rsidRDefault="00876194" w:rsidP="00876194">
      <w:pPr>
        <w:spacing w:after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  <w:bookmarkStart w:id="3" w:name="_Hlk69843810"/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lastRenderedPageBreak/>
        <w:t xml:space="preserve">Supplementary </w:t>
      </w:r>
      <w:r w:rsidRPr="00DD0ED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1</w:t>
      </w:r>
      <w:r w:rsidRPr="00DD0ED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. </w:t>
      </w:r>
      <w:bookmarkStart w:id="4" w:name="_Hlk54392274"/>
      <w:bookmarkStart w:id="5" w:name="_Hlk58415322"/>
      <w:r w:rsidRPr="00DD0ED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Joint trajectory plots of individual cognitive tests (N=17</w:t>
      </w:r>
      <w:r w:rsidRPr="00DD0EDF">
        <w:rPr>
          <w:rFonts w:ascii="Times New Roman" w:hAnsi="Times New Roman" w:cs="Times New Roman" w:hint="eastAsia"/>
          <w:b/>
          <w:bCs/>
          <w:noProof/>
          <w:color w:val="000000" w:themeColor="text1"/>
          <w:sz w:val="24"/>
          <w:szCs w:val="24"/>
        </w:rPr>
        <w:t>,</w:t>
      </w:r>
      <w:r w:rsidRPr="00DD0ED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724)</w:t>
      </w:r>
      <w:bookmarkEnd w:id="4"/>
      <w:bookmarkEnd w:id="5"/>
      <w:r w:rsidRPr="00DD0ED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. </w:t>
      </w:r>
      <w:r w:rsidRPr="00DD0EDF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The x-axis denotes the year of cognitive assessment at baseline as well as 1, 3, 4, 5, 6 and 7 years of follow-up. The y-axis denotes the raw scores of the cognitive tests. The percentages refer to the proportions of participants assigned into the corresponding classes. 3MS, Modified Mini-Mental State Examination; COWAT-F, Controlled Oral Word Association Test-F; HVLT-R, Hopkins Verbal Learning Test–Revised (delayed recall); SDMT, Symbol Digit Modalities Test.</w:t>
      </w:r>
    </w:p>
    <w:p w14:paraId="71FC429A" w14:textId="6E3C6674" w:rsidR="00876194" w:rsidRDefault="00876194" w:rsidP="007572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1E3363FB" wp14:editId="5670A7A2">
            <wp:extent cx="6996112" cy="4947920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3418" cy="495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03F8B" w14:textId="6BAE21CB" w:rsidR="007572F1" w:rsidRPr="00797C8F" w:rsidRDefault="007572F1" w:rsidP="007572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Supplementary </w:t>
      </w:r>
      <w:r w:rsidRPr="00797C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Figure </w:t>
      </w:r>
      <w:r w:rsidR="00876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797C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Strategies to promote high cognitive </w:t>
      </w:r>
      <w:r w:rsidRPr="00012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performance and prevention of </w:t>
      </w:r>
      <w:r w:rsidR="00012846" w:rsidRPr="00012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low cognitive performance</w:t>
      </w:r>
      <w:r w:rsidRPr="00012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 older</w:t>
      </w:r>
      <w:r w:rsidRPr="00797C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community-dwelling individuals </w:t>
      </w:r>
      <w:bookmarkStart w:id="6" w:name="_Hlk101646151"/>
      <w:bookmarkStart w:id="7" w:name="_Hlk101646225"/>
      <w:bookmarkEnd w:id="3"/>
      <w:r w:rsidR="00FA6D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 Smoking was not directly associated with cognitive trajectories, but was indirectly associated with both high</w:t>
      </w:r>
      <w:r w:rsidR="00E16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low cognitive performance via chronic conditions. </w:t>
      </w:r>
      <w:bookmarkEnd w:id="6"/>
      <w:r w:rsidR="00E16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** </w:t>
      </w:r>
      <w:r w:rsidR="00942C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E16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iving alone w</w:t>
      </w:r>
      <w:r w:rsidR="00942C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</w:t>
      </w:r>
      <w:r w:rsidR="00E16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42C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only </w:t>
      </w:r>
      <w:r w:rsidR="00E16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directly associated with</w:t>
      </w:r>
      <w:r w:rsidR="00942C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20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low cognitive performance</w:t>
      </w:r>
      <w:r w:rsidR="00942C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but was indirectly associated with both high and low cognitive performance via chronic conditions.</w:t>
      </w:r>
      <w:bookmarkEnd w:id="7"/>
    </w:p>
    <w:p w14:paraId="4D73BFD1" w14:textId="30B4B490" w:rsidR="00452A20" w:rsidRDefault="00452A20" w:rsidP="00452A20">
      <w:pPr>
        <w:rPr>
          <w:rFonts w:ascii="Times New Roman" w:hAnsi="Times New Roman" w:cs="Times New Roman"/>
          <w:noProof/>
          <w:sz w:val="24"/>
          <w:szCs w:val="24"/>
        </w:rPr>
      </w:pPr>
    </w:p>
    <w:p w14:paraId="6C92A10B" w14:textId="469555D9" w:rsidR="00452A20" w:rsidRDefault="007F205A" w:rsidP="00452A2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0B515A" wp14:editId="7DB5E528">
            <wp:extent cx="8891270" cy="428371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28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86CA8" w14:textId="0319D3C7" w:rsidR="008471CE" w:rsidRPr="008471CE" w:rsidRDefault="008471CE" w:rsidP="008471CE">
      <w:pPr>
        <w:rPr>
          <w:rFonts w:ascii="Times New Roman" w:hAnsi="Times New Roman" w:cs="Times New Roman"/>
        </w:rPr>
        <w:sectPr w:rsidR="008471CE" w:rsidRPr="008471CE" w:rsidSect="005A0909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61A98535" w14:textId="66FBB61B" w:rsidR="004B6D41" w:rsidRPr="00B32B88" w:rsidRDefault="00457F14" w:rsidP="002045A8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5A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</w:t>
      </w:r>
    </w:p>
    <w:p w14:paraId="33F69C7C" w14:textId="77777777" w:rsidR="00043C86" w:rsidRPr="00043C86" w:rsidRDefault="0033359C" w:rsidP="00043C86">
      <w:pPr>
        <w:pStyle w:val="EndNoteBibliography"/>
        <w:spacing w:after="0"/>
      </w:pPr>
      <w:r w:rsidRPr="002045A8">
        <w:rPr>
          <w:rFonts w:ascii="Times New Roman" w:hAnsi="Times New Roman" w:cs="Times New Roman"/>
          <w:sz w:val="24"/>
          <w:szCs w:val="24"/>
        </w:rPr>
        <w:fldChar w:fldCharType="begin"/>
      </w:r>
      <w:r w:rsidRPr="002045A8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2045A8">
        <w:rPr>
          <w:rFonts w:ascii="Times New Roman" w:hAnsi="Times New Roman" w:cs="Times New Roman"/>
          <w:sz w:val="24"/>
          <w:szCs w:val="24"/>
        </w:rPr>
        <w:fldChar w:fldCharType="separate"/>
      </w:r>
      <w:r w:rsidR="00043C86" w:rsidRPr="00043C86">
        <w:t>1.</w:t>
      </w:r>
      <w:r w:rsidR="00043C86" w:rsidRPr="00043C86">
        <w:tab/>
        <w:t>Aspree Investigator Group. Study design of ASPirin in Reducing Events in the Elderly (ASPREE): a randomized, controlled trial. Contemp Clin Trials. 2013;36(2):555-64.</w:t>
      </w:r>
    </w:p>
    <w:p w14:paraId="7FB3071D" w14:textId="77777777" w:rsidR="00043C86" w:rsidRPr="00043C86" w:rsidRDefault="00043C86" w:rsidP="00043C86">
      <w:pPr>
        <w:pStyle w:val="EndNoteBibliography"/>
      </w:pPr>
      <w:r w:rsidRPr="00043C86">
        <w:t>2.</w:t>
      </w:r>
      <w:r w:rsidRPr="00043C86">
        <w:tab/>
        <w:t>Fried LP, Tangen CM, Walston J, Newman AB, Hirsch C, Gottdiener J, et al. Frailty in older adults: evidence for a phenotype. J Gerontol A Biol Sci Med Sci. 2001;56(3):M146-56.</w:t>
      </w:r>
    </w:p>
    <w:p w14:paraId="1B252E5D" w14:textId="60643786" w:rsidR="00542F6B" w:rsidRPr="004B6D41" w:rsidRDefault="0033359C" w:rsidP="002045A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A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189BE10" w14:textId="77777777" w:rsidR="00542F6B" w:rsidRDefault="00542F6B" w:rsidP="007E29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C7C1CD" w14:textId="77777777" w:rsidR="00542F6B" w:rsidRDefault="00542F6B" w:rsidP="007E29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92015B" w14:textId="77777777" w:rsidR="00542F6B" w:rsidRDefault="00542F6B" w:rsidP="007E29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B89CAE" w14:textId="77777777" w:rsidR="00542F6B" w:rsidRDefault="00542F6B" w:rsidP="007E29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21027" w14:textId="2691EF6A" w:rsidR="00E175BC" w:rsidRDefault="00E175BC" w:rsidP="007E294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C6C41C" w14:textId="77777777" w:rsidR="00E175BC" w:rsidRDefault="00E175BC" w:rsidP="007E294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7F711B" w14:textId="77777777" w:rsidR="00E175BC" w:rsidRDefault="00E175BC" w:rsidP="007E294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CF727B" w14:textId="77777777" w:rsidR="00E175BC" w:rsidRDefault="00E175BC" w:rsidP="007E294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61258F" w14:textId="77777777" w:rsidR="00E175BC" w:rsidRDefault="00E175BC" w:rsidP="007E294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3B06F7" w14:textId="77777777" w:rsidR="00E175BC" w:rsidRDefault="00E175BC" w:rsidP="007E294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07C668" w14:textId="77777777" w:rsidR="00E175BC" w:rsidRDefault="00E175BC" w:rsidP="007E294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561422" w14:textId="1186FF96" w:rsidR="007E294F" w:rsidRDefault="007E294F" w:rsidP="007E294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76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0452308" w14:textId="275DCF23" w:rsidR="007E294F" w:rsidRDefault="007E294F" w:rsidP="007E294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E0347A" w14:textId="77777777" w:rsidR="007E294F" w:rsidRPr="007E294F" w:rsidRDefault="007E294F" w:rsidP="007E29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046033" w14:textId="2D7DB639" w:rsidR="00250802" w:rsidRPr="00AB3181" w:rsidRDefault="00250802" w:rsidP="00AB318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50802" w:rsidRPr="00AB3181" w:rsidSect="004B6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33D1" w14:textId="77777777" w:rsidR="00813742" w:rsidRDefault="00813742" w:rsidP="009B4E93">
      <w:pPr>
        <w:spacing w:after="0" w:line="240" w:lineRule="auto"/>
      </w:pPr>
      <w:r>
        <w:separator/>
      </w:r>
    </w:p>
  </w:endnote>
  <w:endnote w:type="continuationSeparator" w:id="0">
    <w:p w14:paraId="28DE3B52" w14:textId="77777777" w:rsidR="00813742" w:rsidRDefault="00813742" w:rsidP="009B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A046" w14:textId="77777777" w:rsidR="00813742" w:rsidRDefault="00813742" w:rsidP="009B4E93">
      <w:pPr>
        <w:spacing w:after="0" w:line="240" w:lineRule="auto"/>
      </w:pPr>
      <w:r>
        <w:separator/>
      </w:r>
    </w:p>
  </w:footnote>
  <w:footnote w:type="continuationSeparator" w:id="0">
    <w:p w14:paraId="42C58F31" w14:textId="77777777" w:rsidR="00813742" w:rsidRDefault="00813742" w:rsidP="009B4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2F03"/>
    <w:multiLevelType w:val="hybridMultilevel"/>
    <w:tmpl w:val="C0F047AA"/>
    <w:lvl w:ilvl="0" w:tplc="65304B72">
      <w:start w:val="1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9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NjK2NLQ0MzczsTRQ0lEKTi0uzszPAykwt6wFAMz8NF4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ep5as9wg9tse7ex5t7veda7z0aw2f2tpafe&quot;&gt;Study 3-SEM&lt;record-ids&gt;&lt;item&gt;70&lt;/item&gt;&lt;item&gt;106&lt;/item&gt;&lt;/record-ids&gt;&lt;/item&gt;&lt;/Libraries&gt;"/>
  </w:docVars>
  <w:rsids>
    <w:rsidRoot w:val="00754485"/>
    <w:rsid w:val="000024F7"/>
    <w:rsid w:val="0001142B"/>
    <w:rsid w:val="00012846"/>
    <w:rsid w:val="00014A14"/>
    <w:rsid w:val="00022EFC"/>
    <w:rsid w:val="000268B4"/>
    <w:rsid w:val="0002766D"/>
    <w:rsid w:val="000331D7"/>
    <w:rsid w:val="0003412F"/>
    <w:rsid w:val="000350FD"/>
    <w:rsid w:val="00035949"/>
    <w:rsid w:val="000425E9"/>
    <w:rsid w:val="00043C86"/>
    <w:rsid w:val="00045E6A"/>
    <w:rsid w:val="00054725"/>
    <w:rsid w:val="00054D30"/>
    <w:rsid w:val="00057247"/>
    <w:rsid w:val="000656DE"/>
    <w:rsid w:val="000702F3"/>
    <w:rsid w:val="00075D89"/>
    <w:rsid w:val="00076245"/>
    <w:rsid w:val="000767AF"/>
    <w:rsid w:val="00076E25"/>
    <w:rsid w:val="000801D1"/>
    <w:rsid w:val="0008251B"/>
    <w:rsid w:val="00087E34"/>
    <w:rsid w:val="00096F8C"/>
    <w:rsid w:val="00097765"/>
    <w:rsid w:val="000A058A"/>
    <w:rsid w:val="000A1FC2"/>
    <w:rsid w:val="000A2674"/>
    <w:rsid w:val="000A443B"/>
    <w:rsid w:val="000B56FA"/>
    <w:rsid w:val="000C0E24"/>
    <w:rsid w:val="000C66C5"/>
    <w:rsid w:val="000D17D0"/>
    <w:rsid w:val="000D67E9"/>
    <w:rsid w:val="000E007B"/>
    <w:rsid w:val="000E2CF8"/>
    <w:rsid w:val="000E2DF3"/>
    <w:rsid w:val="000E6539"/>
    <w:rsid w:val="000E6C42"/>
    <w:rsid w:val="000F4528"/>
    <w:rsid w:val="000F5DBE"/>
    <w:rsid w:val="0010018F"/>
    <w:rsid w:val="00107AFB"/>
    <w:rsid w:val="00110D9D"/>
    <w:rsid w:val="001141AA"/>
    <w:rsid w:val="00114AF5"/>
    <w:rsid w:val="00132187"/>
    <w:rsid w:val="00140A36"/>
    <w:rsid w:val="0016445D"/>
    <w:rsid w:val="001659D6"/>
    <w:rsid w:val="0016603A"/>
    <w:rsid w:val="00170D19"/>
    <w:rsid w:val="00180D72"/>
    <w:rsid w:val="0018131A"/>
    <w:rsid w:val="001A1013"/>
    <w:rsid w:val="001A1B5B"/>
    <w:rsid w:val="001A1D67"/>
    <w:rsid w:val="001A635C"/>
    <w:rsid w:val="001A6C15"/>
    <w:rsid w:val="001B29B1"/>
    <w:rsid w:val="001B5C93"/>
    <w:rsid w:val="001B784A"/>
    <w:rsid w:val="001C2D75"/>
    <w:rsid w:val="001C6BAA"/>
    <w:rsid w:val="001D4368"/>
    <w:rsid w:val="001D65A2"/>
    <w:rsid w:val="001E2082"/>
    <w:rsid w:val="001E3B0D"/>
    <w:rsid w:val="001E3C80"/>
    <w:rsid w:val="001E782D"/>
    <w:rsid w:val="001F4838"/>
    <w:rsid w:val="002045A8"/>
    <w:rsid w:val="0020617B"/>
    <w:rsid w:val="00206F50"/>
    <w:rsid w:val="00213820"/>
    <w:rsid w:val="0021710C"/>
    <w:rsid w:val="00220907"/>
    <w:rsid w:val="00221DB3"/>
    <w:rsid w:val="00230C76"/>
    <w:rsid w:val="00231EFD"/>
    <w:rsid w:val="00234F3B"/>
    <w:rsid w:val="0024599A"/>
    <w:rsid w:val="00250802"/>
    <w:rsid w:val="002601A9"/>
    <w:rsid w:val="00260331"/>
    <w:rsid w:val="00261065"/>
    <w:rsid w:val="002670FE"/>
    <w:rsid w:val="0027491F"/>
    <w:rsid w:val="00276F78"/>
    <w:rsid w:val="00280B8A"/>
    <w:rsid w:val="002820BC"/>
    <w:rsid w:val="002830FF"/>
    <w:rsid w:val="00287BD5"/>
    <w:rsid w:val="00287F50"/>
    <w:rsid w:val="002A1D41"/>
    <w:rsid w:val="002B7872"/>
    <w:rsid w:val="002C4406"/>
    <w:rsid w:val="002D04D7"/>
    <w:rsid w:val="002D6EDC"/>
    <w:rsid w:val="002E5586"/>
    <w:rsid w:val="002E5BA0"/>
    <w:rsid w:val="002F13E4"/>
    <w:rsid w:val="00307387"/>
    <w:rsid w:val="003152FD"/>
    <w:rsid w:val="00320B49"/>
    <w:rsid w:val="0032141A"/>
    <w:rsid w:val="00324CDE"/>
    <w:rsid w:val="0032615D"/>
    <w:rsid w:val="00331525"/>
    <w:rsid w:val="0033359C"/>
    <w:rsid w:val="003367EB"/>
    <w:rsid w:val="00340935"/>
    <w:rsid w:val="0034539A"/>
    <w:rsid w:val="00354416"/>
    <w:rsid w:val="00360674"/>
    <w:rsid w:val="0037035D"/>
    <w:rsid w:val="00374ABB"/>
    <w:rsid w:val="0038017C"/>
    <w:rsid w:val="00384880"/>
    <w:rsid w:val="00395504"/>
    <w:rsid w:val="003A5871"/>
    <w:rsid w:val="003A5D76"/>
    <w:rsid w:val="003A7D7A"/>
    <w:rsid w:val="003B2D39"/>
    <w:rsid w:val="003B3CDB"/>
    <w:rsid w:val="003C0207"/>
    <w:rsid w:val="003C3F57"/>
    <w:rsid w:val="003C635C"/>
    <w:rsid w:val="003D596E"/>
    <w:rsid w:val="003E006E"/>
    <w:rsid w:val="003E4E7C"/>
    <w:rsid w:val="003E5E64"/>
    <w:rsid w:val="003E6CFE"/>
    <w:rsid w:val="004078E5"/>
    <w:rsid w:val="00425658"/>
    <w:rsid w:val="00425699"/>
    <w:rsid w:val="00430703"/>
    <w:rsid w:val="00431B5B"/>
    <w:rsid w:val="00433F9D"/>
    <w:rsid w:val="004471AC"/>
    <w:rsid w:val="004508B6"/>
    <w:rsid w:val="00451EFB"/>
    <w:rsid w:val="00452A20"/>
    <w:rsid w:val="00456A35"/>
    <w:rsid w:val="00457F14"/>
    <w:rsid w:val="0046069E"/>
    <w:rsid w:val="00474F98"/>
    <w:rsid w:val="00480377"/>
    <w:rsid w:val="00480F4D"/>
    <w:rsid w:val="00491174"/>
    <w:rsid w:val="00492213"/>
    <w:rsid w:val="00495416"/>
    <w:rsid w:val="00497175"/>
    <w:rsid w:val="004A01E8"/>
    <w:rsid w:val="004A3541"/>
    <w:rsid w:val="004A462A"/>
    <w:rsid w:val="004A54E7"/>
    <w:rsid w:val="004B6D41"/>
    <w:rsid w:val="004C3EDD"/>
    <w:rsid w:val="004E2DCE"/>
    <w:rsid w:val="004F0517"/>
    <w:rsid w:val="00501C5D"/>
    <w:rsid w:val="005021AE"/>
    <w:rsid w:val="0051225E"/>
    <w:rsid w:val="005313B2"/>
    <w:rsid w:val="005331F6"/>
    <w:rsid w:val="00542F6B"/>
    <w:rsid w:val="005447BD"/>
    <w:rsid w:val="0054488A"/>
    <w:rsid w:val="00544D6D"/>
    <w:rsid w:val="00555793"/>
    <w:rsid w:val="00564193"/>
    <w:rsid w:val="00570304"/>
    <w:rsid w:val="00574586"/>
    <w:rsid w:val="00575832"/>
    <w:rsid w:val="00586675"/>
    <w:rsid w:val="00586856"/>
    <w:rsid w:val="0059160D"/>
    <w:rsid w:val="00594D8A"/>
    <w:rsid w:val="00595258"/>
    <w:rsid w:val="00596090"/>
    <w:rsid w:val="005A0909"/>
    <w:rsid w:val="005A31F8"/>
    <w:rsid w:val="005A72C0"/>
    <w:rsid w:val="005C21B5"/>
    <w:rsid w:val="005C3D84"/>
    <w:rsid w:val="005D3018"/>
    <w:rsid w:val="005E027C"/>
    <w:rsid w:val="005E5728"/>
    <w:rsid w:val="005E5D81"/>
    <w:rsid w:val="00612586"/>
    <w:rsid w:val="00612FDA"/>
    <w:rsid w:val="006167A1"/>
    <w:rsid w:val="00621B98"/>
    <w:rsid w:val="0063748C"/>
    <w:rsid w:val="00651C0B"/>
    <w:rsid w:val="006541C4"/>
    <w:rsid w:val="006661F0"/>
    <w:rsid w:val="006710A4"/>
    <w:rsid w:val="0067467F"/>
    <w:rsid w:val="0067640F"/>
    <w:rsid w:val="006766F3"/>
    <w:rsid w:val="00685015"/>
    <w:rsid w:val="00687150"/>
    <w:rsid w:val="006A5E3F"/>
    <w:rsid w:val="006A76F0"/>
    <w:rsid w:val="006B5ABC"/>
    <w:rsid w:val="006C2263"/>
    <w:rsid w:val="006C2621"/>
    <w:rsid w:val="006E433B"/>
    <w:rsid w:val="006F7853"/>
    <w:rsid w:val="00711C01"/>
    <w:rsid w:val="007206BF"/>
    <w:rsid w:val="007220FB"/>
    <w:rsid w:val="00734C22"/>
    <w:rsid w:val="00734D90"/>
    <w:rsid w:val="00740A29"/>
    <w:rsid w:val="00746A33"/>
    <w:rsid w:val="00747FA8"/>
    <w:rsid w:val="007508AA"/>
    <w:rsid w:val="00752975"/>
    <w:rsid w:val="00752E42"/>
    <w:rsid w:val="00754485"/>
    <w:rsid w:val="007572F1"/>
    <w:rsid w:val="007634F9"/>
    <w:rsid w:val="0076545E"/>
    <w:rsid w:val="0077062D"/>
    <w:rsid w:val="00770818"/>
    <w:rsid w:val="00772306"/>
    <w:rsid w:val="00781077"/>
    <w:rsid w:val="00782D1C"/>
    <w:rsid w:val="00783C7D"/>
    <w:rsid w:val="0078427D"/>
    <w:rsid w:val="00785BB4"/>
    <w:rsid w:val="00787642"/>
    <w:rsid w:val="007B385C"/>
    <w:rsid w:val="007B58F2"/>
    <w:rsid w:val="007D7ED1"/>
    <w:rsid w:val="007E294F"/>
    <w:rsid w:val="007F176F"/>
    <w:rsid w:val="007F205A"/>
    <w:rsid w:val="007F6121"/>
    <w:rsid w:val="007F620B"/>
    <w:rsid w:val="00801428"/>
    <w:rsid w:val="008024E9"/>
    <w:rsid w:val="00803D7C"/>
    <w:rsid w:val="0081217A"/>
    <w:rsid w:val="00813742"/>
    <w:rsid w:val="00816B4C"/>
    <w:rsid w:val="00827726"/>
    <w:rsid w:val="00832EB7"/>
    <w:rsid w:val="0083533C"/>
    <w:rsid w:val="008354FE"/>
    <w:rsid w:val="00840251"/>
    <w:rsid w:val="008471CE"/>
    <w:rsid w:val="00847672"/>
    <w:rsid w:val="00851488"/>
    <w:rsid w:val="008618F1"/>
    <w:rsid w:val="008638FA"/>
    <w:rsid w:val="008727FB"/>
    <w:rsid w:val="008753B5"/>
    <w:rsid w:val="00875C50"/>
    <w:rsid w:val="00875D8E"/>
    <w:rsid w:val="00876194"/>
    <w:rsid w:val="008948F4"/>
    <w:rsid w:val="008A20A9"/>
    <w:rsid w:val="008A2115"/>
    <w:rsid w:val="008A3A2C"/>
    <w:rsid w:val="008A5384"/>
    <w:rsid w:val="008A5FBF"/>
    <w:rsid w:val="008B3805"/>
    <w:rsid w:val="008B61CD"/>
    <w:rsid w:val="008B685C"/>
    <w:rsid w:val="008B7459"/>
    <w:rsid w:val="008C0444"/>
    <w:rsid w:val="008D2544"/>
    <w:rsid w:val="008D2AF6"/>
    <w:rsid w:val="008E1A12"/>
    <w:rsid w:val="008E1A60"/>
    <w:rsid w:val="008E6490"/>
    <w:rsid w:val="008E6A06"/>
    <w:rsid w:val="009036AB"/>
    <w:rsid w:val="00911CCA"/>
    <w:rsid w:val="009120E7"/>
    <w:rsid w:val="009133E1"/>
    <w:rsid w:val="0091387D"/>
    <w:rsid w:val="009174A8"/>
    <w:rsid w:val="00917AB7"/>
    <w:rsid w:val="0092052A"/>
    <w:rsid w:val="00924083"/>
    <w:rsid w:val="00930463"/>
    <w:rsid w:val="0093248A"/>
    <w:rsid w:val="009331ED"/>
    <w:rsid w:val="00934CED"/>
    <w:rsid w:val="00941E0F"/>
    <w:rsid w:val="00942C24"/>
    <w:rsid w:val="009460B8"/>
    <w:rsid w:val="00946E0F"/>
    <w:rsid w:val="00951940"/>
    <w:rsid w:val="00963BB7"/>
    <w:rsid w:val="009663DC"/>
    <w:rsid w:val="00966453"/>
    <w:rsid w:val="009842C9"/>
    <w:rsid w:val="00986652"/>
    <w:rsid w:val="009957B6"/>
    <w:rsid w:val="009A4C84"/>
    <w:rsid w:val="009A50FA"/>
    <w:rsid w:val="009A69BF"/>
    <w:rsid w:val="009B0F1B"/>
    <w:rsid w:val="009B4533"/>
    <w:rsid w:val="009B4E93"/>
    <w:rsid w:val="009D3D47"/>
    <w:rsid w:val="009F0CB2"/>
    <w:rsid w:val="009F4934"/>
    <w:rsid w:val="00A021F9"/>
    <w:rsid w:val="00A0470F"/>
    <w:rsid w:val="00A11290"/>
    <w:rsid w:val="00A15659"/>
    <w:rsid w:val="00A179BE"/>
    <w:rsid w:val="00A342FE"/>
    <w:rsid w:val="00A348F1"/>
    <w:rsid w:val="00A46DAB"/>
    <w:rsid w:val="00A503FA"/>
    <w:rsid w:val="00A53CBD"/>
    <w:rsid w:val="00A64314"/>
    <w:rsid w:val="00A669FE"/>
    <w:rsid w:val="00A71F2A"/>
    <w:rsid w:val="00A73590"/>
    <w:rsid w:val="00A84C3F"/>
    <w:rsid w:val="00A87F32"/>
    <w:rsid w:val="00A90E75"/>
    <w:rsid w:val="00A95931"/>
    <w:rsid w:val="00AB3181"/>
    <w:rsid w:val="00AC4147"/>
    <w:rsid w:val="00AD2BB0"/>
    <w:rsid w:val="00AD3AF5"/>
    <w:rsid w:val="00AD5EC6"/>
    <w:rsid w:val="00AD7927"/>
    <w:rsid w:val="00AE1E7F"/>
    <w:rsid w:val="00B02B5E"/>
    <w:rsid w:val="00B0616F"/>
    <w:rsid w:val="00B06A81"/>
    <w:rsid w:val="00B06AB2"/>
    <w:rsid w:val="00B07B8B"/>
    <w:rsid w:val="00B12CF7"/>
    <w:rsid w:val="00B16151"/>
    <w:rsid w:val="00B32B88"/>
    <w:rsid w:val="00B52291"/>
    <w:rsid w:val="00B53E3F"/>
    <w:rsid w:val="00B543CC"/>
    <w:rsid w:val="00B55BBD"/>
    <w:rsid w:val="00B60C2A"/>
    <w:rsid w:val="00B67098"/>
    <w:rsid w:val="00B67119"/>
    <w:rsid w:val="00B75F5B"/>
    <w:rsid w:val="00B97DF4"/>
    <w:rsid w:val="00BB1699"/>
    <w:rsid w:val="00BB7B1E"/>
    <w:rsid w:val="00BC2E07"/>
    <w:rsid w:val="00BF5173"/>
    <w:rsid w:val="00C04877"/>
    <w:rsid w:val="00C07F1C"/>
    <w:rsid w:val="00C11E95"/>
    <w:rsid w:val="00C17F43"/>
    <w:rsid w:val="00C201E2"/>
    <w:rsid w:val="00C22900"/>
    <w:rsid w:val="00C2795A"/>
    <w:rsid w:val="00C3317D"/>
    <w:rsid w:val="00C33E66"/>
    <w:rsid w:val="00C3564C"/>
    <w:rsid w:val="00C35AE9"/>
    <w:rsid w:val="00C37A1E"/>
    <w:rsid w:val="00C47FEC"/>
    <w:rsid w:val="00C57E48"/>
    <w:rsid w:val="00C62ACB"/>
    <w:rsid w:val="00C7680D"/>
    <w:rsid w:val="00C82237"/>
    <w:rsid w:val="00C82344"/>
    <w:rsid w:val="00C84FC7"/>
    <w:rsid w:val="00C96053"/>
    <w:rsid w:val="00CA7071"/>
    <w:rsid w:val="00CB3BE4"/>
    <w:rsid w:val="00CB705B"/>
    <w:rsid w:val="00CC022C"/>
    <w:rsid w:val="00CC6623"/>
    <w:rsid w:val="00CD1A76"/>
    <w:rsid w:val="00CD2BB8"/>
    <w:rsid w:val="00CD2D7E"/>
    <w:rsid w:val="00CD41E5"/>
    <w:rsid w:val="00CE32CD"/>
    <w:rsid w:val="00CE354D"/>
    <w:rsid w:val="00CE3967"/>
    <w:rsid w:val="00CF3106"/>
    <w:rsid w:val="00CF365B"/>
    <w:rsid w:val="00CF58A2"/>
    <w:rsid w:val="00CF7522"/>
    <w:rsid w:val="00CF7CB6"/>
    <w:rsid w:val="00D23208"/>
    <w:rsid w:val="00D245EC"/>
    <w:rsid w:val="00D24765"/>
    <w:rsid w:val="00D27499"/>
    <w:rsid w:val="00D406BF"/>
    <w:rsid w:val="00D408DF"/>
    <w:rsid w:val="00D43BCC"/>
    <w:rsid w:val="00D47637"/>
    <w:rsid w:val="00D502AC"/>
    <w:rsid w:val="00D60EC8"/>
    <w:rsid w:val="00D65068"/>
    <w:rsid w:val="00D67663"/>
    <w:rsid w:val="00D73363"/>
    <w:rsid w:val="00D73865"/>
    <w:rsid w:val="00D97EFB"/>
    <w:rsid w:val="00DA1467"/>
    <w:rsid w:val="00DA2EA7"/>
    <w:rsid w:val="00DB7C6B"/>
    <w:rsid w:val="00DC1207"/>
    <w:rsid w:val="00DC3512"/>
    <w:rsid w:val="00DD03BE"/>
    <w:rsid w:val="00DD46D7"/>
    <w:rsid w:val="00DD7E08"/>
    <w:rsid w:val="00DE1045"/>
    <w:rsid w:val="00DF13D3"/>
    <w:rsid w:val="00DF38BF"/>
    <w:rsid w:val="00DF4D58"/>
    <w:rsid w:val="00E0788C"/>
    <w:rsid w:val="00E16CF0"/>
    <w:rsid w:val="00E175BC"/>
    <w:rsid w:val="00E21978"/>
    <w:rsid w:val="00E42CE7"/>
    <w:rsid w:val="00E46E99"/>
    <w:rsid w:val="00E520FC"/>
    <w:rsid w:val="00E52DE5"/>
    <w:rsid w:val="00E54748"/>
    <w:rsid w:val="00E54F09"/>
    <w:rsid w:val="00E56D4F"/>
    <w:rsid w:val="00E60C45"/>
    <w:rsid w:val="00E61F84"/>
    <w:rsid w:val="00E63875"/>
    <w:rsid w:val="00E71CB5"/>
    <w:rsid w:val="00E7498E"/>
    <w:rsid w:val="00E75365"/>
    <w:rsid w:val="00E96254"/>
    <w:rsid w:val="00EA0D3E"/>
    <w:rsid w:val="00EA1D3F"/>
    <w:rsid w:val="00EA3521"/>
    <w:rsid w:val="00EA356D"/>
    <w:rsid w:val="00EC0765"/>
    <w:rsid w:val="00EC0B08"/>
    <w:rsid w:val="00EC3E45"/>
    <w:rsid w:val="00ED2595"/>
    <w:rsid w:val="00ED2A23"/>
    <w:rsid w:val="00EE042C"/>
    <w:rsid w:val="00EE7B43"/>
    <w:rsid w:val="00F00A52"/>
    <w:rsid w:val="00F13639"/>
    <w:rsid w:val="00F138B8"/>
    <w:rsid w:val="00F16FF6"/>
    <w:rsid w:val="00F174B7"/>
    <w:rsid w:val="00F30561"/>
    <w:rsid w:val="00F31EC7"/>
    <w:rsid w:val="00F50010"/>
    <w:rsid w:val="00F5750A"/>
    <w:rsid w:val="00F607B3"/>
    <w:rsid w:val="00F72DEC"/>
    <w:rsid w:val="00F74524"/>
    <w:rsid w:val="00F80D71"/>
    <w:rsid w:val="00F85AD5"/>
    <w:rsid w:val="00F90CEA"/>
    <w:rsid w:val="00F91622"/>
    <w:rsid w:val="00F936E8"/>
    <w:rsid w:val="00F97C86"/>
    <w:rsid w:val="00FA0CE5"/>
    <w:rsid w:val="00FA6DEE"/>
    <w:rsid w:val="00FC0E28"/>
    <w:rsid w:val="00FC108F"/>
    <w:rsid w:val="00FD63DB"/>
    <w:rsid w:val="00FD77C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78FDF"/>
  <w15:docId w15:val="{1E2729B6-38E1-482D-8758-F9CCDD8C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E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E9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B4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E93"/>
    <w:rPr>
      <w:lang w:val="en-GB"/>
    </w:rPr>
  </w:style>
  <w:style w:type="table" w:styleId="TableGrid">
    <w:name w:val="Table Grid"/>
    <w:basedOn w:val="TableNormal"/>
    <w:uiPriority w:val="39"/>
    <w:rsid w:val="009B4E9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4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42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2F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2FE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FE"/>
    <w:rPr>
      <w:rFonts w:ascii="Segoe UI" w:hAnsi="Segoe UI" w:cs="Segoe UI"/>
      <w:sz w:val="18"/>
      <w:szCs w:val="18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33359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3359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3359C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3359C"/>
    <w:rPr>
      <w:rFonts w:ascii="Calibri" w:hAnsi="Calibri" w:cs="Calibri"/>
      <w:noProof/>
      <w:lang w:val="en-US"/>
    </w:rPr>
  </w:style>
  <w:style w:type="paragraph" w:styleId="Revision">
    <w:name w:val="Revision"/>
    <w:hidden/>
    <w:uiPriority w:val="99"/>
    <w:semiHidden/>
    <w:rsid w:val="0038488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36C2-BEB2-4355-AB6E-6EF49DD9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7968</Words>
  <Characters>45424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Zimu Wu</dc:creator>
  <cp:keywords/>
  <dc:description/>
  <cp:lastModifiedBy>Zimu Wu</cp:lastModifiedBy>
  <cp:revision>4</cp:revision>
  <dcterms:created xsi:type="dcterms:W3CDTF">2022-07-19T03:40:00Z</dcterms:created>
  <dcterms:modified xsi:type="dcterms:W3CDTF">2022-07-19T03:40:00Z</dcterms:modified>
</cp:coreProperties>
</file>