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072" w:rsidRPr="00243AFA" w:rsidRDefault="00243AFA" w:rsidP="00243AFA">
      <w:pPr>
        <w:spacing w:line="480" w:lineRule="auto"/>
        <w:jc w:val="center"/>
        <w:rPr>
          <w:rFonts w:ascii="Times New Roman" w:hAnsi="Times New Roman" w:cs="Times New Roman"/>
        </w:rPr>
      </w:pPr>
      <w:r w:rsidRPr="00243AFA">
        <w:rPr>
          <w:rFonts w:ascii="Times New Roman" w:hAnsi="Times New Roman" w:cs="Times New Roman"/>
        </w:rPr>
        <w:t>Supplementary Material</w:t>
      </w:r>
    </w:p>
    <w:p w:rsidR="00243AFA" w:rsidRDefault="00243AFA">
      <w:r w:rsidRPr="00243AFA">
        <w:rPr>
          <w:rFonts w:ascii="Times New Roman" w:hAnsi="Times New Roman" w:cs="Times New Roman"/>
        </w:rPr>
        <w:t>Table S1. Primers used in this study</w:t>
      </w:r>
    </w:p>
    <w:tbl>
      <w:tblPr>
        <w:tblStyle w:val="a3"/>
        <w:tblW w:w="9498" w:type="dxa"/>
        <w:tblInd w:w="-147" w:type="dxa"/>
        <w:tblLook w:val="04A0"/>
      </w:tblPr>
      <w:tblGrid>
        <w:gridCol w:w="3261"/>
        <w:gridCol w:w="6237"/>
      </w:tblGrid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RT-PCR-F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TGGAGATGACACCCAGCATA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RT-PCR-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GTGGCACCAAGTCTTCCAAT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0" w:name="_GoBack"/>
            <w:bookmarkEnd w:id="0"/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Sanger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 xml:space="preserve"> sequencing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-c.915C&gt;A-F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ACAGCAAGGAGCGGCAAGGTT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Sanger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 xml:space="preserve"> sequencing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-c.915C&gt;A-R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GTGGAACGTGATGCTGGAGTATG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Sanger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 xml:space="preserve"> sequencing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-c.1541-2A&gt;C-F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GCAATGCGTTCGTGGCTTTGG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Sanger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 xml:space="preserve"> sequencing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-c.1541-2A&gt;C-R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GAGACTGCTCACACGGCTATC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NR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4A2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-WT</w:t>
            </w:r>
            <w:r w:rsidRPr="00841E1B">
              <w:rPr>
                <w:rFonts w:ascii="Times New Roman" w:hAnsi="Times New Roman" w:cs="Times New Roman" w:hint="eastAsia"/>
                <w:sz w:val="21"/>
                <w:szCs w:val="21"/>
              </w:rPr>
              <w:t>P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lasmid-F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sz w:val="21"/>
                <w:szCs w:val="21"/>
              </w:rPr>
            </w:pPr>
            <w:r w:rsidRPr="00841E1B">
              <w:rPr>
                <w:rFonts w:asciiTheme="minorEastAsia" w:hAnsiTheme="minorEastAsia" w:cs="Times New Roman"/>
                <w:sz w:val="21"/>
                <w:szCs w:val="21"/>
              </w:rPr>
              <w:t>agctgtacaagtccggactcagatctcgagacatgccttgtgttcaggcgcagtat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NR4A2-WT</w:t>
            </w:r>
            <w:r w:rsidRPr="00841E1B">
              <w:rPr>
                <w:rFonts w:ascii="Times New Roman" w:hAnsi="Times New Roman" w:cs="Times New Roman" w:hint="eastAsia"/>
                <w:sz w:val="21"/>
                <w:szCs w:val="21"/>
              </w:rPr>
              <w:t>P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lasmid-R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sz w:val="21"/>
                <w:szCs w:val="21"/>
              </w:rPr>
            </w:pPr>
            <w:r w:rsidRPr="00841E1B">
              <w:rPr>
                <w:rFonts w:asciiTheme="minorEastAsia" w:hAnsiTheme="minorEastAsia" w:cs="Times New Roman"/>
                <w:sz w:val="21"/>
                <w:szCs w:val="21"/>
              </w:rPr>
              <w:t>atgatcagttatctagatccggtggatccttagaaaggtaaagtgtccaggaaaagtttg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NR4A2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915APlasmid-F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Theme="minorEastAsia" w:hAnsiTheme="minorEastAsia" w:cs="Times New Roman"/>
                <w:sz w:val="21"/>
                <w:szCs w:val="21"/>
              </w:rPr>
              <w:t>agcaaataaaaactgaccagtggacaagcgtc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NR4A2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-c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915APlasmid-R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Theme="minorEastAsia" w:hAnsiTheme="minorEastAsia" w:cs="Times New Roman"/>
                <w:sz w:val="21"/>
                <w:szCs w:val="21"/>
              </w:rPr>
              <w:t>acgcttgtccactggtcagtttttatttgcta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pEGFP-NR4A2-A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gattatgttttctgcagAGAGACACGGGCTCA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pEGFP-NR4A2-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AG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GAGCCCGTGTCTCTctgcagaaaacataatca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pEGFP-NR4A2-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CG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-F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GAATGGATTGATTCCATTGTTGAATTCTCCTCCAACTTGCAG</w:t>
            </w:r>
          </w:p>
        </w:tc>
      </w:tr>
      <w:tr w:rsidR="005776F3" w:rsidTr="00D219B5">
        <w:tc>
          <w:tcPr>
            <w:tcW w:w="3261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pEGFP-NR4A2-</w:t>
            </w:r>
            <w:r w:rsidR="00D219B5" w:rsidRPr="00841E1B">
              <w:rPr>
                <w:rFonts w:ascii="Times New Roman" w:hAnsi="Times New Roman" w:cs="Times New Roman"/>
                <w:sz w:val="21"/>
                <w:szCs w:val="21"/>
              </w:rPr>
              <w:t>CG</w:t>
            </w: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-R</w:t>
            </w:r>
          </w:p>
        </w:tc>
        <w:tc>
          <w:tcPr>
            <w:tcW w:w="6237" w:type="dxa"/>
          </w:tcPr>
          <w:p w:rsidR="005776F3" w:rsidRPr="00841E1B" w:rsidRDefault="005776F3" w:rsidP="005776F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841E1B">
              <w:rPr>
                <w:rFonts w:ascii="Times New Roman" w:hAnsi="Times New Roman" w:cs="Times New Roman"/>
                <w:sz w:val="21"/>
                <w:szCs w:val="21"/>
              </w:rPr>
              <w:t>gatcagttatctagatccggtggatccTTAGAAAGGTAAAGTGTCCAGG</w:t>
            </w:r>
          </w:p>
        </w:tc>
      </w:tr>
    </w:tbl>
    <w:p w:rsidR="00243AFA" w:rsidRDefault="00BC0F05">
      <w:r w:rsidRPr="00B2453B">
        <w:rPr>
          <w:noProof/>
        </w:rPr>
        <w:lastRenderedPageBreak/>
        <w:drawing>
          <wp:inline distT="0" distB="0" distL="0" distR="0">
            <wp:extent cx="4811411" cy="4121834"/>
            <wp:effectExtent l="0" t="0" r="19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R4A2-FIGURE 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22" cy="41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05" w:rsidRPr="00B5369A" w:rsidRDefault="00BC0F05">
      <w:r w:rsidRPr="00FA7063">
        <w:rPr>
          <w:rFonts w:ascii="Times New Roman" w:hAnsi="Times New Roman" w:cs="Times New Roman"/>
          <w:b/>
        </w:rPr>
        <w:t xml:space="preserve">Figure S1. </w:t>
      </w:r>
      <w:r w:rsidRPr="00FA7063">
        <w:rPr>
          <w:rFonts w:ascii="Times New Roman" w:hAnsi="Times New Roman" w:cs="Times New Roman"/>
        </w:rPr>
        <w:t xml:space="preserve">Structure of recombinant plasmid used to examine the effect of splicing variant c.1541-2A&gt;C. (A) The vector pCMV-EGFP-C1 and </w:t>
      </w:r>
      <w:r w:rsidRPr="00FA7063">
        <w:rPr>
          <w:rFonts w:ascii="Times New Roman" w:hAnsi="Times New Roman" w:cs="Times New Roman"/>
          <w:i/>
        </w:rPr>
        <w:t>NR4A2</w:t>
      </w:r>
      <w:r w:rsidRPr="00FA7063">
        <w:rPr>
          <w:rFonts w:ascii="Times New Roman" w:hAnsi="Times New Roman" w:cs="Times New Roman"/>
        </w:rPr>
        <w:t xml:space="preserve"> containing WT or mutant intron 7. (B) Sequencing results of the target fragment of the NR4A2-AG in the positive direction. (C) Sequencing results of the target fragment of the NR4A2-CG in the reverse direction.</w:t>
      </w:r>
    </w:p>
    <w:sectPr w:rsidR="00BC0F05" w:rsidRPr="00B5369A" w:rsidSect="009A212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061" w:rsidRDefault="00DD1061" w:rsidP="00DD1061">
      <w:r>
        <w:separator/>
      </w:r>
    </w:p>
  </w:endnote>
  <w:endnote w:type="continuationSeparator" w:id="1">
    <w:p w:rsidR="00DD1061" w:rsidRDefault="00DD1061" w:rsidP="00DD10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061" w:rsidRDefault="00DD1061" w:rsidP="00DD1061">
      <w:r>
        <w:separator/>
      </w:r>
    </w:p>
  </w:footnote>
  <w:footnote w:type="continuationSeparator" w:id="1">
    <w:p w:rsidR="00DD1061" w:rsidRDefault="00DD1061" w:rsidP="00DD10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3AFA"/>
    <w:rsid w:val="00010082"/>
    <w:rsid w:val="00013FDC"/>
    <w:rsid w:val="00015315"/>
    <w:rsid w:val="00020DBA"/>
    <w:rsid w:val="00031E57"/>
    <w:rsid w:val="00053669"/>
    <w:rsid w:val="00085AC9"/>
    <w:rsid w:val="000873ED"/>
    <w:rsid w:val="000878D3"/>
    <w:rsid w:val="000A30AE"/>
    <w:rsid w:val="000B390B"/>
    <w:rsid w:val="000B3955"/>
    <w:rsid w:val="000B70D4"/>
    <w:rsid w:val="000D1732"/>
    <w:rsid w:val="00105254"/>
    <w:rsid w:val="00106824"/>
    <w:rsid w:val="001175F6"/>
    <w:rsid w:val="0013770D"/>
    <w:rsid w:val="00137D21"/>
    <w:rsid w:val="00147F7D"/>
    <w:rsid w:val="001558CA"/>
    <w:rsid w:val="00164245"/>
    <w:rsid w:val="0016649E"/>
    <w:rsid w:val="001862F1"/>
    <w:rsid w:val="001876D3"/>
    <w:rsid w:val="0019138F"/>
    <w:rsid w:val="00195963"/>
    <w:rsid w:val="00196DA6"/>
    <w:rsid w:val="001A48FA"/>
    <w:rsid w:val="001B219F"/>
    <w:rsid w:val="001B37A9"/>
    <w:rsid w:val="001B759D"/>
    <w:rsid w:val="001D46BB"/>
    <w:rsid w:val="001F0688"/>
    <w:rsid w:val="00203173"/>
    <w:rsid w:val="00206877"/>
    <w:rsid w:val="00217122"/>
    <w:rsid w:val="00240E56"/>
    <w:rsid w:val="00243AFA"/>
    <w:rsid w:val="002455CD"/>
    <w:rsid w:val="00252CBA"/>
    <w:rsid w:val="002611DE"/>
    <w:rsid w:val="002632CE"/>
    <w:rsid w:val="00272581"/>
    <w:rsid w:val="00281255"/>
    <w:rsid w:val="00287528"/>
    <w:rsid w:val="00291DE3"/>
    <w:rsid w:val="00293070"/>
    <w:rsid w:val="002979A7"/>
    <w:rsid w:val="002A3FA9"/>
    <w:rsid w:val="002A5330"/>
    <w:rsid w:val="002B0205"/>
    <w:rsid w:val="002B626C"/>
    <w:rsid w:val="002C05FF"/>
    <w:rsid w:val="002C3F7D"/>
    <w:rsid w:val="002E7791"/>
    <w:rsid w:val="002F2777"/>
    <w:rsid w:val="002F772C"/>
    <w:rsid w:val="00310A63"/>
    <w:rsid w:val="0031539B"/>
    <w:rsid w:val="003219EE"/>
    <w:rsid w:val="0032366E"/>
    <w:rsid w:val="003316B5"/>
    <w:rsid w:val="00343EEF"/>
    <w:rsid w:val="00360292"/>
    <w:rsid w:val="00375E7C"/>
    <w:rsid w:val="00391E29"/>
    <w:rsid w:val="003A55F6"/>
    <w:rsid w:val="003B1997"/>
    <w:rsid w:val="003C19E5"/>
    <w:rsid w:val="003C443C"/>
    <w:rsid w:val="003D1FC8"/>
    <w:rsid w:val="003D6DCF"/>
    <w:rsid w:val="003E0001"/>
    <w:rsid w:val="003E4107"/>
    <w:rsid w:val="003E6CBA"/>
    <w:rsid w:val="00401A49"/>
    <w:rsid w:val="00403A62"/>
    <w:rsid w:val="00431ABB"/>
    <w:rsid w:val="00436E5F"/>
    <w:rsid w:val="00440009"/>
    <w:rsid w:val="00440D34"/>
    <w:rsid w:val="00440EF6"/>
    <w:rsid w:val="0044432C"/>
    <w:rsid w:val="004606C8"/>
    <w:rsid w:val="004629E7"/>
    <w:rsid w:val="004966B1"/>
    <w:rsid w:val="004A1CFB"/>
    <w:rsid w:val="004D74C6"/>
    <w:rsid w:val="004E6DFE"/>
    <w:rsid w:val="004F72E5"/>
    <w:rsid w:val="005050B7"/>
    <w:rsid w:val="00507D9B"/>
    <w:rsid w:val="005217C2"/>
    <w:rsid w:val="00521DA0"/>
    <w:rsid w:val="005409D3"/>
    <w:rsid w:val="0055197B"/>
    <w:rsid w:val="00573622"/>
    <w:rsid w:val="005776F3"/>
    <w:rsid w:val="00577ADD"/>
    <w:rsid w:val="00580EB3"/>
    <w:rsid w:val="005904CC"/>
    <w:rsid w:val="00590E5A"/>
    <w:rsid w:val="005A6E6D"/>
    <w:rsid w:val="005B7A96"/>
    <w:rsid w:val="005C556A"/>
    <w:rsid w:val="005C5B16"/>
    <w:rsid w:val="005C6930"/>
    <w:rsid w:val="005D6320"/>
    <w:rsid w:val="005E25A0"/>
    <w:rsid w:val="005F1845"/>
    <w:rsid w:val="005F2E99"/>
    <w:rsid w:val="006063F4"/>
    <w:rsid w:val="006316F3"/>
    <w:rsid w:val="006455A6"/>
    <w:rsid w:val="0067123B"/>
    <w:rsid w:val="006775EF"/>
    <w:rsid w:val="006832F6"/>
    <w:rsid w:val="006836DB"/>
    <w:rsid w:val="00684934"/>
    <w:rsid w:val="006A4CF4"/>
    <w:rsid w:val="006A6777"/>
    <w:rsid w:val="006C1B38"/>
    <w:rsid w:val="006C62A8"/>
    <w:rsid w:val="006C7AC3"/>
    <w:rsid w:val="006D7E6A"/>
    <w:rsid w:val="006E46D3"/>
    <w:rsid w:val="007111E1"/>
    <w:rsid w:val="00720C7D"/>
    <w:rsid w:val="00724223"/>
    <w:rsid w:val="00724F22"/>
    <w:rsid w:val="00735E62"/>
    <w:rsid w:val="00743810"/>
    <w:rsid w:val="00754ECE"/>
    <w:rsid w:val="00780671"/>
    <w:rsid w:val="007809D1"/>
    <w:rsid w:val="00781712"/>
    <w:rsid w:val="007A148D"/>
    <w:rsid w:val="007B1DAC"/>
    <w:rsid w:val="007C271C"/>
    <w:rsid w:val="008038F1"/>
    <w:rsid w:val="00806F45"/>
    <w:rsid w:val="00810DFA"/>
    <w:rsid w:val="008215A4"/>
    <w:rsid w:val="0082359C"/>
    <w:rsid w:val="00835CAC"/>
    <w:rsid w:val="00837772"/>
    <w:rsid w:val="00837D21"/>
    <w:rsid w:val="00841E1B"/>
    <w:rsid w:val="00860124"/>
    <w:rsid w:val="00860C13"/>
    <w:rsid w:val="00872AD8"/>
    <w:rsid w:val="00882768"/>
    <w:rsid w:val="00884259"/>
    <w:rsid w:val="008850D4"/>
    <w:rsid w:val="00885A9E"/>
    <w:rsid w:val="0089084A"/>
    <w:rsid w:val="008A2D88"/>
    <w:rsid w:val="008A362E"/>
    <w:rsid w:val="008A6601"/>
    <w:rsid w:val="008B0FDB"/>
    <w:rsid w:val="008B2E94"/>
    <w:rsid w:val="008B3D50"/>
    <w:rsid w:val="008C2393"/>
    <w:rsid w:val="008D0AD3"/>
    <w:rsid w:val="008D4738"/>
    <w:rsid w:val="00912F7B"/>
    <w:rsid w:val="00916944"/>
    <w:rsid w:val="00921669"/>
    <w:rsid w:val="0092290A"/>
    <w:rsid w:val="00925A8B"/>
    <w:rsid w:val="009733B1"/>
    <w:rsid w:val="00974837"/>
    <w:rsid w:val="009806A9"/>
    <w:rsid w:val="00983740"/>
    <w:rsid w:val="009A2122"/>
    <w:rsid w:val="009A2442"/>
    <w:rsid w:val="009B003F"/>
    <w:rsid w:val="009C2A56"/>
    <w:rsid w:val="009C43B0"/>
    <w:rsid w:val="009D1BA0"/>
    <w:rsid w:val="009D55F6"/>
    <w:rsid w:val="009F0C54"/>
    <w:rsid w:val="009F18C1"/>
    <w:rsid w:val="00A04BB8"/>
    <w:rsid w:val="00A05818"/>
    <w:rsid w:val="00A23BDA"/>
    <w:rsid w:val="00A374D7"/>
    <w:rsid w:val="00A43A4A"/>
    <w:rsid w:val="00A51BE2"/>
    <w:rsid w:val="00A52511"/>
    <w:rsid w:val="00A753C7"/>
    <w:rsid w:val="00AA799F"/>
    <w:rsid w:val="00AD687C"/>
    <w:rsid w:val="00AF286F"/>
    <w:rsid w:val="00AF5C3C"/>
    <w:rsid w:val="00AF75B6"/>
    <w:rsid w:val="00B004D5"/>
    <w:rsid w:val="00B10484"/>
    <w:rsid w:val="00B33FFE"/>
    <w:rsid w:val="00B5369A"/>
    <w:rsid w:val="00B564A7"/>
    <w:rsid w:val="00B6114E"/>
    <w:rsid w:val="00B73C57"/>
    <w:rsid w:val="00B8350D"/>
    <w:rsid w:val="00B8486F"/>
    <w:rsid w:val="00B90108"/>
    <w:rsid w:val="00BA37EC"/>
    <w:rsid w:val="00BB51BD"/>
    <w:rsid w:val="00BB63AC"/>
    <w:rsid w:val="00BC0F05"/>
    <w:rsid w:val="00BC2F5A"/>
    <w:rsid w:val="00BD5939"/>
    <w:rsid w:val="00BD7051"/>
    <w:rsid w:val="00BE48B8"/>
    <w:rsid w:val="00C4048B"/>
    <w:rsid w:val="00C41751"/>
    <w:rsid w:val="00C455D3"/>
    <w:rsid w:val="00C53BFA"/>
    <w:rsid w:val="00C67867"/>
    <w:rsid w:val="00CC4D44"/>
    <w:rsid w:val="00CD3A8D"/>
    <w:rsid w:val="00CD7237"/>
    <w:rsid w:val="00CE29A5"/>
    <w:rsid w:val="00CE3B7C"/>
    <w:rsid w:val="00CF5ECD"/>
    <w:rsid w:val="00D01ED7"/>
    <w:rsid w:val="00D04C95"/>
    <w:rsid w:val="00D1329E"/>
    <w:rsid w:val="00D219B5"/>
    <w:rsid w:val="00D248D0"/>
    <w:rsid w:val="00D254D9"/>
    <w:rsid w:val="00D26E86"/>
    <w:rsid w:val="00D3492F"/>
    <w:rsid w:val="00D40E63"/>
    <w:rsid w:val="00D52D39"/>
    <w:rsid w:val="00D66FBE"/>
    <w:rsid w:val="00D67FEB"/>
    <w:rsid w:val="00D73129"/>
    <w:rsid w:val="00D73FC5"/>
    <w:rsid w:val="00D740E3"/>
    <w:rsid w:val="00D92E2F"/>
    <w:rsid w:val="00D958DB"/>
    <w:rsid w:val="00DA233F"/>
    <w:rsid w:val="00DA708F"/>
    <w:rsid w:val="00DA7D20"/>
    <w:rsid w:val="00DC53A2"/>
    <w:rsid w:val="00DC5D9A"/>
    <w:rsid w:val="00DC69DA"/>
    <w:rsid w:val="00DD1061"/>
    <w:rsid w:val="00DF48AB"/>
    <w:rsid w:val="00E16419"/>
    <w:rsid w:val="00E22786"/>
    <w:rsid w:val="00E2669D"/>
    <w:rsid w:val="00E4163F"/>
    <w:rsid w:val="00E555ED"/>
    <w:rsid w:val="00E60084"/>
    <w:rsid w:val="00E61A10"/>
    <w:rsid w:val="00E75EB8"/>
    <w:rsid w:val="00E92AD7"/>
    <w:rsid w:val="00EA3B85"/>
    <w:rsid w:val="00EA6962"/>
    <w:rsid w:val="00EC41DF"/>
    <w:rsid w:val="00EE0D2F"/>
    <w:rsid w:val="00EE245C"/>
    <w:rsid w:val="00EF0BBA"/>
    <w:rsid w:val="00EF6FA5"/>
    <w:rsid w:val="00F07909"/>
    <w:rsid w:val="00F17B83"/>
    <w:rsid w:val="00F329E3"/>
    <w:rsid w:val="00F564F3"/>
    <w:rsid w:val="00F612CD"/>
    <w:rsid w:val="00F64C86"/>
    <w:rsid w:val="00F8588C"/>
    <w:rsid w:val="00FA1F98"/>
    <w:rsid w:val="00FA418F"/>
    <w:rsid w:val="00FA6C44"/>
    <w:rsid w:val="00FD42BC"/>
    <w:rsid w:val="00FE0378"/>
    <w:rsid w:val="00FE7DD8"/>
    <w:rsid w:val="00FF3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DD1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DD106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DD1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DD10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user</cp:lastModifiedBy>
  <cp:revision>4</cp:revision>
  <dcterms:created xsi:type="dcterms:W3CDTF">2022-06-24T10:59:00Z</dcterms:created>
  <dcterms:modified xsi:type="dcterms:W3CDTF">2022-07-04T08:53:00Z</dcterms:modified>
</cp:coreProperties>
</file>