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80" w:rightFromText="180" w:vertAnchor="page" w:horzAnchor="margin" w:tblpY="2461"/>
        <w:tblW w:w="0" w:type="auto"/>
        <w:tblLook w:val="04A0" w:firstRow="1" w:lastRow="0" w:firstColumn="1" w:lastColumn="0" w:noHBand="0" w:noVBand="1"/>
      </w:tblPr>
      <w:tblGrid>
        <w:gridCol w:w="4166"/>
        <w:gridCol w:w="3742"/>
      </w:tblGrid>
      <w:tr w:rsidR="005D43EF" w14:paraId="31A781A6" w14:textId="77777777" w:rsidTr="005D4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  <w:tcBorders>
              <w:top w:val="single" w:sz="4" w:space="0" w:color="auto"/>
            </w:tcBorders>
            <w:vAlign w:val="center"/>
          </w:tcPr>
          <w:p w14:paraId="70F8F7E1" w14:textId="77777777" w:rsidR="005D43EF" w:rsidRDefault="005D43EF" w:rsidP="005D43EF">
            <w:r w:rsidRPr="0008732F">
              <w:rPr>
                <w:i/>
                <w:iCs/>
              </w:rPr>
              <w:t>Staphylococcus aureus</w:t>
            </w:r>
            <w:r w:rsidRPr="0008732F">
              <w:t xml:space="preserve"> strain</w:t>
            </w:r>
            <w:r>
              <w:t>s</w:t>
            </w:r>
          </w:p>
        </w:tc>
        <w:tc>
          <w:tcPr>
            <w:tcW w:w="3742" w:type="dxa"/>
            <w:tcBorders>
              <w:top w:val="single" w:sz="4" w:space="0" w:color="auto"/>
            </w:tcBorders>
            <w:vAlign w:val="center"/>
          </w:tcPr>
          <w:p w14:paraId="1A4A5B91" w14:textId="77777777" w:rsidR="005D43EF" w:rsidRPr="0008732F" w:rsidRDefault="005D43EF" w:rsidP="005D4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MIC </w:t>
            </w:r>
            <w:r>
              <w:rPr>
                <w:rFonts w:hint="eastAsia"/>
              </w:rPr>
              <w:t>(</w:t>
            </w:r>
            <w:r w:rsidRPr="0008732F">
              <w:t>μ</w:t>
            </w:r>
            <w:r>
              <w:t>g/mL)</w:t>
            </w:r>
          </w:p>
        </w:tc>
      </w:tr>
      <w:tr w:rsidR="005D43EF" w14:paraId="6940F187" w14:textId="77777777" w:rsidTr="005D4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  <w:shd w:val="clear" w:color="auto" w:fill="FFFFFF" w:themeFill="background1"/>
            <w:vAlign w:val="center"/>
          </w:tcPr>
          <w:p w14:paraId="02258B16" w14:textId="77777777" w:rsidR="005D43EF" w:rsidRPr="00541469" w:rsidRDefault="005D43EF" w:rsidP="005D43EF">
            <w:pPr>
              <w:rPr>
                <w:b w:val="0"/>
                <w:bCs w:val="0"/>
              </w:rPr>
            </w:pPr>
            <w:r w:rsidRPr="00541469">
              <w:rPr>
                <w:rFonts w:hint="eastAsia"/>
                <w:b w:val="0"/>
                <w:bCs w:val="0"/>
              </w:rPr>
              <w:t>M</w:t>
            </w:r>
            <w:r w:rsidRPr="00541469">
              <w:rPr>
                <w:b w:val="0"/>
                <w:bCs w:val="0"/>
              </w:rPr>
              <w:t>SSA</w:t>
            </w:r>
            <w:r>
              <w:rPr>
                <w:b w:val="0"/>
                <w:bCs w:val="0"/>
              </w:rPr>
              <w:t>, ATCC 25923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75556CEF" w14:textId="77777777" w:rsidR="005D43EF" w:rsidRDefault="005D43EF" w:rsidP="005D4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512</w:t>
            </w:r>
          </w:p>
        </w:tc>
      </w:tr>
      <w:tr w:rsidR="005D43EF" w14:paraId="39B560CC" w14:textId="77777777" w:rsidTr="005D43E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  <w:vAlign w:val="center"/>
          </w:tcPr>
          <w:p w14:paraId="7B7EBDC1" w14:textId="77777777" w:rsidR="005D43EF" w:rsidRPr="00541469" w:rsidRDefault="005D43EF" w:rsidP="005D43EF">
            <w:pPr>
              <w:rPr>
                <w:b w:val="0"/>
                <w:bCs w:val="0"/>
              </w:rPr>
            </w:pPr>
            <w:r w:rsidRPr="00541469">
              <w:rPr>
                <w:rFonts w:hint="eastAsia"/>
                <w:b w:val="0"/>
                <w:bCs w:val="0"/>
              </w:rPr>
              <w:t>M</w:t>
            </w:r>
            <w:r w:rsidRPr="00541469">
              <w:rPr>
                <w:b w:val="0"/>
                <w:bCs w:val="0"/>
              </w:rPr>
              <w:t>SSA, ATCC 29213</w:t>
            </w:r>
          </w:p>
        </w:tc>
        <w:tc>
          <w:tcPr>
            <w:tcW w:w="3742" w:type="dxa"/>
            <w:vAlign w:val="center"/>
          </w:tcPr>
          <w:p w14:paraId="48427CAA" w14:textId="77777777" w:rsidR="005D43EF" w:rsidRDefault="005D43EF" w:rsidP="005D4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512</w:t>
            </w:r>
          </w:p>
        </w:tc>
      </w:tr>
      <w:tr w:rsidR="005D43EF" w14:paraId="5547A4E8" w14:textId="77777777" w:rsidTr="005D4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  <w:shd w:val="clear" w:color="auto" w:fill="FFFFFF" w:themeFill="background1"/>
            <w:vAlign w:val="center"/>
          </w:tcPr>
          <w:p w14:paraId="7E4F402E" w14:textId="77777777" w:rsidR="005D43EF" w:rsidRPr="00541469" w:rsidRDefault="005D43EF" w:rsidP="005D43EF">
            <w:pPr>
              <w:rPr>
                <w:b w:val="0"/>
                <w:bCs w:val="0"/>
              </w:rPr>
            </w:pPr>
            <w:r w:rsidRPr="00541469">
              <w:rPr>
                <w:rFonts w:hint="eastAsia"/>
                <w:b w:val="0"/>
                <w:bCs w:val="0"/>
              </w:rPr>
              <w:t>M</w:t>
            </w:r>
            <w:r w:rsidRPr="00541469">
              <w:rPr>
                <w:b w:val="0"/>
                <w:bCs w:val="0"/>
              </w:rPr>
              <w:t>RSA, USA300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415E2F41" w14:textId="77777777" w:rsidR="005D43EF" w:rsidRDefault="005D43EF" w:rsidP="005D4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5</w:t>
            </w:r>
            <w:r>
              <w:t>12</w:t>
            </w:r>
          </w:p>
        </w:tc>
      </w:tr>
      <w:tr w:rsidR="005D43EF" w14:paraId="774B00DC" w14:textId="77777777" w:rsidTr="005D43E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  <w:vAlign w:val="center"/>
          </w:tcPr>
          <w:p w14:paraId="388E3F62" w14:textId="77777777" w:rsidR="005D43EF" w:rsidRPr="00541469" w:rsidRDefault="005D43EF" w:rsidP="005D43EF">
            <w:pPr>
              <w:rPr>
                <w:b w:val="0"/>
                <w:bCs w:val="0"/>
              </w:rPr>
            </w:pPr>
            <w:r w:rsidRPr="00541469">
              <w:rPr>
                <w:rFonts w:hint="eastAsia"/>
                <w:b w:val="0"/>
                <w:bCs w:val="0"/>
              </w:rPr>
              <w:t>M</w:t>
            </w:r>
            <w:r w:rsidRPr="00541469">
              <w:rPr>
                <w:b w:val="0"/>
                <w:bCs w:val="0"/>
              </w:rPr>
              <w:t>RSA, ATCC 43300</w:t>
            </w:r>
          </w:p>
        </w:tc>
        <w:tc>
          <w:tcPr>
            <w:tcW w:w="3742" w:type="dxa"/>
            <w:vAlign w:val="center"/>
          </w:tcPr>
          <w:p w14:paraId="44226A0B" w14:textId="77777777" w:rsidR="005D43EF" w:rsidRDefault="005D43EF" w:rsidP="005D4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</w:tr>
      <w:tr w:rsidR="005D43EF" w14:paraId="24984204" w14:textId="77777777" w:rsidTr="005D4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  <w:shd w:val="clear" w:color="auto" w:fill="FFFFFF" w:themeFill="background1"/>
            <w:vAlign w:val="center"/>
          </w:tcPr>
          <w:p w14:paraId="136CE219" w14:textId="77777777" w:rsidR="005D43EF" w:rsidRPr="00541469" w:rsidRDefault="005D43EF" w:rsidP="005D43EF">
            <w:pPr>
              <w:rPr>
                <w:b w:val="0"/>
                <w:bCs w:val="0"/>
              </w:rPr>
            </w:pPr>
            <w:r w:rsidRPr="00541469">
              <w:rPr>
                <w:rFonts w:hint="eastAsia"/>
                <w:b w:val="0"/>
                <w:bCs w:val="0"/>
              </w:rPr>
              <w:t>M</w:t>
            </w:r>
            <w:r w:rsidRPr="00541469">
              <w:rPr>
                <w:b w:val="0"/>
                <w:bCs w:val="0"/>
              </w:rPr>
              <w:t>RSA, clinical strain HYP6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532A9B65" w14:textId="77777777" w:rsidR="005D43EF" w:rsidRDefault="005D43EF" w:rsidP="005D4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512</w:t>
            </w:r>
          </w:p>
        </w:tc>
      </w:tr>
      <w:tr w:rsidR="005D43EF" w14:paraId="06652B83" w14:textId="77777777" w:rsidTr="005D43E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  <w:vAlign w:val="center"/>
          </w:tcPr>
          <w:p w14:paraId="00296282" w14:textId="7939861C" w:rsidR="005D43EF" w:rsidRPr="00541469" w:rsidRDefault="005D43EF" w:rsidP="005D43EF">
            <w:pPr>
              <w:rPr>
                <w:b w:val="0"/>
                <w:bCs w:val="0"/>
              </w:rPr>
            </w:pPr>
            <w:r w:rsidRPr="00541469">
              <w:rPr>
                <w:rFonts w:hint="eastAsia"/>
                <w:b w:val="0"/>
                <w:bCs w:val="0"/>
              </w:rPr>
              <w:t>M</w:t>
            </w:r>
            <w:r w:rsidRPr="00541469">
              <w:rPr>
                <w:b w:val="0"/>
                <w:bCs w:val="0"/>
              </w:rPr>
              <w:t>RSA, clinical strain</w:t>
            </w:r>
            <w:r>
              <w:rPr>
                <w:b w:val="0"/>
                <w:bCs w:val="0"/>
              </w:rPr>
              <w:t xml:space="preserve"> </w:t>
            </w:r>
            <w:r w:rsidR="003163C6">
              <w:rPr>
                <w:b w:val="0"/>
                <w:bCs w:val="0"/>
              </w:rPr>
              <w:t>C</w:t>
            </w:r>
            <w:r>
              <w:rPr>
                <w:b w:val="0"/>
                <w:bCs w:val="0"/>
              </w:rPr>
              <w:t>2</w:t>
            </w:r>
            <w:r w:rsidR="003163C6">
              <w:rPr>
                <w:b w:val="0"/>
                <w:bCs w:val="0"/>
              </w:rPr>
              <w:t>Y</w:t>
            </w:r>
          </w:p>
        </w:tc>
        <w:tc>
          <w:tcPr>
            <w:tcW w:w="3742" w:type="dxa"/>
            <w:vAlign w:val="center"/>
          </w:tcPr>
          <w:p w14:paraId="4EB4BA8A" w14:textId="77777777" w:rsidR="005D43EF" w:rsidRDefault="005D43EF" w:rsidP="005D4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5</w:t>
            </w:r>
            <w:r>
              <w:t>12</w:t>
            </w:r>
          </w:p>
        </w:tc>
      </w:tr>
      <w:tr w:rsidR="005D43EF" w14:paraId="3F3CFFFE" w14:textId="77777777" w:rsidTr="005D4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  <w:shd w:val="clear" w:color="auto" w:fill="FFFFFF" w:themeFill="background1"/>
            <w:vAlign w:val="center"/>
          </w:tcPr>
          <w:p w14:paraId="7242E740" w14:textId="77777777" w:rsidR="005D43EF" w:rsidRPr="00541469" w:rsidRDefault="005D43EF" w:rsidP="005D43EF">
            <w:pPr>
              <w:rPr>
                <w:b w:val="0"/>
                <w:bCs w:val="0"/>
              </w:rPr>
            </w:pPr>
            <w:r w:rsidRPr="00541469">
              <w:rPr>
                <w:rFonts w:hint="eastAsia"/>
                <w:b w:val="0"/>
                <w:bCs w:val="0"/>
              </w:rPr>
              <w:t>M</w:t>
            </w:r>
            <w:r w:rsidRPr="00541469">
              <w:rPr>
                <w:b w:val="0"/>
                <w:bCs w:val="0"/>
              </w:rPr>
              <w:t>RSA, clinical strain</w:t>
            </w:r>
            <w:r>
              <w:rPr>
                <w:b w:val="0"/>
                <w:bCs w:val="0"/>
              </w:rPr>
              <w:t xml:space="preserve"> 2ZG3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0BAE77F7" w14:textId="77777777" w:rsidR="005D43EF" w:rsidRDefault="005D43EF" w:rsidP="005D4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5</w:t>
            </w:r>
            <w:r>
              <w:t>12</w:t>
            </w:r>
          </w:p>
        </w:tc>
      </w:tr>
      <w:tr w:rsidR="005D43EF" w14:paraId="2C2003F2" w14:textId="77777777" w:rsidTr="006D396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  <w:vAlign w:val="center"/>
          </w:tcPr>
          <w:p w14:paraId="22359522" w14:textId="77777777" w:rsidR="005D43EF" w:rsidRPr="00541469" w:rsidRDefault="005D43EF" w:rsidP="005D43EF">
            <w:pPr>
              <w:rPr>
                <w:b w:val="0"/>
                <w:bCs w:val="0"/>
              </w:rPr>
            </w:pPr>
            <w:r w:rsidRPr="00541469">
              <w:rPr>
                <w:rFonts w:hint="eastAsia"/>
                <w:b w:val="0"/>
                <w:bCs w:val="0"/>
              </w:rPr>
              <w:t>M</w:t>
            </w:r>
            <w:r w:rsidRPr="00541469">
              <w:rPr>
                <w:b w:val="0"/>
                <w:bCs w:val="0"/>
              </w:rPr>
              <w:t>RSA, clinical strain</w:t>
            </w:r>
            <w:r>
              <w:rPr>
                <w:b w:val="0"/>
                <w:bCs w:val="0"/>
              </w:rPr>
              <w:t xml:space="preserve"> 26FS31</w:t>
            </w:r>
          </w:p>
        </w:tc>
        <w:tc>
          <w:tcPr>
            <w:tcW w:w="3742" w:type="dxa"/>
            <w:vAlign w:val="center"/>
          </w:tcPr>
          <w:p w14:paraId="7CA6F55E" w14:textId="77777777" w:rsidR="005D43EF" w:rsidRDefault="005D43EF" w:rsidP="005D4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5</w:t>
            </w:r>
            <w:r>
              <w:t>12</w:t>
            </w:r>
          </w:p>
        </w:tc>
      </w:tr>
      <w:tr w:rsidR="005D43EF" w14:paraId="6604DBD7" w14:textId="77777777" w:rsidTr="006D3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442ADC" w14:textId="29412F06" w:rsidR="005D43EF" w:rsidRPr="00541469" w:rsidRDefault="005D43EF" w:rsidP="005D43EF">
            <w:pPr>
              <w:rPr>
                <w:b w:val="0"/>
                <w:bCs w:val="0"/>
              </w:rPr>
            </w:pPr>
            <w:r w:rsidRPr="00541469">
              <w:rPr>
                <w:rFonts w:hint="eastAsia"/>
                <w:b w:val="0"/>
                <w:bCs w:val="0"/>
              </w:rPr>
              <w:t>M</w:t>
            </w:r>
            <w:r w:rsidRPr="00541469">
              <w:rPr>
                <w:b w:val="0"/>
                <w:bCs w:val="0"/>
              </w:rPr>
              <w:t>RSA, clinical strain</w:t>
            </w:r>
            <w:r>
              <w:rPr>
                <w:b w:val="0"/>
                <w:bCs w:val="0"/>
              </w:rPr>
              <w:t xml:space="preserve"> </w:t>
            </w:r>
            <w:r w:rsidR="006D396A">
              <w:rPr>
                <w:b w:val="0"/>
                <w:bCs w:val="0"/>
              </w:rPr>
              <w:t>YFC</w:t>
            </w:r>
            <w:r>
              <w:rPr>
                <w:b w:val="0"/>
                <w:bCs w:val="0"/>
              </w:rPr>
              <w:t>18</w:t>
            </w:r>
          </w:p>
        </w:tc>
        <w:tc>
          <w:tcPr>
            <w:tcW w:w="37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2D32DB" w14:textId="77777777" w:rsidR="005D43EF" w:rsidRDefault="005D43EF" w:rsidP="005D4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2</w:t>
            </w:r>
            <w:r>
              <w:t>56</w:t>
            </w:r>
          </w:p>
        </w:tc>
      </w:tr>
    </w:tbl>
    <w:p w14:paraId="5507F623" w14:textId="02C96CD9" w:rsidR="00556926" w:rsidRPr="00C8203E" w:rsidRDefault="00E379FC">
      <w:r w:rsidRPr="00580E80">
        <w:t>Supplementary</w:t>
      </w:r>
      <w:r w:rsidRPr="0068243F">
        <w:rPr>
          <w:rFonts w:eastAsia="Times New Roman"/>
          <w:lang w:val="en-GB"/>
        </w:rPr>
        <w:t xml:space="preserve"> Table </w:t>
      </w:r>
      <w:r w:rsidR="005D43EF">
        <w:rPr>
          <w:rFonts w:eastAsia="Times New Roman"/>
          <w:lang w:val="en-GB"/>
        </w:rPr>
        <w:t>S</w:t>
      </w:r>
      <w:r>
        <w:rPr>
          <w:rFonts w:eastAsia="Times New Roman"/>
          <w:lang w:val="en-GB"/>
        </w:rPr>
        <w:t>3</w:t>
      </w:r>
      <w:r w:rsidR="00C8203E" w:rsidRPr="0068243F">
        <w:rPr>
          <w:rFonts w:eastAsia="Times New Roman"/>
          <w:lang w:val="en-GB"/>
        </w:rPr>
        <w:t>.</w:t>
      </w:r>
      <w:r w:rsidR="00C8203E">
        <w:rPr>
          <w:rFonts w:eastAsia="Times New Roman"/>
          <w:lang w:val="en-GB"/>
        </w:rPr>
        <w:t xml:space="preserve"> </w:t>
      </w:r>
      <w:bookmarkStart w:id="0" w:name="_Hlk110624765"/>
      <w:r w:rsidR="00C8203E">
        <w:rPr>
          <w:rFonts w:eastAsia="Times New Roman"/>
          <w:lang w:val="en-GB"/>
        </w:rPr>
        <w:t xml:space="preserve">Activity of geraniol against several strains of </w:t>
      </w:r>
      <w:r w:rsidR="00C8203E" w:rsidRPr="00C8203E">
        <w:rPr>
          <w:rFonts w:eastAsia="Times New Roman"/>
          <w:i/>
          <w:iCs/>
          <w:lang w:val="en-GB"/>
        </w:rPr>
        <w:t>staphylococcus aureus</w:t>
      </w:r>
      <w:r w:rsidR="00C8203E">
        <w:rPr>
          <w:rFonts w:eastAsia="Times New Roman"/>
          <w:lang w:val="en-GB"/>
        </w:rPr>
        <w:t>.</w:t>
      </w:r>
      <w:r w:rsidR="00C8203E" w:rsidRPr="00C8203E">
        <w:rPr>
          <w:rFonts w:ascii="Arial" w:hAnsi="Arial" w:cs="Arial"/>
          <w:color w:val="000000"/>
          <w:spacing w:val="15"/>
          <w:sz w:val="23"/>
          <w:szCs w:val="23"/>
        </w:rPr>
        <w:t xml:space="preserve"> </w:t>
      </w:r>
      <w:r w:rsidR="00C8203E" w:rsidRPr="00C8203E">
        <w:rPr>
          <w:rFonts w:eastAsia="Times New Roman"/>
          <w:lang w:val="en-GB"/>
        </w:rPr>
        <w:t xml:space="preserve">MSSA, methicillin-susceptible </w:t>
      </w:r>
      <w:r w:rsidR="00C8203E" w:rsidRPr="00541469">
        <w:rPr>
          <w:rFonts w:eastAsia="Times New Roman"/>
          <w:i/>
          <w:iCs/>
          <w:lang w:val="en-GB"/>
        </w:rPr>
        <w:t>S. aureus</w:t>
      </w:r>
      <w:r w:rsidR="00C8203E" w:rsidRPr="00C8203E">
        <w:rPr>
          <w:rFonts w:eastAsia="Times New Roman"/>
          <w:lang w:val="en-GB"/>
        </w:rPr>
        <w:t xml:space="preserve">; MRSA, methicillin-resistant </w:t>
      </w:r>
      <w:r w:rsidR="00C8203E" w:rsidRPr="00541469">
        <w:rPr>
          <w:rFonts w:eastAsia="Times New Roman"/>
          <w:i/>
          <w:iCs/>
          <w:lang w:val="en-GB"/>
        </w:rPr>
        <w:t>S. aureus</w:t>
      </w:r>
      <w:bookmarkEnd w:id="0"/>
    </w:p>
    <w:sectPr w:rsidR="00556926" w:rsidRPr="00C82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9677A" w14:textId="77777777" w:rsidR="0031638C" w:rsidRDefault="0031638C" w:rsidP="007F1571">
      <w:r>
        <w:separator/>
      </w:r>
    </w:p>
  </w:endnote>
  <w:endnote w:type="continuationSeparator" w:id="0">
    <w:p w14:paraId="54008FC9" w14:textId="77777777" w:rsidR="0031638C" w:rsidRDefault="0031638C" w:rsidP="007F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A95F2" w14:textId="77777777" w:rsidR="0031638C" w:rsidRDefault="0031638C" w:rsidP="007F1571">
      <w:r>
        <w:separator/>
      </w:r>
    </w:p>
  </w:footnote>
  <w:footnote w:type="continuationSeparator" w:id="0">
    <w:p w14:paraId="2798D1C1" w14:textId="77777777" w:rsidR="0031638C" w:rsidRDefault="0031638C" w:rsidP="007F1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2F"/>
    <w:rsid w:val="0008732F"/>
    <w:rsid w:val="00206A73"/>
    <w:rsid w:val="0031638C"/>
    <w:rsid w:val="003163C6"/>
    <w:rsid w:val="003C70E8"/>
    <w:rsid w:val="003D3F68"/>
    <w:rsid w:val="00504B5C"/>
    <w:rsid w:val="00541469"/>
    <w:rsid w:val="00556926"/>
    <w:rsid w:val="005D43EF"/>
    <w:rsid w:val="00645A12"/>
    <w:rsid w:val="006D396A"/>
    <w:rsid w:val="007A7A90"/>
    <w:rsid w:val="007F1571"/>
    <w:rsid w:val="008C3ED8"/>
    <w:rsid w:val="00907AF4"/>
    <w:rsid w:val="009602FA"/>
    <w:rsid w:val="00A05569"/>
    <w:rsid w:val="00A9645C"/>
    <w:rsid w:val="00C8203E"/>
    <w:rsid w:val="00E17871"/>
    <w:rsid w:val="00E3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D7DFB"/>
  <w15:chartTrackingRefBased/>
  <w15:docId w15:val="{4C2B5A19-CFD9-4868-B6D0-15E43254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 Title"/>
    <w:basedOn w:val="a0"/>
    <w:qFormat/>
    <w:rsid w:val="00206A73"/>
    <w:rPr>
      <w:shd w:val="clear" w:color="auto" w:fill="E9F9FF"/>
    </w:rPr>
  </w:style>
  <w:style w:type="table" w:styleId="a3">
    <w:name w:val="Table Grid"/>
    <w:basedOn w:val="a1"/>
    <w:uiPriority w:val="39"/>
    <w:rsid w:val="00087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st Table 1 Light"/>
    <w:basedOn w:val="a1"/>
    <w:uiPriority w:val="46"/>
    <w:rsid w:val="000873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4">
    <w:name w:val="header"/>
    <w:basedOn w:val="a"/>
    <w:link w:val="a5"/>
    <w:uiPriority w:val="99"/>
    <w:unhideWhenUsed/>
    <w:rsid w:val="007F15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F157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F15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F15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2022-07-30T08:36:00Z</dcterms:created>
  <dcterms:modified xsi:type="dcterms:W3CDTF">2022-08-09T14:20:00Z</dcterms:modified>
</cp:coreProperties>
</file>