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FF2E" w14:textId="16183777" w:rsidR="00195686" w:rsidRPr="00195686" w:rsidRDefault="00195686" w:rsidP="0019568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noProof/>
          <w:sz w:val="18"/>
          <w:szCs w:val="18"/>
        </w:rPr>
      </w:pPr>
      <w:r w:rsidRPr="00195686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Supplementary</w:t>
      </w:r>
      <w:r w:rsidRPr="00195686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Table S1: </w:t>
      </w:r>
      <w:r w:rsidRPr="00195686">
        <w:rPr>
          <w:rFonts w:ascii="Times New Roman" w:hAnsi="Times New Roman" w:cs="Times New Roman"/>
          <w:noProof/>
          <w:sz w:val="18"/>
          <w:szCs w:val="18"/>
        </w:rPr>
        <w:t xml:space="preserve">Bartlett's test for sphericity for </w:t>
      </w:r>
      <w:bookmarkStart w:id="0" w:name="_Hlk80311364"/>
      <w:r w:rsidRPr="00195686">
        <w:rPr>
          <w:rFonts w:ascii="Times New Roman" w:hAnsi="Times New Roman" w:cs="Times New Roman"/>
          <w:noProof/>
          <w:sz w:val="18"/>
          <w:szCs w:val="18"/>
        </w:rPr>
        <w:t>phenols, flavonoids, antioxidants, essential oils, tannins, and quinones</w:t>
      </w:r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95686" w:rsidRPr="00195686" w14:paraId="38F90B3A" w14:textId="77777777" w:rsidTr="00195686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5A3E381D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n-IN"/>
              </w:rPr>
              <w:t>χ²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1FFB976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9568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n-IN"/>
              </w:rPr>
              <w:t>df</w:t>
            </w:r>
            <w:proofErr w:type="spellEnd"/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11EC800C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n-IN"/>
              </w:rPr>
              <w:t>p</w:t>
            </w:r>
          </w:p>
        </w:tc>
      </w:tr>
      <w:tr w:rsidR="00195686" w:rsidRPr="00195686" w14:paraId="37CC267F" w14:textId="77777777" w:rsidTr="00195686"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453072C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221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14:paraId="6EAF4947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006" w:type="dxa"/>
            <w:tcBorders>
              <w:top w:val="single" w:sz="4" w:space="0" w:color="auto"/>
              <w:bottom w:val="single" w:sz="4" w:space="0" w:color="auto"/>
            </w:tcBorders>
          </w:tcPr>
          <w:p w14:paraId="559B0999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&lt; 0.001</w:t>
            </w:r>
          </w:p>
        </w:tc>
      </w:tr>
    </w:tbl>
    <w:p w14:paraId="2DEDAFE7" w14:textId="77777777" w:rsidR="00195686" w:rsidRPr="00195686" w:rsidRDefault="00195686" w:rsidP="00195686">
      <w:pPr>
        <w:rPr>
          <w:rFonts w:ascii="Times New Roman" w:hAnsi="Times New Roman" w:cs="Times New Roman"/>
          <w:sz w:val="18"/>
          <w:szCs w:val="18"/>
        </w:rPr>
      </w:pPr>
    </w:p>
    <w:p w14:paraId="1281FBA0" w14:textId="2AB16108" w:rsidR="00195686" w:rsidRPr="00195686" w:rsidRDefault="00195686" w:rsidP="00195686">
      <w:pPr>
        <w:rPr>
          <w:rFonts w:ascii="Times New Roman" w:hAnsi="Times New Roman" w:cs="Times New Roman"/>
          <w:noProof/>
          <w:sz w:val="18"/>
          <w:szCs w:val="18"/>
        </w:rPr>
      </w:pPr>
      <w:r w:rsidRPr="00195686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Supplementary</w:t>
      </w:r>
      <w:r w:rsidRPr="00195686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Table S2:</w:t>
      </w:r>
      <w:r w:rsidRPr="00195686">
        <w:rPr>
          <w:rFonts w:ascii="Times New Roman" w:hAnsi="Times New Roman" w:cs="Times New Roman"/>
          <w:sz w:val="18"/>
          <w:szCs w:val="18"/>
        </w:rPr>
        <w:t xml:space="preserve"> </w:t>
      </w:r>
      <w:r w:rsidRPr="00195686">
        <w:rPr>
          <w:rFonts w:ascii="Times New Roman" w:hAnsi="Times New Roman" w:cs="Times New Roman"/>
          <w:noProof/>
          <w:sz w:val="18"/>
          <w:szCs w:val="18"/>
        </w:rPr>
        <w:t xml:space="preserve">KMO Measure of Sampling Adequacy for </w:t>
      </w:r>
      <w:bookmarkStart w:id="1" w:name="_Hlk80311728"/>
      <w:r w:rsidRPr="00195686">
        <w:rPr>
          <w:rFonts w:ascii="Times New Roman" w:hAnsi="Times New Roman" w:cs="Times New Roman"/>
          <w:noProof/>
          <w:sz w:val="18"/>
          <w:szCs w:val="18"/>
        </w:rPr>
        <w:t>phenols, flavonoids, antioxidants, essential oils, tannins, and quinones</w:t>
      </w:r>
      <w:bookmarkEnd w:id="1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195686" w:rsidRPr="00195686" w14:paraId="26CDB86F" w14:textId="77777777" w:rsidTr="00195686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1F9EE046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</w:tcPr>
          <w:p w14:paraId="2D0EAB48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n-IN"/>
              </w:rPr>
              <w:t>MSA</w:t>
            </w:r>
          </w:p>
        </w:tc>
      </w:tr>
      <w:tr w:rsidR="00195686" w:rsidRPr="00195686" w14:paraId="33AE15FE" w14:textId="77777777" w:rsidTr="00195686"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9348B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color w:val="333333"/>
                <w:sz w:val="18"/>
                <w:szCs w:val="18"/>
                <w:lang w:eastAsia="en-IN"/>
              </w:rPr>
              <w:t>Overall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9781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0.744</w:t>
            </w:r>
          </w:p>
        </w:tc>
      </w:tr>
      <w:tr w:rsidR="00195686" w:rsidRPr="00195686" w14:paraId="4AADD743" w14:textId="77777777" w:rsidTr="00195686"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388E7AEE" w14:textId="356B654A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Phenol</w:t>
            </w:r>
            <w:r w:rsidR="00823A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s</w:t>
            </w:r>
          </w:p>
        </w:tc>
        <w:tc>
          <w:tcPr>
            <w:tcW w:w="4508" w:type="dxa"/>
            <w:tcBorders>
              <w:top w:val="single" w:sz="4" w:space="0" w:color="auto"/>
            </w:tcBorders>
            <w:vAlign w:val="center"/>
          </w:tcPr>
          <w:p w14:paraId="4D0EC524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0.665</w:t>
            </w:r>
          </w:p>
        </w:tc>
      </w:tr>
      <w:tr w:rsidR="00195686" w:rsidRPr="00195686" w14:paraId="3BE99710" w14:textId="77777777" w:rsidTr="00195686">
        <w:tc>
          <w:tcPr>
            <w:tcW w:w="4508" w:type="dxa"/>
            <w:vAlign w:val="center"/>
          </w:tcPr>
          <w:p w14:paraId="0A27EF5F" w14:textId="74198C5D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Flavonoid</w:t>
            </w:r>
            <w:r w:rsidR="00823A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s</w:t>
            </w:r>
          </w:p>
        </w:tc>
        <w:tc>
          <w:tcPr>
            <w:tcW w:w="4508" w:type="dxa"/>
            <w:vAlign w:val="center"/>
          </w:tcPr>
          <w:p w14:paraId="3916D4AC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0.727</w:t>
            </w:r>
          </w:p>
        </w:tc>
      </w:tr>
      <w:tr w:rsidR="00195686" w:rsidRPr="00195686" w14:paraId="16C3D556" w14:textId="77777777" w:rsidTr="00195686">
        <w:tc>
          <w:tcPr>
            <w:tcW w:w="4508" w:type="dxa"/>
            <w:vAlign w:val="center"/>
          </w:tcPr>
          <w:p w14:paraId="0B550CB8" w14:textId="470407DE" w:rsidR="00195686" w:rsidRPr="00195686" w:rsidRDefault="00823AC3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A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Antioxidant activity</w:t>
            </w:r>
          </w:p>
        </w:tc>
        <w:tc>
          <w:tcPr>
            <w:tcW w:w="4508" w:type="dxa"/>
            <w:vAlign w:val="center"/>
          </w:tcPr>
          <w:p w14:paraId="58D5A265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0.850</w:t>
            </w:r>
          </w:p>
        </w:tc>
      </w:tr>
      <w:tr w:rsidR="00195686" w:rsidRPr="00195686" w14:paraId="44EDA916" w14:textId="77777777" w:rsidTr="00195686">
        <w:tc>
          <w:tcPr>
            <w:tcW w:w="4508" w:type="dxa"/>
            <w:vAlign w:val="center"/>
          </w:tcPr>
          <w:p w14:paraId="71DBF325" w14:textId="132ACCBD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Essential oil</w:t>
            </w:r>
            <w:r w:rsidR="00823AC3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s</w:t>
            </w:r>
          </w:p>
        </w:tc>
        <w:tc>
          <w:tcPr>
            <w:tcW w:w="4508" w:type="dxa"/>
            <w:vAlign w:val="center"/>
          </w:tcPr>
          <w:p w14:paraId="1E0BC768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0.799</w:t>
            </w:r>
          </w:p>
        </w:tc>
      </w:tr>
      <w:tr w:rsidR="00195686" w:rsidRPr="00195686" w14:paraId="29E9C956" w14:textId="77777777" w:rsidTr="00195686">
        <w:tc>
          <w:tcPr>
            <w:tcW w:w="4508" w:type="dxa"/>
            <w:vAlign w:val="center"/>
          </w:tcPr>
          <w:p w14:paraId="6C7C95B2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Tannins</w:t>
            </w:r>
          </w:p>
        </w:tc>
        <w:tc>
          <w:tcPr>
            <w:tcW w:w="4508" w:type="dxa"/>
            <w:vAlign w:val="center"/>
          </w:tcPr>
          <w:p w14:paraId="0287AC4D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0.702</w:t>
            </w:r>
          </w:p>
        </w:tc>
      </w:tr>
      <w:tr w:rsidR="00195686" w:rsidRPr="00195686" w14:paraId="3D0D9621" w14:textId="77777777" w:rsidTr="00195686"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08DDA70A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Quinones</w:t>
            </w:r>
          </w:p>
        </w:tc>
        <w:tc>
          <w:tcPr>
            <w:tcW w:w="4508" w:type="dxa"/>
            <w:tcBorders>
              <w:bottom w:val="single" w:sz="4" w:space="0" w:color="auto"/>
            </w:tcBorders>
            <w:vAlign w:val="center"/>
          </w:tcPr>
          <w:p w14:paraId="3A5DD6FE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en-IN"/>
              </w:rPr>
              <w:t>0.743</w:t>
            </w:r>
          </w:p>
        </w:tc>
      </w:tr>
    </w:tbl>
    <w:p w14:paraId="4D45513F" w14:textId="77777777" w:rsidR="00195686" w:rsidRPr="00195686" w:rsidRDefault="00195686" w:rsidP="00195686">
      <w:pPr>
        <w:rPr>
          <w:rFonts w:ascii="Times New Roman" w:hAnsi="Times New Roman" w:cs="Times New Roman"/>
          <w:sz w:val="18"/>
          <w:szCs w:val="18"/>
        </w:rPr>
      </w:pPr>
      <w:r w:rsidRPr="00195686">
        <w:rPr>
          <w:rFonts w:ascii="Times New Roman" w:hAnsi="Times New Roman" w:cs="Times New Roman"/>
          <w:b/>
          <w:bCs/>
          <w:sz w:val="18"/>
          <w:szCs w:val="18"/>
        </w:rPr>
        <w:t xml:space="preserve">Note: </w:t>
      </w:r>
      <w:r w:rsidRPr="00195686">
        <w:rPr>
          <w:rFonts w:ascii="Times New Roman" w:hAnsi="Times New Roman" w:cs="Times New Roman"/>
          <w:sz w:val="18"/>
          <w:szCs w:val="18"/>
        </w:rPr>
        <w:t>MSA (Measure of Sampling Adequacy)</w:t>
      </w:r>
    </w:p>
    <w:p w14:paraId="774AAEE2" w14:textId="77777777" w:rsidR="00195686" w:rsidRPr="00195686" w:rsidRDefault="00195686" w:rsidP="00195686">
      <w:pPr>
        <w:rPr>
          <w:rFonts w:ascii="Times New Roman" w:hAnsi="Times New Roman" w:cs="Times New Roman"/>
          <w:sz w:val="18"/>
          <w:szCs w:val="18"/>
        </w:rPr>
      </w:pPr>
    </w:p>
    <w:p w14:paraId="0723FB82" w14:textId="1CAFFF32" w:rsidR="00195686" w:rsidRPr="00195686" w:rsidRDefault="00195686" w:rsidP="00195686">
      <w:pPr>
        <w:rPr>
          <w:rFonts w:ascii="Times New Roman" w:hAnsi="Times New Roman" w:cs="Times New Roman"/>
          <w:sz w:val="18"/>
          <w:szCs w:val="18"/>
        </w:rPr>
      </w:pPr>
      <w:r w:rsidRPr="00195686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Supplementary</w:t>
      </w:r>
      <w:r w:rsidRPr="00195686">
        <w:rPr>
          <w:rFonts w:ascii="Times New Roman" w:hAnsi="Times New Roman" w:cs="Times New Roman"/>
          <w:b/>
          <w:bCs/>
          <w:noProof/>
          <w:sz w:val="18"/>
          <w:szCs w:val="18"/>
        </w:rPr>
        <w:t xml:space="preserve"> Table S3: </w:t>
      </w:r>
      <w:r w:rsidRPr="00195686">
        <w:rPr>
          <w:rFonts w:ascii="Times New Roman" w:hAnsi="Times New Roman" w:cs="Times New Roman"/>
          <w:noProof/>
          <w:sz w:val="18"/>
          <w:szCs w:val="18"/>
        </w:rPr>
        <w:t>Factor loadings for phenols, flavonoids, antioxidants, essential oils, tannins, and quinones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95686" w:rsidRPr="00195686" w14:paraId="2B4D2A4F" w14:textId="77777777" w:rsidTr="00195686">
        <w:tc>
          <w:tcPr>
            <w:tcW w:w="90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A7450D1" w14:textId="77777777" w:rsidR="00195686" w:rsidRPr="00195686" w:rsidRDefault="00195686" w:rsidP="004E60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Component</w:t>
            </w:r>
          </w:p>
        </w:tc>
      </w:tr>
      <w:tr w:rsidR="00195686" w:rsidRPr="00195686" w14:paraId="5DE3FA23" w14:textId="77777777" w:rsidTr="00195686"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4A5CDE0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67BDCD3D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7777872E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14:paraId="3F89F0BD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14:paraId="29E55469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Uniqueness</w:t>
            </w:r>
          </w:p>
        </w:tc>
      </w:tr>
      <w:tr w:rsidR="00195686" w:rsidRPr="00195686" w14:paraId="26AF5036" w14:textId="77777777" w:rsidTr="00195686">
        <w:tc>
          <w:tcPr>
            <w:tcW w:w="1803" w:type="dxa"/>
            <w:tcBorders>
              <w:top w:val="single" w:sz="4" w:space="0" w:color="auto"/>
            </w:tcBorders>
          </w:tcPr>
          <w:p w14:paraId="0E000130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Quinones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313A3434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0.911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20F17759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0.242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14:paraId="6A7C5D9B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0.215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14:paraId="4020001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0.0649</w:t>
            </w:r>
          </w:p>
        </w:tc>
      </w:tr>
      <w:tr w:rsidR="00195686" w:rsidRPr="00195686" w14:paraId="3D54D1B1" w14:textId="77777777" w:rsidTr="00195686">
        <w:tc>
          <w:tcPr>
            <w:tcW w:w="1803" w:type="dxa"/>
          </w:tcPr>
          <w:p w14:paraId="2EA4FEC3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Essential oil</w:t>
            </w:r>
          </w:p>
        </w:tc>
        <w:tc>
          <w:tcPr>
            <w:tcW w:w="1803" w:type="dxa"/>
          </w:tcPr>
          <w:p w14:paraId="0ACE3BD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0.882</w:t>
            </w:r>
          </w:p>
        </w:tc>
        <w:tc>
          <w:tcPr>
            <w:tcW w:w="1803" w:type="dxa"/>
          </w:tcPr>
          <w:p w14:paraId="24DA2EAD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0.274</w:t>
            </w:r>
          </w:p>
        </w:tc>
        <w:tc>
          <w:tcPr>
            <w:tcW w:w="1803" w:type="dxa"/>
          </w:tcPr>
          <w:p w14:paraId="613D639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0.126</w:t>
            </w:r>
          </w:p>
        </w:tc>
        <w:tc>
          <w:tcPr>
            <w:tcW w:w="1804" w:type="dxa"/>
          </w:tcPr>
          <w:p w14:paraId="0B2248F0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0.1307</w:t>
            </w:r>
          </w:p>
        </w:tc>
      </w:tr>
      <w:tr w:rsidR="00195686" w:rsidRPr="00195686" w14:paraId="41FC7123" w14:textId="77777777" w:rsidTr="00195686">
        <w:tc>
          <w:tcPr>
            <w:tcW w:w="1803" w:type="dxa"/>
          </w:tcPr>
          <w:p w14:paraId="79FD371C" w14:textId="6737BD91" w:rsidR="00195686" w:rsidRPr="00195686" w:rsidRDefault="00823AC3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3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Antioxidant activity</w:t>
            </w:r>
          </w:p>
        </w:tc>
        <w:tc>
          <w:tcPr>
            <w:tcW w:w="1803" w:type="dxa"/>
          </w:tcPr>
          <w:p w14:paraId="023815C7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0.816</w:t>
            </w:r>
          </w:p>
        </w:tc>
        <w:tc>
          <w:tcPr>
            <w:tcW w:w="1803" w:type="dxa"/>
          </w:tcPr>
          <w:p w14:paraId="3CA81649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0.247</w:t>
            </w:r>
          </w:p>
        </w:tc>
        <w:tc>
          <w:tcPr>
            <w:tcW w:w="1803" w:type="dxa"/>
          </w:tcPr>
          <w:p w14:paraId="176BC1B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0.294</w:t>
            </w:r>
          </w:p>
        </w:tc>
        <w:tc>
          <w:tcPr>
            <w:tcW w:w="1804" w:type="dxa"/>
          </w:tcPr>
          <w:p w14:paraId="1BF2859C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0.1863</w:t>
            </w:r>
          </w:p>
        </w:tc>
      </w:tr>
      <w:tr w:rsidR="00195686" w:rsidRPr="00195686" w14:paraId="715DE1D1" w14:textId="77777777" w:rsidTr="00195686">
        <w:tc>
          <w:tcPr>
            <w:tcW w:w="1803" w:type="dxa"/>
          </w:tcPr>
          <w:p w14:paraId="0C8D1FCA" w14:textId="77777777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Tannins</w:t>
            </w:r>
          </w:p>
        </w:tc>
        <w:tc>
          <w:tcPr>
            <w:tcW w:w="1803" w:type="dxa"/>
          </w:tcPr>
          <w:p w14:paraId="1D093438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0.340</w:t>
            </w:r>
          </w:p>
        </w:tc>
        <w:tc>
          <w:tcPr>
            <w:tcW w:w="1803" w:type="dxa"/>
          </w:tcPr>
          <w:p w14:paraId="052505C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0.910</w:t>
            </w:r>
          </w:p>
        </w:tc>
        <w:tc>
          <w:tcPr>
            <w:tcW w:w="1803" w:type="dxa"/>
          </w:tcPr>
          <w:p w14:paraId="785BC7C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0.156</w:t>
            </w:r>
          </w:p>
        </w:tc>
        <w:tc>
          <w:tcPr>
            <w:tcW w:w="1804" w:type="dxa"/>
          </w:tcPr>
          <w:p w14:paraId="740B523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0.0320</w:t>
            </w:r>
          </w:p>
        </w:tc>
      </w:tr>
      <w:tr w:rsidR="00195686" w:rsidRPr="00195686" w14:paraId="7E99D006" w14:textId="77777777" w:rsidTr="00195686">
        <w:tc>
          <w:tcPr>
            <w:tcW w:w="1803" w:type="dxa"/>
          </w:tcPr>
          <w:p w14:paraId="39AD0709" w14:textId="62CAA5D1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Phenol</w:t>
            </w:r>
            <w:r w:rsidR="00823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03" w:type="dxa"/>
          </w:tcPr>
          <w:p w14:paraId="3DF3C4B4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0.251</w:t>
            </w:r>
          </w:p>
        </w:tc>
        <w:tc>
          <w:tcPr>
            <w:tcW w:w="1803" w:type="dxa"/>
          </w:tcPr>
          <w:p w14:paraId="4BCDFE7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0.809</w:t>
            </w:r>
          </w:p>
        </w:tc>
        <w:tc>
          <w:tcPr>
            <w:tcW w:w="1803" w:type="dxa"/>
          </w:tcPr>
          <w:p w14:paraId="38A7E33D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0.484</w:t>
            </w:r>
          </w:p>
        </w:tc>
        <w:tc>
          <w:tcPr>
            <w:tcW w:w="1804" w:type="dxa"/>
          </w:tcPr>
          <w:p w14:paraId="1BC563FE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0.0492</w:t>
            </w:r>
          </w:p>
        </w:tc>
      </w:tr>
      <w:tr w:rsidR="00195686" w:rsidRPr="00195686" w14:paraId="11EB2F8C" w14:textId="77777777" w:rsidTr="00195686">
        <w:tc>
          <w:tcPr>
            <w:tcW w:w="1803" w:type="dxa"/>
            <w:tcBorders>
              <w:bottom w:val="single" w:sz="4" w:space="0" w:color="auto"/>
            </w:tcBorders>
          </w:tcPr>
          <w:p w14:paraId="6DCE84B1" w14:textId="13481F3E" w:rsidR="00195686" w:rsidRPr="00195686" w:rsidRDefault="00195686" w:rsidP="004E600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Flavonoid</w:t>
            </w:r>
            <w:r w:rsidR="00823A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26C566B9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0.282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7E029AC0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0.304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44F7A5E5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0.902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6BA41CA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hAnsi="Times New Roman" w:cs="Times New Roman"/>
                <w:sz w:val="18"/>
                <w:szCs w:val="18"/>
              </w:rPr>
              <w:t>0.0147</w:t>
            </w:r>
          </w:p>
        </w:tc>
      </w:tr>
    </w:tbl>
    <w:p w14:paraId="068BC66F" w14:textId="77777777" w:rsidR="00195686" w:rsidRPr="00195686" w:rsidRDefault="00195686" w:rsidP="00195686">
      <w:pPr>
        <w:rPr>
          <w:rFonts w:ascii="Times New Roman" w:hAnsi="Times New Roman" w:cs="Times New Roman"/>
          <w:sz w:val="18"/>
          <w:szCs w:val="18"/>
        </w:rPr>
      </w:pPr>
    </w:p>
    <w:p w14:paraId="3BB9D5D9" w14:textId="56BB1BFF" w:rsidR="00195686" w:rsidRPr="00195686" w:rsidRDefault="00195686" w:rsidP="001956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en-IN"/>
        </w:rPr>
      </w:pPr>
      <w:r w:rsidRPr="00195686">
        <w:rPr>
          <w:rFonts w:ascii="Times New Roman" w:eastAsia="Times New Roman" w:hAnsi="Times New Roman" w:cs="Times New Roman"/>
          <w:b/>
          <w:bCs/>
          <w:sz w:val="18"/>
          <w:szCs w:val="18"/>
          <w:lang w:eastAsia="en-IN"/>
        </w:rPr>
        <w:t>Supplementary Table S4:</w:t>
      </w:r>
      <w:r w:rsidRPr="00195686">
        <w:rPr>
          <w:rFonts w:ascii="Times New Roman" w:eastAsia="Times New Roman" w:hAnsi="Times New Roman" w:cs="Times New Roman"/>
          <w:sz w:val="18"/>
          <w:szCs w:val="18"/>
          <w:lang w:eastAsia="en-IN"/>
        </w:rPr>
        <w:t xml:space="preserve"> </w:t>
      </w:r>
      <w:r w:rsidRPr="00195686">
        <w:rPr>
          <w:rFonts w:ascii="Times New Roman" w:hAnsi="Times New Roman" w:cs="Times New Roman"/>
          <w:sz w:val="18"/>
          <w:szCs w:val="18"/>
        </w:rPr>
        <w:t>Pearson's correlation values between phenols, flavonoids, antioxidants, essential oils, tannins and quinones</w:t>
      </w:r>
    </w:p>
    <w:tbl>
      <w:tblPr>
        <w:tblStyle w:val="TableGrid"/>
        <w:tblW w:w="1026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217"/>
        <w:gridCol w:w="1266"/>
        <w:gridCol w:w="1169"/>
        <w:gridCol w:w="1404"/>
        <w:gridCol w:w="1170"/>
        <w:gridCol w:w="1247"/>
        <w:gridCol w:w="1266"/>
      </w:tblGrid>
      <w:tr w:rsidR="00195686" w:rsidRPr="00195686" w14:paraId="29D28AE2" w14:textId="77777777" w:rsidTr="004E6004">
        <w:trPr>
          <w:trHeight w:val="615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14:paraId="634DBFE5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single" w:sz="4" w:space="0" w:color="auto"/>
            </w:tcBorders>
          </w:tcPr>
          <w:p w14:paraId="38C79AC5" w14:textId="77777777" w:rsidR="00195686" w:rsidRPr="00195686" w:rsidRDefault="00195686" w:rsidP="004E60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5C894497" w14:textId="50E3389B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Phenol</w:t>
            </w:r>
            <w:r w:rsidR="00823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s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19194A92" w14:textId="37FF7D28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Flavonoid</w:t>
            </w:r>
            <w:r w:rsidR="00823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s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</w:tcPr>
          <w:p w14:paraId="7A4E8439" w14:textId="57B8ACD1" w:rsidR="00195686" w:rsidRPr="00195686" w:rsidRDefault="00823AC3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Antioxidant activity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31337FF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Essential oils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14:paraId="1FC0C095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Tannins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</w:tcPr>
          <w:p w14:paraId="40A8E128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Quinones</w:t>
            </w:r>
          </w:p>
        </w:tc>
      </w:tr>
      <w:tr w:rsidR="00195686" w:rsidRPr="00195686" w14:paraId="2663B0E0" w14:textId="77777777" w:rsidTr="004E6004">
        <w:trPr>
          <w:trHeight w:val="304"/>
        </w:trPr>
        <w:tc>
          <w:tcPr>
            <w:tcW w:w="1523" w:type="dxa"/>
            <w:tcBorders>
              <w:top w:val="single" w:sz="4" w:space="0" w:color="auto"/>
            </w:tcBorders>
          </w:tcPr>
          <w:p w14:paraId="0D26C14B" w14:textId="5F71421E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Phenol</w:t>
            </w:r>
            <w:r w:rsidR="00823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s</w:t>
            </w:r>
          </w:p>
        </w:tc>
        <w:tc>
          <w:tcPr>
            <w:tcW w:w="1217" w:type="dxa"/>
            <w:tcBorders>
              <w:top w:val="single" w:sz="4" w:space="0" w:color="auto"/>
            </w:tcBorders>
          </w:tcPr>
          <w:p w14:paraId="22D20EC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Pearson's r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6F8D821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14:paraId="22C3B299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04" w:type="dxa"/>
            <w:tcBorders>
              <w:top w:val="single" w:sz="4" w:space="0" w:color="auto"/>
            </w:tcBorders>
          </w:tcPr>
          <w:p w14:paraId="48A76B20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59C598C5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C8297DC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6" w:type="dxa"/>
            <w:tcBorders>
              <w:top w:val="single" w:sz="4" w:space="0" w:color="auto"/>
            </w:tcBorders>
          </w:tcPr>
          <w:p w14:paraId="090881AE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403AF5B1" w14:textId="77777777" w:rsidTr="004E6004">
        <w:trPr>
          <w:trHeight w:val="304"/>
        </w:trPr>
        <w:tc>
          <w:tcPr>
            <w:tcW w:w="1523" w:type="dxa"/>
          </w:tcPr>
          <w:p w14:paraId="598551D9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6AA1CED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p-value</w:t>
            </w:r>
          </w:p>
        </w:tc>
        <w:tc>
          <w:tcPr>
            <w:tcW w:w="1266" w:type="dxa"/>
          </w:tcPr>
          <w:p w14:paraId="5C8811B9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169" w:type="dxa"/>
          </w:tcPr>
          <w:p w14:paraId="6B1CD254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404" w:type="dxa"/>
          </w:tcPr>
          <w:p w14:paraId="4BBDBE7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70" w:type="dxa"/>
          </w:tcPr>
          <w:p w14:paraId="49411FC4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47" w:type="dxa"/>
          </w:tcPr>
          <w:p w14:paraId="626C8D0D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6" w:type="dxa"/>
          </w:tcPr>
          <w:p w14:paraId="796C064F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78BD9CD4" w14:textId="77777777" w:rsidTr="004E6004">
        <w:trPr>
          <w:trHeight w:val="304"/>
        </w:trPr>
        <w:tc>
          <w:tcPr>
            <w:tcW w:w="1523" w:type="dxa"/>
          </w:tcPr>
          <w:p w14:paraId="30F05DD8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Flavonoids</w:t>
            </w:r>
          </w:p>
        </w:tc>
        <w:tc>
          <w:tcPr>
            <w:tcW w:w="1217" w:type="dxa"/>
          </w:tcPr>
          <w:p w14:paraId="104CF97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Pearson's r</w:t>
            </w:r>
          </w:p>
        </w:tc>
        <w:tc>
          <w:tcPr>
            <w:tcW w:w="1266" w:type="dxa"/>
          </w:tcPr>
          <w:p w14:paraId="740A32F3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_Hlk82006646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0.734</w:t>
            </w:r>
            <w:bookmarkEnd w:id="2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169" w:type="dxa"/>
          </w:tcPr>
          <w:p w14:paraId="4651786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404" w:type="dxa"/>
          </w:tcPr>
          <w:p w14:paraId="3E8414D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70" w:type="dxa"/>
          </w:tcPr>
          <w:p w14:paraId="6C20D37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47" w:type="dxa"/>
          </w:tcPr>
          <w:p w14:paraId="425CBDF7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6" w:type="dxa"/>
          </w:tcPr>
          <w:p w14:paraId="7AF088D0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40CB2DD4" w14:textId="77777777" w:rsidTr="004E6004">
        <w:trPr>
          <w:trHeight w:val="310"/>
        </w:trPr>
        <w:tc>
          <w:tcPr>
            <w:tcW w:w="1523" w:type="dxa"/>
          </w:tcPr>
          <w:p w14:paraId="1D36683B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4B49529C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p-value</w:t>
            </w:r>
          </w:p>
        </w:tc>
        <w:tc>
          <w:tcPr>
            <w:tcW w:w="1266" w:type="dxa"/>
          </w:tcPr>
          <w:p w14:paraId="56F306D5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169" w:type="dxa"/>
          </w:tcPr>
          <w:p w14:paraId="445A034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404" w:type="dxa"/>
          </w:tcPr>
          <w:p w14:paraId="4C3BA157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170" w:type="dxa"/>
          </w:tcPr>
          <w:p w14:paraId="26A9607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47" w:type="dxa"/>
          </w:tcPr>
          <w:p w14:paraId="4AE5C71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6" w:type="dxa"/>
          </w:tcPr>
          <w:p w14:paraId="6C13706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578A5ED0" w14:textId="77777777" w:rsidTr="004E6004">
        <w:trPr>
          <w:trHeight w:val="304"/>
        </w:trPr>
        <w:tc>
          <w:tcPr>
            <w:tcW w:w="1523" w:type="dxa"/>
          </w:tcPr>
          <w:p w14:paraId="4DA9E9C5" w14:textId="071B17C4" w:rsidR="00195686" w:rsidRPr="00195686" w:rsidRDefault="00823AC3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A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Antioxidant activity</w:t>
            </w:r>
          </w:p>
        </w:tc>
        <w:tc>
          <w:tcPr>
            <w:tcW w:w="1217" w:type="dxa"/>
          </w:tcPr>
          <w:p w14:paraId="0A79F68C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Pearson's r</w:t>
            </w:r>
          </w:p>
        </w:tc>
        <w:tc>
          <w:tcPr>
            <w:tcW w:w="1266" w:type="dxa"/>
          </w:tcPr>
          <w:p w14:paraId="03F4136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0.536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169" w:type="dxa"/>
          </w:tcPr>
          <w:p w14:paraId="459844C2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0.540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404" w:type="dxa"/>
          </w:tcPr>
          <w:p w14:paraId="7D929C1E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170" w:type="dxa"/>
          </w:tcPr>
          <w:p w14:paraId="7C7C1C5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47" w:type="dxa"/>
          </w:tcPr>
          <w:p w14:paraId="40580FBF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6" w:type="dxa"/>
          </w:tcPr>
          <w:p w14:paraId="0D60D9A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1851031B" w14:textId="77777777" w:rsidTr="004E6004">
        <w:trPr>
          <w:trHeight w:val="304"/>
        </w:trPr>
        <w:tc>
          <w:tcPr>
            <w:tcW w:w="1523" w:type="dxa"/>
          </w:tcPr>
          <w:p w14:paraId="72644387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14:paraId="0B7F7673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p-value</w:t>
            </w:r>
          </w:p>
        </w:tc>
        <w:tc>
          <w:tcPr>
            <w:tcW w:w="1266" w:type="dxa"/>
          </w:tcPr>
          <w:p w14:paraId="33EFDC8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169" w:type="dxa"/>
          </w:tcPr>
          <w:p w14:paraId="13EC6DE8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&lt;0.001</w:t>
            </w:r>
          </w:p>
        </w:tc>
        <w:tc>
          <w:tcPr>
            <w:tcW w:w="1404" w:type="dxa"/>
          </w:tcPr>
          <w:p w14:paraId="7041139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170" w:type="dxa"/>
          </w:tcPr>
          <w:p w14:paraId="0B99EF3D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47" w:type="dxa"/>
          </w:tcPr>
          <w:p w14:paraId="2B7BA70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6" w:type="dxa"/>
          </w:tcPr>
          <w:p w14:paraId="41C40718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6439E6D5" w14:textId="77777777" w:rsidTr="004E6004">
        <w:trPr>
          <w:trHeight w:val="304"/>
        </w:trPr>
        <w:tc>
          <w:tcPr>
            <w:tcW w:w="1523" w:type="dxa"/>
          </w:tcPr>
          <w:p w14:paraId="76F0DF0C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Essential oils</w:t>
            </w:r>
          </w:p>
        </w:tc>
        <w:tc>
          <w:tcPr>
            <w:tcW w:w="1217" w:type="dxa"/>
          </w:tcPr>
          <w:p w14:paraId="11A9D110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Pearson's r</w:t>
            </w:r>
          </w:p>
        </w:tc>
        <w:tc>
          <w:tcPr>
            <w:tcW w:w="1266" w:type="dxa"/>
          </w:tcPr>
          <w:p w14:paraId="3AC61679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_Hlk82008112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0.513</w:t>
            </w:r>
            <w:bookmarkEnd w:id="3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169" w:type="dxa"/>
          </w:tcPr>
          <w:p w14:paraId="5C58FA9E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4" w:name="_Hlk82008176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0.470</w:t>
            </w:r>
            <w:bookmarkEnd w:id="4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</w:t>
            </w:r>
          </w:p>
        </w:tc>
        <w:tc>
          <w:tcPr>
            <w:tcW w:w="1404" w:type="dxa"/>
          </w:tcPr>
          <w:p w14:paraId="5C93775B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5" w:name="_Hlk82010423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0.707</w:t>
            </w:r>
            <w:bookmarkEnd w:id="5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170" w:type="dxa"/>
          </w:tcPr>
          <w:p w14:paraId="2056D6D8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247" w:type="dxa"/>
          </w:tcPr>
          <w:p w14:paraId="3E7CEED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6" w:type="dxa"/>
          </w:tcPr>
          <w:p w14:paraId="59E2934D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74CE960A" w14:textId="77777777" w:rsidTr="004E6004">
        <w:trPr>
          <w:trHeight w:val="310"/>
        </w:trPr>
        <w:tc>
          <w:tcPr>
            <w:tcW w:w="1523" w:type="dxa"/>
          </w:tcPr>
          <w:p w14:paraId="1C596EDE" w14:textId="77777777" w:rsidR="00195686" w:rsidRPr="00195686" w:rsidRDefault="00195686" w:rsidP="004E60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217" w:type="dxa"/>
          </w:tcPr>
          <w:p w14:paraId="2DFF0D4C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p-value</w:t>
            </w:r>
          </w:p>
        </w:tc>
        <w:tc>
          <w:tcPr>
            <w:tcW w:w="1266" w:type="dxa"/>
          </w:tcPr>
          <w:p w14:paraId="2CADDD80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169" w:type="dxa"/>
          </w:tcPr>
          <w:p w14:paraId="25173684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82008191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0.001</w:t>
            </w:r>
            <w:bookmarkEnd w:id="6"/>
          </w:p>
        </w:tc>
        <w:tc>
          <w:tcPr>
            <w:tcW w:w="1404" w:type="dxa"/>
          </w:tcPr>
          <w:p w14:paraId="06933694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7" w:name="_Hlk82010435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  <w:bookmarkEnd w:id="7"/>
          </w:p>
        </w:tc>
        <w:tc>
          <w:tcPr>
            <w:tcW w:w="1170" w:type="dxa"/>
          </w:tcPr>
          <w:p w14:paraId="58A19053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247" w:type="dxa"/>
          </w:tcPr>
          <w:p w14:paraId="492AA1B5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 </w:t>
            </w:r>
          </w:p>
        </w:tc>
        <w:tc>
          <w:tcPr>
            <w:tcW w:w="1266" w:type="dxa"/>
          </w:tcPr>
          <w:p w14:paraId="038A89A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01424AAC" w14:textId="77777777" w:rsidTr="004E6004">
        <w:trPr>
          <w:trHeight w:val="304"/>
        </w:trPr>
        <w:tc>
          <w:tcPr>
            <w:tcW w:w="1523" w:type="dxa"/>
          </w:tcPr>
          <w:p w14:paraId="345EF272" w14:textId="77777777" w:rsidR="00195686" w:rsidRPr="00195686" w:rsidRDefault="00195686" w:rsidP="004E60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Tannins</w:t>
            </w:r>
          </w:p>
        </w:tc>
        <w:tc>
          <w:tcPr>
            <w:tcW w:w="1217" w:type="dxa"/>
          </w:tcPr>
          <w:p w14:paraId="3987E02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Pearson's r</w:t>
            </w:r>
          </w:p>
        </w:tc>
        <w:tc>
          <w:tcPr>
            <w:tcW w:w="1266" w:type="dxa"/>
          </w:tcPr>
          <w:p w14:paraId="2CAED863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8" w:name="_Hlk82006682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0.857</w:t>
            </w:r>
            <w:bookmarkEnd w:id="8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169" w:type="dxa"/>
          </w:tcPr>
          <w:p w14:paraId="4AB02BD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0.527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404" w:type="dxa"/>
          </w:tcPr>
          <w:p w14:paraId="638F148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0.564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170" w:type="dxa"/>
          </w:tcPr>
          <w:p w14:paraId="031339B7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0.552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247" w:type="dxa"/>
          </w:tcPr>
          <w:p w14:paraId="1399DD93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266" w:type="dxa"/>
          </w:tcPr>
          <w:p w14:paraId="10D61DCF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1A14CED5" w14:textId="77777777" w:rsidTr="004E6004">
        <w:trPr>
          <w:trHeight w:val="304"/>
        </w:trPr>
        <w:tc>
          <w:tcPr>
            <w:tcW w:w="1523" w:type="dxa"/>
          </w:tcPr>
          <w:p w14:paraId="67374C00" w14:textId="77777777" w:rsidR="00195686" w:rsidRPr="00195686" w:rsidRDefault="00195686" w:rsidP="004E60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217" w:type="dxa"/>
          </w:tcPr>
          <w:p w14:paraId="4F6B799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p-value</w:t>
            </w:r>
          </w:p>
        </w:tc>
        <w:tc>
          <w:tcPr>
            <w:tcW w:w="1266" w:type="dxa"/>
          </w:tcPr>
          <w:p w14:paraId="69244FC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169" w:type="dxa"/>
          </w:tcPr>
          <w:p w14:paraId="3115486E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404" w:type="dxa"/>
          </w:tcPr>
          <w:p w14:paraId="18887436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170" w:type="dxa"/>
          </w:tcPr>
          <w:p w14:paraId="45DF03B3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247" w:type="dxa"/>
          </w:tcPr>
          <w:p w14:paraId="179DB9D4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  <w:tc>
          <w:tcPr>
            <w:tcW w:w="1266" w:type="dxa"/>
          </w:tcPr>
          <w:p w14:paraId="18EEBEA7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95686" w:rsidRPr="00195686" w14:paraId="4AF5ABEC" w14:textId="77777777" w:rsidTr="004E6004">
        <w:trPr>
          <w:trHeight w:val="304"/>
        </w:trPr>
        <w:tc>
          <w:tcPr>
            <w:tcW w:w="1523" w:type="dxa"/>
          </w:tcPr>
          <w:p w14:paraId="2B4F83C4" w14:textId="77777777" w:rsidR="00195686" w:rsidRPr="00195686" w:rsidRDefault="00195686" w:rsidP="004E60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  <w:r w:rsidRPr="0019568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  <w:t>Quinones</w:t>
            </w:r>
          </w:p>
        </w:tc>
        <w:tc>
          <w:tcPr>
            <w:tcW w:w="1217" w:type="dxa"/>
          </w:tcPr>
          <w:p w14:paraId="247ECD7F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Pearson's r</w:t>
            </w:r>
          </w:p>
        </w:tc>
        <w:tc>
          <w:tcPr>
            <w:tcW w:w="1266" w:type="dxa"/>
          </w:tcPr>
          <w:p w14:paraId="2F9E4C1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9" w:name="_Hlk82006716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0.535</w:t>
            </w:r>
            <w:bookmarkEnd w:id="9"/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169" w:type="dxa"/>
          </w:tcPr>
          <w:p w14:paraId="66D8F43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0.524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404" w:type="dxa"/>
          </w:tcPr>
          <w:p w14:paraId="2C1E3CEC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0.820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170" w:type="dxa"/>
          </w:tcPr>
          <w:p w14:paraId="1F13FA23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0.873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247" w:type="dxa"/>
          </w:tcPr>
          <w:p w14:paraId="5C6FC05E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0.560</w:t>
            </w: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n-IN"/>
              </w:rPr>
              <w:t>***</w:t>
            </w:r>
          </w:p>
        </w:tc>
        <w:tc>
          <w:tcPr>
            <w:tcW w:w="1266" w:type="dxa"/>
          </w:tcPr>
          <w:p w14:paraId="4633C411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</w:tr>
      <w:tr w:rsidR="00195686" w:rsidRPr="00195686" w14:paraId="69DBB190" w14:textId="77777777" w:rsidTr="004E6004">
        <w:trPr>
          <w:trHeight w:val="310"/>
        </w:trPr>
        <w:tc>
          <w:tcPr>
            <w:tcW w:w="1523" w:type="dxa"/>
            <w:tcBorders>
              <w:bottom w:val="single" w:sz="4" w:space="0" w:color="auto"/>
            </w:tcBorders>
          </w:tcPr>
          <w:p w14:paraId="4DD15E37" w14:textId="77777777" w:rsidR="00195686" w:rsidRPr="00195686" w:rsidRDefault="00195686" w:rsidP="004E6004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n-IN"/>
              </w:rPr>
            </w:pP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14:paraId="741849E1" w14:textId="77777777" w:rsidR="00195686" w:rsidRPr="00195686" w:rsidRDefault="00195686" w:rsidP="004E60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p-value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62D73E23" w14:textId="77777777" w:rsidR="00195686" w:rsidRPr="00195686" w:rsidRDefault="00195686" w:rsidP="004E600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169" w:type="dxa"/>
            <w:tcBorders>
              <w:bottom w:val="single" w:sz="4" w:space="0" w:color="auto"/>
            </w:tcBorders>
          </w:tcPr>
          <w:p w14:paraId="7677B93A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404" w:type="dxa"/>
            <w:tcBorders>
              <w:bottom w:val="single" w:sz="4" w:space="0" w:color="auto"/>
            </w:tcBorders>
          </w:tcPr>
          <w:p w14:paraId="6A09D137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15AC2198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14:paraId="07918C4E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&lt; 0.001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14:paraId="75C035C5" w14:textId="77777777" w:rsidR="00195686" w:rsidRPr="00195686" w:rsidRDefault="00195686" w:rsidP="004E60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5686">
              <w:rPr>
                <w:rFonts w:ascii="Times New Roman" w:eastAsia="Times New Roman" w:hAnsi="Times New Roman" w:cs="Times New Roman"/>
                <w:sz w:val="18"/>
                <w:szCs w:val="18"/>
                <w:lang w:eastAsia="en-IN"/>
              </w:rPr>
              <w:t>—</w:t>
            </w:r>
          </w:p>
        </w:tc>
      </w:tr>
    </w:tbl>
    <w:p w14:paraId="2C37C9D7" w14:textId="77777777" w:rsidR="00195686" w:rsidRPr="00195686" w:rsidRDefault="00195686" w:rsidP="00195686">
      <w:pPr>
        <w:rPr>
          <w:rFonts w:ascii="Times New Roman" w:hAnsi="Times New Roman" w:cs="Times New Roman"/>
          <w:sz w:val="18"/>
          <w:szCs w:val="18"/>
        </w:rPr>
      </w:pPr>
      <w:r w:rsidRPr="00195686">
        <w:rPr>
          <w:rFonts w:ascii="Times New Roman" w:eastAsia="Times New Roman" w:hAnsi="Times New Roman" w:cs="Times New Roman"/>
          <w:b/>
          <w:bCs/>
          <w:sz w:val="18"/>
          <w:szCs w:val="18"/>
          <w:lang w:val="en-US"/>
        </w:rPr>
        <w:t>Note:</w:t>
      </w:r>
      <w:r w:rsidRPr="00195686">
        <w:rPr>
          <w:rFonts w:ascii="Times New Roman" w:eastAsia="Times New Roman" w:hAnsi="Times New Roman" w:cs="Times New Roman"/>
          <w:sz w:val="18"/>
          <w:szCs w:val="18"/>
          <w:lang w:val="en-US"/>
        </w:rPr>
        <w:t xml:space="preserve"> * p &lt; 0.05, ** p &lt; 0.01, *** p &lt; 0.001</w:t>
      </w:r>
    </w:p>
    <w:p w14:paraId="758B0EE4" w14:textId="77777777" w:rsidR="00C66177" w:rsidRPr="00195686" w:rsidRDefault="00C66177">
      <w:pPr>
        <w:rPr>
          <w:rFonts w:ascii="Times New Roman" w:hAnsi="Times New Roman" w:cs="Times New Roman"/>
          <w:sz w:val="18"/>
          <w:szCs w:val="18"/>
        </w:rPr>
      </w:pPr>
    </w:p>
    <w:sectPr w:rsidR="00C66177" w:rsidRPr="00195686" w:rsidSect="00FA75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WzMDQyNzC3MDA2NzdS0lEKTi0uzszPAykwqgUA2ekdMywAAAA="/>
  </w:docVars>
  <w:rsids>
    <w:rsidRoot w:val="00C66177"/>
    <w:rsid w:val="00195686"/>
    <w:rsid w:val="00823AC3"/>
    <w:rsid w:val="00C66177"/>
    <w:rsid w:val="00C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421A"/>
  <w15:chartTrackingRefBased/>
  <w15:docId w15:val="{23D734A6-C7D2-4B4C-97E7-EEF9E4A0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686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6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Maharishi Tomar</dc:creator>
  <cp:keywords/>
  <dc:description/>
  <cp:lastModifiedBy>Hima Bhatt</cp:lastModifiedBy>
  <cp:revision>2</cp:revision>
  <dcterms:created xsi:type="dcterms:W3CDTF">2022-07-25T16:18:00Z</dcterms:created>
  <dcterms:modified xsi:type="dcterms:W3CDTF">2022-07-25T16:18:00Z</dcterms:modified>
</cp:coreProperties>
</file>