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ED5E" w14:textId="77777777" w:rsidR="00C6798E" w:rsidRDefault="00C6798E" w:rsidP="00C6798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Supplementary Table 1</w:t>
      </w:r>
      <w:r w:rsidRPr="009C4AA5">
        <w:rPr>
          <w:rFonts w:ascii="Arial" w:hAnsi="Arial" w:cs="Arial"/>
          <w:b/>
          <w:sz w:val="24"/>
          <w:szCs w:val="24"/>
          <w:lang w:val="en-US"/>
        </w:rPr>
        <w:t>. Manuscripts in preparation</w:t>
      </w:r>
    </w:p>
    <w:p w14:paraId="5859B46D" w14:textId="046BAAF8" w:rsidR="00480DDF" w:rsidRPr="00480DDF" w:rsidRDefault="00480DDF">
      <w:pPr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Style w:val="PlainTable4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480DDF" w:rsidRPr="00963D8D" w14:paraId="2FB78EA1" w14:textId="77777777" w:rsidTr="00963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55300EE0" w14:textId="68DE5267" w:rsidR="00480DDF" w:rsidRPr="00963D8D" w:rsidRDefault="00480DDF" w:rsidP="00480DDF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Title of the study</w:t>
            </w:r>
          </w:p>
        </w:tc>
      </w:tr>
      <w:tr w:rsidR="00480DDF" w:rsidRPr="00963D8D" w14:paraId="3996339B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0AAD68B2" w14:textId="77777777" w:rsidR="00480DDF" w:rsidRPr="00963D8D" w:rsidRDefault="00480DDF" w:rsidP="00480D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Prescriptions, effectiveness and safety of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eradication regimens in the elderly</w:t>
            </w:r>
          </w:p>
        </w:tc>
      </w:tr>
      <w:tr w:rsidR="00480DDF" w:rsidRPr="00963D8D" w14:paraId="774DEE68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52468AF6" w14:textId="77777777" w:rsidR="00480DDF" w:rsidRPr="00963D8D" w:rsidRDefault="00480DDF" w:rsidP="00480D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Patterns and relevance of compliance with eradication treatment in Europe</w:t>
            </w:r>
          </w:p>
        </w:tc>
      </w:tr>
      <w:tr w:rsidR="00480DDF" w:rsidRPr="00963D8D" w14:paraId="7AB2479E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03C01355" w14:textId="72AB0B7C" w:rsidR="00480DDF" w:rsidRPr="00963D8D" w:rsidRDefault="00480DDF" w:rsidP="00480D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Patterns, effectiveness and safety of proton pump inhibitor prescription for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eradication in Europe</w:t>
            </w:r>
          </w:p>
        </w:tc>
      </w:tr>
      <w:tr w:rsidR="00480DDF" w:rsidRPr="00963D8D" w14:paraId="547B7548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24726AE4" w14:textId="2A2C4C2B" w:rsidR="00480DDF" w:rsidRPr="00963D8D" w:rsidRDefault="00480DDF" w:rsidP="00480D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Patterns, effectiveness and safety of antibiotic prescription for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eradication in Europe</w:t>
            </w:r>
          </w:p>
        </w:tc>
      </w:tr>
      <w:tr w:rsidR="00480DDF" w:rsidRPr="00963D8D" w14:paraId="3E029181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1F4F3DCD" w14:textId="6C8EBA1C" w:rsidR="00480DDF" w:rsidRPr="00963D8D" w:rsidRDefault="00480DDF" w:rsidP="00480D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Role of bismuth in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eradication</w:t>
            </w:r>
            <w:r w:rsidR="004F6B38"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in Europe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: effectiveness and safety</w:t>
            </w:r>
          </w:p>
        </w:tc>
      </w:tr>
      <w:tr w:rsidR="004F6B38" w:rsidRPr="00963D8D" w14:paraId="43F23ACA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43FC5FC1" w14:textId="3EC642C1" w:rsidR="004F6B38" w:rsidRPr="00963D8D" w:rsidRDefault="004F6B38" w:rsidP="00480D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diagnostic tests used in Europe</w:t>
            </w:r>
          </w:p>
        </w:tc>
      </w:tr>
      <w:tr w:rsidR="004F6B38" w:rsidRPr="00963D8D" w14:paraId="283D092A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14AC120C" w14:textId="1725FB75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Role of probiotics in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eradication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in Europe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: effectiveness and safety</w:t>
            </w:r>
          </w:p>
        </w:tc>
      </w:tr>
      <w:tr w:rsidR="004F6B38" w:rsidRPr="00963D8D" w14:paraId="3611C845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70CE514C" w14:textId="5C1A375A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Third to sixth-line rescue therapies for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infection in Europe</w:t>
            </w:r>
          </w:p>
        </w:tc>
      </w:tr>
      <w:tr w:rsidR="004F6B38" w:rsidRPr="00963D8D" w14:paraId="21638271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30D2C886" w14:textId="52EAAEF0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Influence on antibiotic resistance on efficacy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eradication therapy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in Europe</w:t>
            </w:r>
          </w:p>
        </w:tc>
      </w:tr>
      <w:tr w:rsidR="004F6B38" w:rsidRPr="00963D8D" w14:paraId="7D76E9AD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6CE3E28B" w14:textId="21062AAB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Using bismuth quadruple three-in-one single capsule thrice-a-day increases the effectiveness versus the usual four times-a-day schedule</w:t>
            </w:r>
          </w:p>
        </w:tc>
      </w:tr>
      <w:tr w:rsidR="00963D8D" w:rsidRPr="00963D8D" w14:paraId="21231751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021956C9" w14:textId="671B2BD2" w:rsidR="00963D8D" w:rsidRPr="00963D8D" w:rsidRDefault="00963D8D" w:rsidP="00963D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Clinical phenotyping through machine learning on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treatment-naïve patients in Europe</w:t>
            </w:r>
          </w:p>
        </w:tc>
      </w:tr>
      <w:tr w:rsidR="004F6B38" w:rsidRPr="00963D8D" w14:paraId="7D78DFB1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0394C5E7" w14:textId="6ED6EA78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Effectiveness of empirical first-line therapy in Russia from 2013 to 2021</w:t>
            </w:r>
          </w:p>
        </w:tc>
      </w:tr>
      <w:tr w:rsidR="00963D8D" w:rsidRPr="00963D8D" w14:paraId="7956FB42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212A9305" w14:textId="4765C2CD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Effectiveness and safety of furazolidone-based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eradication treatments in Russia</w:t>
            </w:r>
          </w:p>
        </w:tc>
      </w:tr>
      <w:tr w:rsidR="004F6B38" w:rsidRPr="00963D8D" w14:paraId="182A50CE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18F20804" w14:textId="601C9AB2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Effectiveness of first and second-line 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empirical treatment in Italy</w:t>
            </w:r>
          </w:p>
        </w:tc>
      </w:tr>
      <w:tr w:rsidR="00963D8D" w:rsidRPr="00963D8D" w14:paraId="4EC2ADB2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43C74584" w14:textId="331EEE41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Current trends in the management of 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infection in Serbia</w:t>
            </w:r>
          </w:p>
        </w:tc>
      </w:tr>
      <w:tr w:rsidR="004F6B38" w:rsidRPr="00963D8D" w14:paraId="475EBE56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7CB503C6" w14:textId="588AE380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treatment prescriptions in Latvia: gastroenterologists versus general practitioners</w:t>
            </w:r>
          </w:p>
        </w:tc>
      </w:tr>
      <w:tr w:rsidR="00963D8D" w:rsidRPr="00963D8D" w14:paraId="04124371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18B8C961" w14:textId="2405AD78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The Azerbaijan history: diagnosis and treatment for 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infection</w:t>
            </w:r>
          </w:p>
        </w:tc>
      </w:tr>
      <w:tr w:rsidR="004F6B38" w:rsidRPr="00963D8D" w14:paraId="058AC40C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4BB1F82D" w14:textId="0F7F6AAA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Current trends in the management of 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infection in Ukraine</w:t>
            </w:r>
          </w:p>
        </w:tc>
      </w:tr>
      <w:tr w:rsidR="00963D8D" w:rsidRPr="00963D8D" w14:paraId="1E7FEF97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  <w:hideMark/>
          </w:tcPr>
          <w:p w14:paraId="378FB0D7" w14:textId="7333B662" w:rsidR="004F6B38" w:rsidRPr="00963D8D" w:rsidRDefault="004F6B38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Prescriptions and effect of </w:t>
            </w:r>
            <w:r w:rsidRPr="00963D8D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H. pylori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63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antibiotic resistance on eradication treatments in Norway</w:t>
            </w:r>
          </w:p>
        </w:tc>
      </w:tr>
      <w:tr w:rsidR="00827C92" w:rsidRPr="00963D8D" w14:paraId="79C03187" w14:textId="77777777" w:rsidTr="00963D8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1579B923" w14:textId="5D3902A0" w:rsidR="00827C92" w:rsidRPr="00963D8D" w:rsidRDefault="00827C92" w:rsidP="004F6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F6B38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Patterns and </w:t>
            </w:r>
            <w:r w:rsidRPr="004F6B38"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</w:rPr>
              <w:t>H. pylori</w:t>
            </w:r>
            <w:r w:rsidRPr="004F6B38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 treatment effectiveness in Croatia</w:t>
            </w:r>
          </w:p>
        </w:tc>
      </w:tr>
      <w:tr w:rsidR="004F6B38" w:rsidRPr="00963D8D" w14:paraId="0650BA97" w14:textId="77777777" w:rsidTr="0096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noWrap/>
          </w:tcPr>
          <w:p w14:paraId="564DEB82" w14:textId="16486009" w:rsidR="004F6B38" w:rsidRPr="00963D8D" w:rsidRDefault="004F6B38" w:rsidP="00827C9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val="en-GB" w:eastAsia="es-ES"/>
              </w:rPr>
            </w:pPr>
          </w:p>
        </w:tc>
      </w:tr>
    </w:tbl>
    <w:p w14:paraId="318A98C1" w14:textId="77777777" w:rsidR="00480DDF" w:rsidRPr="00480DDF" w:rsidRDefault="00480DDF">
      <w:pPr>
        <w:rPr>
          <w:rFonts w:ascii="Arial" w:hAnsi="Arial" w:cs="Arial"/>
          <w:b/>
          <w:sz w:val="24"/>
          <w:szCs w:val="24"/>
          <w:lang w:val="en-GB"/>
        </w:rPr>
      </w:pPr>
    </w:p>
    <w:sectPr w:rsidR="00480DDF" w:rsidRPr="00480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937"/>
    <w:multiLevelType w:val="multilevel"/>
    <w:tmpl w:val="2024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0C01"/>
    <w:multiLevelType w:val="multilevel"/>
    <w:tmpl w:val="78E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05517"/>
    <w:multiLevelType w:val="multilevel"/>
    <w:tmpl w:val="51C6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A3F32"/>
    <w:multiLevelType w:val="multilevel"/>
    <w:tmpl w:val="5BA6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B0D4C"/>
    <w:multiLevelType w:val="hybridMultilevel"/>
    <w:tmpl w:val="A92C89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E550C"/>
    <w:multiLevelType w:val="hybridMultilevel"/>
    <w:tmpl w:val="C9C4E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A75A7"/>
    <w:multiLevelType w:val="multilevel"/>
    <w:tmpl w:val="AB5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F23F3"/>
    <w:multiLevelType w:val="multilevel"/>
    <w:tmpl w:val="933A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90A00"/>
    <w:multiLevelType w:val="multilevel"/>
    <w:tmpl w:val="8F04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760CD"/>
    <w:multiLevelType w:val="multilevel"/>
    <w:tmpl w:val="D4F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91B46"/>
    <w:multiLevelType w:val="multilevel"/>
    <w:tmpl w:val="EA58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32CF6"/>
    <w:multiLevelType w:val="hybridMultilevel"/>
    <w:tmpl w:val="104A38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B5A66"/>
    <w:multiLevelType w:val="multilevel"/>
    <w:tmpl w:val="7DC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D0EE8"/>
    <w:multiLevelType w:val="multilevel"/>
    <w:tmpl w:val="02E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506240">
    <w:abstractNumId w:val="5"/>
  </w:num>
  <w:num w:numId="2" w16cid:durableId="1765493343">
    <w:abstractNumId w:val="11"/>
  </w:num>
  <w:num w:numId="3" w16cid:durableId="2084910679">
    <w:abstractNumId w:val="8"/>
  </w:num>
  <w:num w:numId="4" w16cid:durableId="1440486707">
    <w:abstractNumId w:val="13"/>
  </w:num>
  <w:num w:numId="5" w16cid:durableId="1899432492">
    <w:abstractNumId w:val="2"/>
  </w:num>
  <w:num w:numId="6" w16cid:durableId="2121756769">
    <w:abstractNumId w:val="1"/>
  </w:num>
  <w:num w:numId="7" w16cid:durableId="12845579">
    <w:abstractNumId w:val="12"/>
  </w:num>
  <w:num w:numId="8" w16cid:durableId="1668481395">
    <w:abstractNumId w:val="10"/>
  </w:num>
  <w:num w:numId="9" w16cid:durableId="1135676944">
    <w:abstractNumId w:val="6"/>
  </w:num>
  <w:num w:numId="10" w16cid:durableId="215818496">
    <w:abstractNumId w:val="3"/>
  </w:num>
  <w:num w:numId="11" w16cid:durableId="559245034">
    <w:abstractNumId w:val="0"/>
  </w:num>
  <w:num w:numId="12" w16cid:durableId="164981153">
    <w:abstractNumId w:val="9"/>
  </w:num>
  <w:num w:numId="13" w16cid:durableId="1869096412">
    <w:abstractNumId w:val="4"/>
  </w:num>
  <w:num w:numId="14" w16cid:durableId="1220363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8E"/>
    <w:rsid w:val="00142C08"/>
    <w:rsid w:val="00480DDF"/>
    <w:rsid w:val="004F6B38"/>
    <w:rsid w:val="006B1857"/>
    <w:rsid w:val="00827C92"/>
    <w:rsid w:val="008E10A6"/>
    <w:rsid w:val="00963D8D"/>
    <w:rsid w:val="009C2D6F"/>
    <w:rsid w:val="00C6798E"/>
    <w:rsid w:val="00D24789"/>
    <w:rsid w:val="00D7330B"/>
    <w:rsid w:val="00F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0469"/>
  <w15:chartTrackingRefBased/>
  <w15:docId w15:val="{9DE5421D-4AD9-4567-86B0-A8CBB76E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9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C679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6798E"/>
    <w:pPr>
      <w:spacing w:after="200" w:line="276" w:lineRule="auto"/>
      <w:ind w:left="720"/>
      <w:contextualSpacing/>
    </w:pPr>
    <w:rPr>
      <w:rFonts w:eastAsiaTheme="minorEastAsia"/>
      <w:lang w:val="en-GB" w:eastAsia="es-ES"/>
    </w:rPr>
  </w:style>
  <w:style w:type="table" w:styleId="PlainTable5">
    <w:name w:val="Plain Table 5"/>
    <w:basedOn w:val="TableNormal"/>
    <w:uiPriority w:val="45"/>
    <w:rsid w:val="00D733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73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733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48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Nyssen</dc:creator>
  <cp:keywords/>
  <dc:description/>
  <cp:lastModifiedBy>Olga Nyssen</cp:lastModifiedBy>
  <cp:revision>5</cp:revision>
  <dcterms:created xsi:type="dcterms:W3CDTF">2022-06-29T08:32:00Z</dcterms:created>
  <dcterms:modified xsi:type="dcterms:W3CDTF">2022-06-29T08:53:00Z</dcterms:modified>
</cp:coreProperties>
</file>