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942E6" w14:textId="77777777" w:rsidR="006F6BDE" w:rsidRDefault="006F6BDE" w:rsidP="006F6BDE"/>
    <w:tbl>
      <w:tblPr>
        <w:tblStyle w:val="PlainTable1"/>
        <w:tblW w:w="0" w:type="auto"/>
        <w:jc w:val="center"/>
        <w:tblLook w:val="04A0" w:firstRow="1" w:lastRow="0" w:firstColumn="1" w:lastColumn="0" w:noHBand="0" w:noVBand="1"/>
      </w:tblPr>
      <w:tblGrid>
        <w:gridCol w:w="2973"/>
        <w:gridCol w:w="2973"/>
        <w:gridCol w:w="2973"/>
        <w:gridCol w:w="2973"/>
      </w:tblGrid>
      <w:tr w:rsidR="00882868" w14:paraId="1039B8CA" w14:textId="5633A330" w:rsidTr="00B130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</w:tcPr>
          <w:p w14:paraId="33E82089" w14:textId="77777777" w:rsidR="00882868" w:rsidRDefault="00882868" w:rsidP="00F14514">
            <w:r>
              <w:t>Average time (min)</w:t>
            </w:r>
          </w:p>
        </w:tc>
        <w:tc>
          <w:tcPr>
            <w:tcW w:w="2973" w:type="dxa"/>
          </w:tcPr>
          <w:p w14:paraId="6B34FD56" w14:textId="77777777" w:rsidR="00882868" w:rsidRDefault="00882868" w:rsidP="00F14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TPB with low field MRI</w:t>
            </w:r>
          </w:p>
          <w:p w14:paraId="6AE7B6B7" w14:textId="77777777" w:rsidR="00882868" w:rsidRDefault="00882868" w:rsidP="00F14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Average (SD)</w:t>
            </w:r>
          </w:p>
        </w:tc>
        <w:tc>
          <w:tcPr>
            <w:tcW w:w="2973" w:type="dxa"/>
          </w:tcPr>
          <w:p w14:paraId="565968AA" w14:textId="77777777" w:rsidR="00882868" w:rsidRDefault="00882868" w:rsidP="00F14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2A5AA3">
              <w:t xml:space="preserve">In-bore </w:t>
            </w:r>
            <w:proofErr w:type="spellStart"/>
            <w:r w:rsidRPr="002A5AA3">
              <w:t>TBx</w:t>
            </w:r>
            <w:proofErr w:type="spellEnd"/>
            <w:r w:rsidRPr="002A5AA3">
              <w:t xml:space="preserve"> with 3T MRI</w:t>
            </w:r>
          </w:p>
          <w:p w14:paraId="3F112809" w14:textId="77777777" w:rsidR="00882868" w:rsidRDefault="00882868" w:rsidP="00F14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Average (SD)</w:t>
            </w:r>
          </w:p>
        </w:tc>
        <w:tc>
          <w:tcPr>
            <w:tcW w:w="2973" w:type="dxa"/>
          </w:tcPr>
          <w:p w14:paraId="16084115" w14:textId="6BDD6189" w:rsidR="00882868" w:rsidRPr="002A5AA3" w:rsidRDefault="00882868" w:rsidP="008828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 - values</w:t>
            </w:r>
          </w:p>
        </w:tc>
      </w:tr>
      <w:tr w:rsidR="00882868" w14:paraId="5DC44031" w14:textId="55B57188" w:rsidTr="00B13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</w:tcPr>
          <w:p w14:paraId="1172D6DB" w14:textId="77777777" w:rsidR="00882868" w:rsidRPr="00C6793A" w:rsidRDefault="00882868" w:rsidP="00F14514">
            <w:pPr>
              <w:ind w:left="240"/>
              <w:rPr>
                <w:b w:val="0"/>
                <w:bCs w:val="0"/>
              </w:rPr>
            </w:pPr>
          </w:p>
        </w:tc>
        <w:tc>
          <w:tcPr>
            <w:tcW w:w="2973" w:type="dxa"/>
          </w:tcPr>
          <w:p w14:paraId="7DA94F3F" w14:textId="77777777" w:rsidR="00882868" w:rsidRDefault="00882868" w:rsidP="00F14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3" w:type="dxa"/>
          </w:tcPr>
          <w:p w14:paraId="63520CDC" w14:textId="77777777" w:rsidR="00882868" w:rsidRDefault="00882868" w:rsidP="00F14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3" w:type="dxa"/>
          </w:tcPr>
          <w:p w14:paraId="2CD1635F" w14:textId="77777777" w:rsidR="00882868" w:rsidRDefault="00882868" w:rsidP="008828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82868" w14:paraId="5C5614AB" w14:textId="77DDFBBD" w:rsidTr="00B13065">
        <w:trPr>
          <w:trHeight w:val="3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</w:tcPr>
          <w:p w14:paraId="4CDF83B2" w14:textId="77777777" w:rsidR="00882868" w:rsidRPr="00C6793A" w:rsidRDefault="00882868" w:rsidP="00F14514">
            <w:pPr>
              <w:ind w:left="24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Total </w:t>
            </w:r>
            <w:r w:rsidRPr="00C6793A">
              <w:rPr>
                <w:b w:val="0"/>
                <w:bCs w:val="0"/>
              </w:rPr>
              <w:t xml:space="preserve">Procedure room time </w:t>
            </w:r>
          </w:p>
        </w:tc>
        <w:tc>
          <w:tcPr>
            <w:tcW w:w="2973" w:type="dxa"/>
          </w:tcPr>
          <w:p w14:paraId="35CC3315" w14:textId="77777777" w:rsidR="00882868" w:rsidRPr="00B70037" w:rsidRDefault="00882868" w:rsidP="00F14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126 </w:t>
            </w:r>
          </w:p>
        </w:tc>
        <w:tc>
          <w:tcPr>
            <w:tcW w:w="2973" w:type="dxa"/>
          </w:tcPr>
          <w:p w14:paraId="75D08A49" w14:textId="77777777" w:rsidR="00882868" w:rsidRDefault="00882868" w:rsidP="00F14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</w:t>
            </w:r>
          </w:p>
        </w:tc>
        <w:tc>
          <w:tcPr>
            <w:tcW w:w="2973" w:type="dxa"/>
          </w:tcPr>
          <w:p w14:paraId="1A0F85C3" w14:textId="77777777" w:rsidR="00882868" w:rsidRDefault="00882868" w:rsidP="008828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82868" w14:paraId="5F643687" w14:textId="608B464E" w:rsidTr="00B13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</w:tcPr>
          <w:p w14:paraId="6D63D197" w14:textId="77777777" w:rsidR="00882868" w:rsidRPr="005A19D7" w:rsidRDefault="00882868" w:rsidP="00F14514">
            <w:pPr>
              <w:ind w:left="240"/>
              <w:rPr>
                <w:b w:val="0"/>
                <w:bCs w:val="0"/>
              </w:rPr>
            </w:pPr>
            <w:r w:rsidRPr="005A19D7">
              <w:rPr>
                <w:b w:val="0"/>
                <w:bCs w:val="0"/>
              </w:rPr>
              <w:t>Procedure length</w:t>
            </w:r>
          </w:p>
        </w:tc>
        <w:tc>
          <w:tcPr>
            <w:tcW w:w="2973" w:type="dxa"/>
          </w:tcPr>
          <w:p w14:paraId="296C7628" w14:textId="77777777" w:rsidR="00882868" w:rsidRDefault="00882868" w:rsidP="00F14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theme="minorHAnsi"/>
                <w:color w:val="000000"/>
              </w:rPr>
              <w:t>61 ± 14.5</w:t>
            </w:r>
          </w:p>
        </w:tc>
        <w:tc>
          <w:tcPr>
            <w:tcW w:w="2973" w:type="dxa"/>
          </w:tcPr>
          <w:p w14:paraId="40FDB060" w14:textId="77777777" w:rsidR="00882868" w:rsidRDefault="00882868" w:rsidP="00F14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theme="minorHAnsi"/>
                <w:color w:val="000000"/>
              </w:rPr>
              <w:t>57 ± 23</w:t>
            </w:r>
          </w:p>
        </w:tc>
        <w:tc>
          <w:tcPr>
            <w:tcW w:w="2973" w:type="dxa"/>
          </w:tcPr>
          <w:p w14:paraId="5A150E94" w14:textId="1B670FC3" w:rsidR="00882868" w:rsidRDefault="00882868" w:rsidP="008828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0.51</w:t>
            </w:r>
          </w:p>
        </w:tc>
      </w:tr>
      <w:tr w:rsidR="00882868" w14:paraId="4DC8A670" w14:textId="74DD2159" w:rsidTr="00B13065">
        <w:trPr>
          <w:trHeight w:val="3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</w:tcPr>
          <w:p w14:paraId="228CC936" w14:textId="77777777" w:rsidR="00882868" w:rsidRPr="005A19D7" w:rsidRDefault="00882868" w:rsidP="00F14514">
            <w:pPr>
              <w:ind w:left="240"/>
              <w:rPr>
                <w:b w:val="0"/>
                <w:bCs w:val="0"/>
              </w:rPr>
            </w:pPr>
            <w:r w:rsidRPr="005A19D7">
              <w:rPr>
                <w:b w:val="0"/>
                <w:bCs w:val="0"/>
              </w:rPr>
              <w:t>MR occupancy time</w:t>
            </w:r>
          </w:p>
        </w:tc>
        <w:tc>
          <w:tcPr>
            <w:tcW w:w="2973" w:type="dxa"/>
          </w:tcPr>
          <w:p w14:paraId="0E0FF33D" w14:textId="77777777" w:rsidR="00882868" w:rsidRPr="003A6763" w:rsidRDefault="00882868" w:rsidP="00F14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37 </w:t>
            </w:r>
            <w:r>
              <w:rPr>
                <w:rFonts w:eastAsia="Times New Roman" w:cstheme="minorHAnsi"/>
                <w:color w:val="000000"/>
                <w:u w:val="single"/>
              </w:rPr>
              <w:t>+</w:t>
            </w:r>
            <w:r>
              <w:rPr>
                <w:rFonts w:eastAsia="Times New Roman" w:cstheme="minorHAnsi"/>
                <w:color w:val="000000"/>
              </w:rPr>
              <w:t xml:space="preserve"> 2.7</w:t>
            </w:r>
          </w:p>
        </w:tc>
        <w:tc>
          <w:tcPr>
            <w:tcW w:w="2973" w:type="dxa"/>
          </w:tcPr>
          <w:p w14:paraId="14F31DBD" w14:textId="77777777" w:rsidR="00882868" w:rsidRDefault="00882868" w:rsidP="00F14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57 </w:t>
            </w:r>
            <w:r w:rsidRPr="00C106B0">
              <w:rPr>
                <w:rFonts w:eastAsia="Times New Roman" w:cstheme="minorHAnsi"/>
                <w:color w:val="000000"/>
              </w:rPr>
              <w:t>± 23</w:t>
            </w:r>
          </w:p>
        </w:tc>
        <w:tc>
          <w:tcPr>
            <w:tcW w:w="2973" w:type="dxa"/>
          </w:tcPr>
          <w:p w14:paraId="62554E83" w14:textId="31155037" w:rsidR="00882868" w:rsidRDefault="00882868" w:rsidP="008828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0.001</w:t>
            </w:r>
          </w:p>
        </w:tc>
      </w:tr>
      <w:tr w:rsidR="00882868" w14:paraId="1DEDE31B" w14:textId="7DB1E91A" w:rsidTr="00B13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</w:tcPr>
          <w:p w14:paraId="25A5FB2B" w14:textId="77777777" w:rsidR="00882868" w:rsidRPr="005A19D7" w:rsidRDefault="00882868" w:rsidP="00F14514">
            <w:pPr>
              <w:ind w:left="24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Specialist time</w:t>
            </w:r>
          </w:p>
        </w:tc>
        <w:tc>
          <w:tcPr>
            <w:tcW w:w="2973" w:type="dxa"/>
          </w:tcPr>
          <w:p w14:paraId="6BA16A59" w14:textId="77777777" w:rsidR="00882868" w:rsidRPr="003A6763" w:rsidRDefault="00882868" w:rsidP="00F14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20 </w:t>
            </w:r>
            <w:r>
              <w:rPr>
                <w:rFonts w:eastAsia="Times New Roman" w:cstheme="minorHAnsi"/>
                <w:color w:val="000000"/>
                <w:u w:val="single"/>
              </w:rPr>
              <w:t>+</w:t>
            </w:r>
            <w:r>
              <w:rPr>
                <w:rFonts w:eastAsia="Times New Roman" w:cstheme="minorHAnsi"/>
                <w:color w:val="000000"/>
              </w:rPr>
              <w:t xml:space="preserve"> 1.8</w:t>
            </w:r>
            <w:r w:rsidRPr="00444E02">
              <w:rPr>
                <w:rFonts w:eastAsia="Times New Roman" w:cstheme="minorHAnsi"/>
                <w:color w:val="000000"/>
                <w:vertAlign w:val="superscript"/>
              </w:rPr>
              <w:t>¥</w:t>
            </w:r>
          </w:p>
        </w:tc>
        <w:tc>
          <w:tcPr>
            <w:tcW w:w="2973" w:type="dxa"/>
          </w:tcPr>
          <w:p w14:paraId="2A79CE59" w14:textId="77777777" w:rsidR="00882868" w:rsidRDefault="00882868" w:rsidP="00F14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57 </w:t>
            </w:r>
            <w:r w:rsidRPr="00C106B0">
              <w:rPr>
                <w:rFonts w:eastAsia="Times New Roman" w:cstheme="minorHAnsi"/>
                <w:color w:val="000000"/>
              </w:rPr>
              <w:t>± 23</w:t>
            </w:r>
            <w:r w:rsidRPr="00444E02">
              <w:rPr>
                <w:rFonts w:cstheme="minorHAnsi"/>
                <w:b/>
                <w:bCs/>
                <w:vertAlign w:val="superscript"/>
              </w:rPr>
              <w:t>£</w:t>
            </w:r>
          </w:p>
        </w:tc>
        <w:tc>
          <w:tcPr>
            <w:tcW w:w="2973" w:type="dxa"/>
          </w:tcPr>
          <w:p w14:paraId="2D4891C4" w14:textId="16F2AF21" w:rsidR="00882868" w:rsidRDefault="00882868" w:rsidP="008828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0.001</w:t>
            </w:r>
          </w:p>
        </w:tc>
      </w:tr>
      <w:tr w:rsidR="00882868" w14:paraId="7F671B90" w14:textId="540CE7D7" w:rsidTr="00B13065">
        <w:trPr>
          <w:trHeight w:val="3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9" w:type="dxa"/>
            <w:gridSpan w:val="3"/>
          </w:tcPr>
          <w:p w14:paraId="4A2E542E" w14:textId="77777777" w:rsidR="00882868" w:rsidRDefault="00882868" w:rsidP="00F14514">
            <w:r>
              <w:rPr>
                <w:rFonts w:cstheme="minorHAnsi"/>
                <w:b w:val="0"/>
                <w:bCs w:val="0"/>
              </w:rPr>
              <w:t>¥</w:t>
            </w:r>
            <w:r>
              <w:rPr>
                <w:b w:val="0"/>
                <w:bCs w:val="0"/>
              </w:rPr>
              <w:t xml:space="preserve"> Urologist</w:t>
            </w:r>
          </w:p>
          <w:p w14:paraId="6E604C96" w14:textId="77777777" w:rsidR="00882868" w:rsidRDefault="00882868" w:rsidP="00F14514">
            <w:pPr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  <w:b w:val="0"/>
                <w:bCs w:val="0"/>
              </w:rPr>
              <w:t>£</w:t>
            </w:r>
            <w:r>
              <w:rPr>
                <w:b w:val="0"/>
                <w:bCs w:val="0"/>
              </w:rPr>
              <w:t xml:space="preserve"> Interventional radiologist </w:t>
            </w:r>
          </w:p>
        </w:tc>
        <w:tc>
          <w:tcPr>
            <w:tcW w:w="2973" w:type="dxa"/>
          </w:tcPr>
          <w:p w14:paraId="0E270291" w14:textId="77777777" w:rsidR="00882868" w:rsidRDefault="00882868" w:rsidP="00F14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7518E078" w14:textId="56685C18" w:rsidR="008D4C02" w:rsidRDefault="008D4C02" w:rsidP="00315BD8"/>
    <w:p w14:paraId="7CA1F256" w14:textId="6BDAC37A" w:rsidR="008D4C02" w:rsidRDefault="008D4C02" w:rsidP="004B407E">
      <w:pPr>
        <w:jc w:val="center"/>
      </w:pPr>
    </w:p>
    <w:p w14:paraId="428A1170" w14:textId="45CBC1BD" w:rsidR="008D4C02" w:rsidRDefault="008D4C02" w:rsidP="004B407E">
      <w:pPr>
        <w:jc w:val="center"/>
      </w:pPr>
      <w:bookmarkStart w:id="0" w:name="_GoBack"/>
      <w:bookmarkEnd w:id="0"/>
    </w:p>
    <w:p w14:paraId="2EE65544" w14:textId="705DDBA3" w:rsidR="008D4C02" w:rsidRDefault="00A60BEF" w:rsidP="008D4C02">
      <w:r>
        <w:t>.</w:t>
      </w:r>
    </w:p>
    <w:sectPr w:rsidR="008D4C02" w:rsidSect="006B1BF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1075E"/>
    <w:multiLevelType w:val="hybridMultilevel"/>
    <w:tmpl w:val="2E840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BFE"/>
    <w:rsid w:val="00011175"/>
    <w:rsid w:val="000906F8"/>
    <w:rsid w:val="000A118F"/>
    <w:rsid w:val="00154F9F"/>
    <w:rsid w:val="001657BA"/>
    <w:rsid w:val="00181816"/>
    <w:rsid w:val="0018558F"/>
    <w:rsid w:val="001869D2"/>
    <w:rsid w:val="00193EA1"/>
    <w:rsid w:val="00216749"/>
    <w:rsid w:val="00226C58"/>
    <w:rsid w:val="00252EDD"/>
    <w:rsid w:val="0027165D"/>
    <w:rsid w:val="002A5AA3"/>
    <w:rsid w:val="002B4732"/>
    <w:rsid w:val="002E6160"/>
    <w:rsid w:val="00315BD8"/>
    <w:rsid w:val="003231C9"/>
    <w:rsid w:val="00361B54"/>
    <w:rsid w:val="00440760"/>
    <w:rsid w:val="00444E02"/>
    <w:rsid w:val="004B407E"/>
    <w:rsid w:val="004D682C"/>
    <w:rsid w:val="004E6D54"/>
    <w:rsid w:val="00504425"/>
    <w:rsid w:val="00524883"/>
    <w:rsid w:val="005402CF"/>
    <w:rsid w:val="00570D51"/>
    <w:rsid w:val="00575AD6"/>
    <w:rsid w:val="00592750"/>
    <w:rsid w:val="005A19D7"/>
    <w:rsid w:val="005C5264"/>
    <w:rsid w:val="005E6CBF"/>
    <w:rsid w:val="00684283"/>
    <w:rsid w:val="00686202"/>
    <w:rsid w:val="006B1BFE"/>
    <w:rsid w:val="006E4D12"/>
    <w:rsid w:val="006F6BDE"/>
    <w:rsid w:val="00733572"/>
    <w:rsid w:val="00783188"/>
    <w:rsid w:val="007C1415"/>
    <w:rsid w:val="007E4A93"/>
    <w:rsid w:val="00807DAA"/>
    <w:rsid w:val="00810C5F"/>
    <w:rsid w:val="0084720B"/>
    <w:rsid w:val="00847F9C"/>
    <w:rsid w:val="00882868"/>
    <w:rsid w:val="008B45F4"/>
    <w:rsid w:val="008D4C02"/>
    <w:rsid w:val="008E039C"/>
    <w:rsid w:val="008F05A3"/>
    <w:rsid w:val="00940497"/>
    <w:rsid w:val="009423BC"/>
    <w:rsid w:val="00946613"/>
    <w:rsid w:val="009A54E2"/>
    <w:rsid w:val="009E3FF5"/>
    <w:rsid w:val="009F5A88"/>
    <w:rsid w:val="00A60BEF"/>
    <w:rsid w:val="00A748F4"/>
    <w:rsid w:val="00AB1457"/>
    <w:rsid w:val="00AD3BF8"/>
    <w:rsid w:val="00B01BB4"/>
    <w:rsid w:val="00B93B86"/>
    <w:rsid w:val="00C106B0"/>
    <w:rsid w:val="00C839E2"/>
    <w:rsid w:val="00CA54D0"/>
    <w:rsid w:val="00CB6410"/>
    <w:rsid w:val="00D0195C"/>
    <w:rsid w:val="00D20A20"/>
    <w:rsid w:val="00DA3FC6"/>
    <w:rsid w:val="00DF4DCE"/>
    <w:rsid w:val="00E014B8"/>
    <w:rsid w:val="00E4759B"/>
    <w:rsid w:val="00E75F95"/>
    <w:rsid w:val="00F052A6"/>
    <w:rsid w:val="00F2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7DECB"/>
  <w15:chartTrackingRefBased/>
  <w15:docId w15:val="{1E5BA2AA-66C5-4343-973E-881A3D452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252ED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011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044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44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4425"/>
    <w:rPr>
      <w:sz w:val="20"/>
      <w:szCs w:val="20"/>
    </w:rPr>
  </w:style>
  <w:style w:type="table" w:styleId="TableGridLight">
    <w:name w:val="Grid Table Light"/>
    <w:basedOn w:val="TableNormal"/>
    <w:uiPriority w:val="40"/>
    <w:rsid w:val="008D4C0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F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F9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75A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6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Sze</dc:creator>
  <cp:keywords/>
  <dc:description/>
  <cp:lastModifiedBy>ssoguest</cp:lastModifiedBy>
  <cp:revision>2</cp:revision>
  <dcterms:created xsi:type="dcterms:W3CDTF">2022-07-22T12:43:00Z</dcterms:created>
  <dcterms:modified xsi:type="dcterms:W3CDTF">2022-07-22T12:43:00Z</dcterms:modified>
</cp:coreProperties>
</file>