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91249" w:rsidRDefault="00654E8F" w:rsidP="0001436A">
      <w:pPr>
        <w:pStyle w:val="SupplementaryMaterial"/>
        <w:rPr>
          <w:b w:val="0"/>
        </w:rPr>
      </w:pPr>
      <w:r w:rsidRPr="00191249">
        <w:t>Supplementary Material</w:t>
      </w:r>
    </w:p>
    <w:p w14:paraId="4D059444" w14:textId="77777777" w:rsidR="00994A3D" w:rsidRPr="00191249" w:rsidRDefault="00654E8F" w:rsidP="000146FA">
      <w:pPr>
        <w:pStyle w:val="Heading1"/>
      </w:pPr>
      <w:r w:rsidRPr="00191249">
        <w:t>Supplementary Figures and Tables</w:t>
      </w:r>
    </w:p>
    <w:p w14:paraId="1524A410" w14:textId="77777777" w:rsidR="000146FA" w:rsidRPr="00191249" w:rsidRDefault="000146FA" w:rsidP="000146FA">
      <w:pPr>
        <w:pStyle w:val="Heading2"/>
      </w:pPr>
      <w:r w:rsidRPr="00191249">
        <w:t>Supplementary Flies</w:t>
      </w:r>
    </w:p>
    <w:p w14:paraId="39B6AE90" w14:textId="77777777" w:rsidR="000146FA" w:rsidRPr="00191249" w:rsidRDefault="000146FA" w:rsidP="000146FA">
      <w:pPr>
        <w:rPr>
          <w:szCs w:val="24"/>
          <w:lang w:eastAsia="zh-CN"/>
        </w:rPr>
      </w:pPr>
      <w:bookmarkStart w:id="0" w:name="OLE_LINK33"/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S1.</w:t>
      </w:r>
      <w:r w:rsidRPr="00191249">
        <w:rPr>
          <w:szCs w:val="24"/>
          <w:lang w:eastAsia="zh-CN"/>
        </w:rPr>
        <w:t xml:space="preserve"> Original data table of </w:t>
      </w:r>
      <w:r w:rsidRPr="00191249">
        <w:rPr>
          <w:rFonts w:hint="eastAsia"/>
          <w:szCs w:val="24"/>
          <w:lang w:eastAsia="zh-CN"/>
        </w:rPr>
        <w:t>behavior test experiments</w:t>
      </w:r>
      <w:r w:rsidRPr="00191249">
        <w:rPr>
          <w:szCs w:val="24"/>
          <w:lang w:eastAsia="zh-CN"/>
        </w:rPr>
        <w:t>. Cut-off values of two-way ANOVA p &lt; 0.05.</w:t>
      </w:r>
    </w:p>
    <w:p w14:paraId="30539F5B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S2.</w:t>
      </w:r>
      <w:r w:rsidRPr="00191249">
        <w:rPr>
          <w:szCs w:val="24"/>
          <w:lang w:eastAsia="zh-CN"/>
        </w:rPr>
        <w:t xml:space="preserve"> Statistical analysis of alpha diversity index of different groups. Cut-off values of Kruskal-Wallis test with FDR method of </w:t>
      </w:r>
      <w:proofErr w:type="spellStart"/>
      <w:r w:rsidRPr="00191249">
        <w:rPr>
          <w:szCs w:val="24"/>
          <w:lang w:eastAsia="zh-CN"/>
        </w:rPr>
        <w:t>Benjamini</w:t>
      </w:r>
      <w:proofErr w:type="spellEnd"/>
      <w:r w:rsidRPr="00191249">
        <w:rPr>
          <w:szCs w:val="24"/>
          <w:lang w:eastAsia="zh-CN"/>
        </w:rPr>
        <w:t xml:space="preserve"> and Hochberg was FDR &lt; 0.05.</w:t>
      </w:r>
    </w:p>
    <w:p w14:paraId="1315461F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S3.</w:t>
      </w:r>
      <w:r w:rsidRPr="00191249">
        <w:rPr>
          <w:szCs w:val="24"/>
          <w:lang w:eastAsia="zh-CN"/>
        </w:rPr>
        <w:t xml:space="preserve"> </w:t>
      </w:r>
      <w:proofErr w:type="spellStart"/>
      <w:r w:rsidRPr="00191249">
        <w:rPr>
          <w:szCs w:val="24"/>
          <w:lang w:eastAsia="zh-CN"/>
        </w:rPr>
        <w:t>LEfSe</w:t>
      </w:r>
      <w:proofErr w:type="spellEnd"/>
      <w:r w:rsidRPr="00191249">
        <w:rPr>
          <w:szCs w:val="24"/>
          <w:lang w:eastAsia="zh-CN"/>
        </w:rPr>
        <w:t xml:space="preserve"> analysis of taxonomic composition </w:t>
      </w:r>
      <w:r w:rsidRPr="00191249">
        <w:rPr>
          <w:rFonts w:hint="eastAsia"/>
          <w:szCs w:val="24"/>
          <w:lang w:eastAsia="zh-CN"/>
        </w:rPr>
        <w:t xml:space="preserve">between </w:t>
      </w:r>
      <w:r w:rsidRPr="00191249">
        <w:rPr>
          <w:szCs w:val="24"/>
          <w:lang w:eastAsia="zh-CN"/>
        </w:rPr>
        <w:t>M</w:t>
      </w:r>
      <w:r w:rsidRPr="00191249">
        <w:rPr>
          <w:rFonts w:hint="eastAsia"/>
          <w:szCs w:val="24"/>
          <w:lang w:eastAsia="zh-CN"/>
        </w:rPr>
        <w:t xml:space="preserve">odel group and </w:t>
      </w:r>
      <w:r w:rsidRPr="00191249">
        <w:rPr>
          <w:szCs w:val="24"/>
          <w:lang w:eastAsia="zh-CN"/>
        </w:rPr>
        <w:t>T</w:t>
      </w:r>
      <w:r w:rsidRPr="00191249">
        <w:rPr>
          <w:rFonts w:hint="eastAsia"/>
          <w:szCs w:val="24"/>
          <w:lang w:eastAsia="zh-CN"/>
        </w:rPr>
        <w:t>reatment group</w:t>
      </w:r>
      <w:r w:rsidRPr="00191249">
        <w:rPr>
          <w:szCs w:val="24"/>
          <w:lang w:eastAsia="zh-CN"/>
        </w:rPr>
        <w:t>. Cut-off value of Kruskal-Wallis test was p &lt; 0.01 with a threshold of LDA &gt; 4.</w:t>
      </w:r>
    </w:p>
    <w:p w14:paraId="322FC17E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S4.</w:t>
      </w:r>
      <w:r w:rsidRPr="00191249">
        <w:rPr>
          <w:szCs w:val="24"/>
          <w:lang w:eastAsia="zh-CN"/>
        </w:rPr>
        <w:t xml:space="preserve"> Random forest (RF) analysis </w:t>
      </w:r>
      <w:r w:rsidRPr="00191249">
        <w:rPr>
          <w:rFonts w:hint="eastAsia"/>
          <w:szCs w:val="24"/>
          <w:lang w:eastAsia="zh-CN"/>
        </w:rPr>
        <w:t>result of the microbial between model group and control group</w:t>
      </w:r>
      <w:r w:rsidRPr="00191249">
        <w:rPr>
          <w:szCs w:val="24"/>
          <w:lang w:eastAsia="zh-CN"/>
        </w:rPr>
        <w:t>.</w:t>
      </w:r>
    </w:p>
    <w:p w14:paraId="6D1EDB62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S5.</w:t>
      </w:r>
      <w:r w:rsidRPr="00191249">
        <w:rPr>
          <w:szCs w:val="24"/>
          <w:lang w:eastAsia="zh-CN"/>
        </w:rPr>
        <w:t xml:space="preserve"> </w:t>
      </w:r>
      <w:r w:rsidRPr="00191249">
        <w:t>Spearman</w:t>
      </w:r>
      <w:r w:rsidRPr="00191249">
        <w:rPr>
          <w:rFonts w:hint="eastAsia"/>
          <w:szCs w:val="24"/>
          <w:lang w:eastAsia="zh-CN"/>
        </w:rPr>
        <w:t xml:space="preserve"> correlation analysis between microbiota </w:t>
      </w:r>
      <w:r w:rsidRPr="00191249">
        <w:rPr>
          <w:szCs w:val="24"/>
          <w:lang w:eastAsia="zh-CN"/>
        </w:rPr>
        <w:t>(</w:t>
      </w:r>
      <w:r w:rsidRPr="00191249">
        <w:rPr>
          <w:rFonts w:hint="eastAsia"/>
          <w:szCs w:val="24"/>
          <w:lang w:eastAsia="zh-CN"/>
        </w:rPr>
        <w:t>genus level</w:t>
      </w:r>
      <w:r w:rsidRPr="00191249">
        <w:rPr>
          <w:szCs w:val="24"/>
          <w:lang w:eastAsia="zh-CN"/>
        </w:rPr>
        <w:t xml:space="preserve">) </w:t>
      </w:r>
      <w:r w:rsidRPr="00191249">
        <w:rPr>
          <w:rFonts w:hint="eastAsia"/>
          <w:szCs w:val="24"/>
          <w:lang w:eastAsia="zh-CN"/>
        </w:rPr>
        <w:t>and behavior test results</w:t>
      </w:r>
      <w:r w:rsidRPr="00191249">
        <w:rPr>
          <w:szCs w:val="24"/>
          <w:lang w:eastAsia="zh-CN"/>
        </w:rPr>
        <w:t>.</w:t>
      </w:r>
    </w:p>
    <w:p w14:paraId="53D32BEC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S6.</w:t>
      </w:r>
      <w:r w:rsidRPr="00191249">
        <w:rPr>
          <w:szCs w:val="24"/>
          <w:lang w:eastAsia="zh-CN"/>
        </w:rPr>
        <w:t xml:space="preserve"> </w:t>
      </w:r>
      <w:r w:rsidRPr="00191249">
        <w:t>Spearman</w:t>
      </w:r>
      <w:r w:rsidRPr="00191249">
        <w:rPr>
          <w:rFonts w:hint="eastAsia"/>
          <w:szCs w:val="24"/>
          <w:lang w:eastAsia="zh-CN"/>
        </w:rPr>
        <w:t xml:space="preserve"> correlation analysis between microbiota </w:t>
      </w:r>
      <w:r w:rsidRPr="00191249">
        <w:rPr>
          <w:szCs w:val="24"/>
          <w:lang w:eastAsia="zh-CN"/>
        </w:rPr>
        <w:t>(</w:t>
      </w:r>
      <w:r w:rsidRPr="00191249">
        <w:rPr>
          <w:rFonts w:hint="eastAsia"/>
          <w:szCs w:val="24"/>
          <w:lang w:eastAsia="zh-CN"/>
        </w:rPr>
        <w:t>genus level</w:t>
      </w:r>
      <w:r w:rsidRPr="00191249">
        <w:rPr>
          <w:szCs w:val="24"/>
          <w:lang w:eastAsia="zh-CN"/>
        </w:rPr>
        <w:t xml:space="preserve">) </w:t>
      </w:r>
      <w:r w:rsidRPr="00191249">
        <w:rPr>
          <w:rFonts w:hint="eastAsia"/>
          <w:szCs w:val="24"/>
          <w:lang w:eastAsia="zh-CN"/>
        </w:rPr>
        <w:t>and metabolites</w:t>
      </w:r>
      <w:r w:rsidRPr="00191249">
        <w:rPr>
          <w:szCs w:val="24"/>
          <w:lang w:eastAsia="zh-CN"/>
        </w:rPr>
        <w:t>.</w:t>
      </w:r>
    </w:p>
    <w:p w14:paraId="6748D72C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S7.</w:t>
      </w:r>
      <w:r w:rsidRPr="00191249">
        <w:rPr>
          <w:szCs w:val="24"/>
          <w:lang w:eastAsia="zh-CN"/>
        </w:rPr>
        <w:t xml:space="preserve"> M</w:t>
      </w:r>
      <w:r w:rsidRPr="00191249">
        <w:rPr>
          <w:rFonts w:hint="eastAsia"/>
          <w:szCs w:val="24"/>
          <w:lang w:eastAsia="zh-CN"/>
        </w:rPr>
        <w:t xml:space="preserve">icrobial </w:t>
      </w:r>
      <w:r w:rsidRPr="00191249">
        <w:rPr>
          <w:szCs w:val="24"/>
          <w:lang w:eastAsia="zh-CN"/>
        </w:rPr>
        <w:t xml:space="preserve">KEGG </w:t>
      </w:r>
      <w:r w:rsidRPr="00191249">
        <w:rPr>
          <w:rFonts w:hint="eastAsia"/>
          <w:szCs w:val="24"/>
          <w:lang w:eastAsia="zh-CN"/>
        </w:rPr>
        <w:t>pathways</w:t>
      </w:r>
      <w:r w:rsidRPr="00191249">
        <w:rPr>
          <w:szCs w:val="24"/>
          <w:lang w:eastAsia="zh-CN"/>
        </w:rPr>
        <w:t xml:space="preserve"> </w:t>
      </w:r>
      <w:r w:rsidRPr="00191249">
        <w:rPr>
          <w:rFonts w:hint="eastAsia"/>
          <w:szCs w:val="24"/>
          <w:lang w:eastAsia="zh-CN"/>
        </w:rPr>
        <w:t xml:space="preserve">predicted by the </w:t>
      </w:r>
      <w:r w:rsidRPr="00191249">
        <w:rPr>
          <w:szCs w:val="24"/>
          <w:lang w:eastAsia="zh-CN"/>
        </w:rPr>
        <w:t>T</w:t>
      </w:r>
      <w:r w:rsidRPr="00191249">
        <w:rPr>
          <w:rFonts w:hint="eastAsia"/>
          <w:szCs w:val="24"/>
          <w:lang w:eastAsia="zh-CN"/>
        </w:rPr>
        <w:t>ax</w:t>
      </w:r>
      <w:r w:rsidRPr="00191249">
        <w:rPr>
          <w:szCs w:val="24"/>
          <w:lang w:eastAsia="zh-CN"/>
        </w:rPr>
        <w:t>4F</w:t>
      </w:r>
      <w:r w:rsidRPr="00191249">
        <w:rPr>
          <w:rFonts w:hint="eastAsia"/>
          <w:szCs w:val="24"/>
          <w:lang w:eastAsia="zh-CN"/>
        </w:rPr>
        <w:t>un</w:t>
      </w:r>
      <w:r w:rsidRPr="00191249">
        <w:rPr>
          <w:szCs w:val="24"/>
          <w:lang w:eastAsia="zh-CN"/>
        </w:rPr>
        <w:t>.</w:t>
      </w:r>
    </w:p>
    <w:p w14:paraId="70739609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S8.</w:t>
      </w:r>
      <w:r w:rsidRPr="00191249">
        <w:rPr>
          <w:szCs w:val="24"/>
          <w:lang w:eastAsia="zh-CN"/>
        </w:rPr>
        <w:t xml:space="preserve"> </w:t>
      </w:r>
      <w:proofErr w:type="spellStart"/>
      <w:r w:rsidRPr="00191249">
        <w:rPr>
          <w:szCs w:val="24"/>
          <w:lang w:eastAsia="zh-CN"/>
        </w:rPr>
        <w:t>LEfSe</w:t>
      </w:r>
      <w:proofErr w:type="spellEnd"/>
      <w:r w:rsidRPr="00191249">
        <w:rPr>
          <w:szCs w:val="24"/>
          <w:lang w:eastAsia="zh-CN"/>
        </w:rPr>
        <w:t xml:space="preserve"> analysis of microbial metabolic pathways based on KEGG pathway among every three groups. Cut-off value of Kruskal-Wallis test was p &lt; 0.05 with a threshold of LDA &gt; 2.</w:t>
      </w:r>
    </w:p>
    <w:p w14:paraId="1D4FDC6B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S9.</w:t>
      </w:r>
      <w:r w:rsidRPr="00191249">
        <w:rPr>
          <w:szCs w:val="24"/>
          <w:lang w:eastAsia="zh-CN"/>
        </w:rPr>
        <w:t xml:space="preserve"> </w:t>
      </w:r>
      <w:proofErr w:type="spellStart"/>
      <w:r w:rsidRPr="00191249">
        <w:rPr>
          <w:szCs w:val="24"/>
          <w:lang w:eastAsia="zh-CN"/>
        </w:rPr>
        <w:t>LEfSe</w:t>
      </w:r>
      <w:proofErr w:type="spellEnd"/>
      <w:r w:rsidRPr="00191249">
        <w:rPr>
          <w:szCs w:val="24"/>
          <w:lang w:eastAsia="zh-CN"/>
        </w:rPr>
        <w:t xml:space="preserve"> analysis of microbial metabolic </w:t>
      </w:r>
      <w:r w:rsidRPr="00191249">
        <w:rPr>
          <w:rFonts w:hint="eastAsia"/>
          <w:szCs w:val="24"/>
          <w:lang w:eastAsia="zh-CN"/>
        </w:rPr>
        <w:t>enzyme</w:t>
      </w:r>
      <w:r w:rsidRPr="00191249">
        <w:rPr>
          <w:szCs w:val="24"/>
          <w:lang w:eastAsia="zh-CN"/>
        </w:rPr>
        <w:t xml:space="preserve"> based on KEGG pathway among every three groups. Cut-off value of Kruskal-Wallis test was p &lt; 0.05 with a threshold of LDA &gt; 2.</w:t>
      </w:r>
      <w:bookmarkEnd w:id="0"/>
    </w:p>
    <w:p w14:paraId="1BC7C62C" w14:textId="77777777" w:rsidR="000146FA" w:rsidRPr="00191249" w:rsidRDefault="000146FA" w:rsidP="000146FA">
      <w:pPr>
        <w:rPr>
          <w:szCs w:val="24"/>
          <w:lang w:eastAsia="zh-CN"/>
        </w:rPr>
      </w:pPr>
      <w:r w:rsidRPr="00191249">
        <w:rPr>
          <w:rFonts w:hint="eastAsia"/>
          <w:b/>
          <w:bCs/>
          <w:szCs w:val="24"/>
          <w:lang w:eastAsia="zh-CN"/>
        </w:rPr>
        <w:t>T</w:t>
      </w:r>
      <w:r w:rsidRPr="00191249">
        <w:rPr>
          <w:b/>
          <w:bCs/>
          <w:szCs w:val="24"/>
          <w:lang w:eastAsia="zh-CN"/>
        </w:rPr>
        <w:t>able S10.</w:t>
      </w:r>
      <w:r w:rsidRPr="00191249">
        <w:rPr>
          <w:szCs w:val="24"/>
          <w:lang w:eastAsia="zh-CN"/>
        </w:rPr>
        <w:t xml:space="preserve"> Random forest (RF) analysis </w:t>
      </w:r>
      <w:r w:rsidRPr="00191249">
        <w:rPr>
          <w:rFonts w:hint="eastAsia"/>
          <w:szCs w:val="24"/>
          <w:lang w:eastAsia="zh-CN"/>
        </w:rPr>
        <w:t>result of the functional pathways between model group and control group</w:t>
      </w:r>
      <w:r w:rsidRPr="00191249">
        <w:rPr>
          <w:szCs w:val="24"/>
          <w:lang w:eastAsia="zh-CN"/>
        </w:rPr>
        <w:t>.</w:t>
      </w:r>
    </w:p>
    <w:p w14:paraId="5A0A3C88" w14:textId="77777777" w:rsidR="000146FA" w:rsidRPr="00191249" w:rsidRDefault="000146FA" w:rsidP="000146FA">
      <w:pPr>
        <w:rPr>
          <w:szCs w:val="24"/>
          <w:lang w:eastAsia="zh-CN"/>
        </w:rPr>
      </w:pPr>
    </w:p>
    <w:p w14:paraId="55C1103C" w14:textId="77777777" w:rsidR="000146FA" w:rsidRPr="00191249" w:rsidRDefault="000146FA" w:rsidP="000146FA">
      <w:pPr>
        <w:rPr>
          <w:szCs w:val="24"/>
          <w:lang w:eastAsia="zh-CN"/>
        </w:rPr>
      </w:pPr>
    </w:p>
    <w:p w14:paraId="6A98BE0A" w14:textId="77777777" w:rsidR="000146FA" w:rsidRPr="00191249" w:rsidRDefault="000146FA" w:rsidP="000146FA">
      <w:pPr>
        <w:rPr>
          <w:szCs w:val="24"/>
          <w:lang w:eastAsia="zh-CN"/>
        </w:rPr>
      </w:pPr>
    </w:p>
    <w:p w14:paraId="00BF6339" w14:textId="77777777" w:rsidR="000146FA" w:rsidRPr="00191249" w:rsidRDefault="000146FA" w:rsidP="000146FA">
      <w:pPr>
        <w:rPr>
          <w:lang w:eastAsia="zh-CN"/>
        </w:rPr>
      </w:pPr>
      <w:r w:rsidRPr="00191249">
        <w:rPr>
          <w:lang w:eastAsia="zh-CN"/>
        </w:rPr>
        <w:br w:type="page"/>
      </w:r>
    </w:p>
    <w:p w14:paraId="6AEBE75E" w14:textId="78BDA375" w:rsidR="000146FA" w:rsidRPr="00191249" w:rsidRDefault="000146FA" w:rsidP="000146FA">
      <w:pPr>
        <w:pStyle w:val="Heading2"/>
      </w:pPr>
      <w:r w:rsidRPr="00191249">
        <w:lastRenderedPageBreak/>
        <w:t>Supplementary Figure</w:t>
      </w:r>
      <w:r w:rsidRPr="00191249">
        <w:rPr>
          <w:rFonts w:hint="eastAsia"/>
        </w:rPr>
        <w:t>s</w:t>
      </w:r>
    </w:p>
    <w:p w14:paraId="4F24A6E0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</w:p>
    <w:p w14:paraId="494E302A" w14:textId="1D1BD0C4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/>
          <w:b/>
          <w:bCs/>
          <w:sz w:val="22"/>
        </w:rPr>
        <w:t>1.</w:t>
      </w:r>
      <w:r w:rsidRPr="00191249">
        <w:rPr>
          <w:rFonts w:cs="SimSun" w:hint="eastAsia"/>
          <w:b/>
          <w:bCs/>
          <w:sz w:val="22"/>
        </w:rPr>
        <w:t>DL-Arginine</w:t>
      </w:r>
    </w:p>
    <w:p w14:paraId="579A8669" w14:textId="77777777" w:rsidR="000146FA" w:rsidRPr="00191249" w:rsidRDefault="000146FA" w:rsidP="000146FA"/>
    <w:p w14:paraId="5E235690" w14:textId="04918B38" w:rsidR="000146FA" w:rsidRPr="00191249" w:rsidRDefault="000146FA" w:rsidP="000146FA">
      <w:r w:rsidRPr="00191249">
        <w:rPr>
          <w:noProof/>
        </w:rPr>
        <w:drawing>
          <wp:inline distT="0" distB="0" distL="0" distR="0" wp14:anchorId="5D99FA87" wp14:editId="1A27D135">
            <wp:extent cx="5474335" cy="1176655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CC26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/>
          <w:b/>
          <w:bCs/>
          <w:sz w:val="22"/>
        </w:rPr>
        <w:t>2.</w:t>
      </w:r>
      <w:r w:rsidRPr="00191249">
        <w:rPr>
          <w:rFonts w:cs="SimSun" w:hint="eastAsia"/>
          <w:b/>
          <w:bCs/>
          <w:sz w:val="22"/>
        </w:rPr>
        <w:t>Synephrine</w:t>
      </w:r>
    </w:p>
    <w:p w14:paraId="41F08E9E" w14:textId="4F7B6E3B" w:rsidR="000146FA" w:rsidRPr="00191249" w:rsidRDefault="000146FA" w:rsidP="000146FA">
      <w:r w:rsidRPr="00191249">
        <w:rPr>
          <w:noProof/>
        </w:rPr>
        <w:drawing>
          <wp:inline distT="0" distB="0" distL="0" distR="0" wp14:anchorId="772CF856" wp14:editId="219AECCE">
            <wp:extent cx="5474335" cy="13081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C21CF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3.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Magnoflorine</w:t>
      </w:r>
      <w:proofErr w:type="spellEnd"/>
    </w:p>
    <w:p w14:paraId="34C9D6F2" w14:textId="50C6D771" w:rsidR="000146FA" w:rsidRPr="00191249" w:rsidRDefault="000146FA" w:rsidP="000146FA">
      <w:r w:rsidRPr="00191249">
        <w:rPr>
          <w:noProof/>
        </w:rPr>
        <w:drawing>
          <wp:inline distT="0" distB="0" distL="0" distR="0" wp14:anchorId="133FFFA5" wp14:editId="7738955C">
            <wp:extent cx="5474335" cy="15506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C619" w14:textId="77777777" w:rsidR="000146FA" w:rsidRPr="00191249" w:rsidRDefault="000146FA" w:rsidP="000146FA">
      <w:pPr>
        <w:jc w:val="center"/>
        <w:rPr>
          <w:b/>
          <w:bCs/>
        </w:rPr>
      </w:pPr>
      <w:r w:rsidRPr="00191249">
        <w:rPr>
          <w:b/>
          <w:bCs/>
        </w:rPr>
        <w:t>4. Naringenin</w:t>
      </w:r>
    </w:p>
    <w:p w14:paraId="62879229" w14:textId="2A03CD52" w:rsidR="000146FA" w:rsidRPr="00191249" w:rsidRDefault="000146FA" w:rsidP="000146FA">
      <w:r w:rsidRPr="00191249">
        <w:rPr>
          <w:noProof/>
        </w:rPr>
        <w:drawing>
          <wp:inline distT="0" distB="0" distL="0" distR="0" wp14:anchorId="193F0EEC" wp14:editId="061335CE">
            <wp:extent cx="5474335" cy="145923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0A03" w14:textId="77777777" w:rsidR="000146FA" w:rsidRPr="00191249" w:rsidRDefault="000146FA" w:rsidP="000146FA"/>
    <w:p w14:paraId="242FC3C6" w14:textId="77777777" w:rsidR="000146FA" w:rsidRPr="00191249" w:rsidRDefault="000146FA" w:rsidP="000146FA"/>
    <w:p w14:paraId="57763CA0" w14:textId="77777777" w:rsidR="000146FA" w:rsidRPr="00191249" w:rsidRDefault="000146FA" w:rsidP="000146FA">
      <w:pPr>
        <w:jc w:val="center"/>
        <w:rPr>
          <w:b/>
          <w:bCs/>
        </w:rPr>
      </w:pPr>
      <w:r w:rsidRPr="00191249">
        <w:rPr>
          <w:b/>
          <w:bCs/>
        </w:rPr>
        <w:t>5. Quercetin</w:t>
      </w:r>
    </w:p>
    <w:p w14:paraId="6E009AB7" w14:textId="30ACA421" w:rsidR="000146FA" w:rsidRPr="00191249" w:rsidRDefault="000146FA" w:rsidP="000146FA">
      <w:r w:rsidRPr="00191249">
        <w:rPr>
          <w:noProof/>
        </w:rPr>
        <w:drawing>
          <wp:inline distT="0" distB="0" distL="0" distR="0" wp14:anchorId="232C2D22" wp14:editId="31C0132E">
            <wp:extent cx="5474335" cy="137541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C6175" w14:textId="77777777" w:rsidR="000146FA" w:rsidRPr="00191249" w:rsidRDefault="000146FA" w:rsidP="000146FA">
      <w:pPr>
        <w:jc w:val="center"/>
        <w:rPr>
          <w:b/>
          <w:bCs/>
        </w:rPr>
      </w:pPr>
      <w:r w:rsidRPr="00191249">
        <w:rPr>
          <w:b/>
          <w:bCs/>
        </w:rPr>
        <w:t xml:space="preserve">6. </w:t>
      </w:r>
      <w:proofErr w:type="spellStart"/>
      <w:r w:rsidRPr="00191249">
        <w:rPr>
          <w:b/>
          <w:bCs/>
        </w:rPr>
        <w:t>Baohuoside</w:t>
      </w:r>
      <w:proofErr w:type="spellEnd"/>
      <w:r w:rsidRPr="00191249">
        <w:rPr>
          <w:b/>
          <w:bCs/>
        </w:rPr>
        <w:t xml:space="preserve"> V</w:t>
      </w:r>
    </w:p>
    <w:p w14:paraId="2F738C76" w14:textId="3FC05437" w:rsidR="000146FA" w:rsidRPr="00191249" w:rsidRDefault="000146FA" w:rsidP="000146FA">
      <w:r w:rsidRPr="00191249">
        <w:rPr>
          <w:noProof/>
        </w:rPr>
        <w:drawing>
          <wp:inline distT="0" distB="0" distL="0" distR="0" wp14:anchorId="70CC2A12" wp14:editId="03C1E023">
            <wp:extent cx="5478145" cy="1777365"/>
            <wp:effectExtent l="0" t="0" r="825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653A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 xml:space="preserve">7. </w:t>
      </w:r>
      <w:r w:rsidRPr="00191249">
        <w:rPr>
          <w:rFonts w:cs="SimSun" w:hint="eastAsia"/>
          <w:b/>
          <w:bCs/>
          <w:sz w:val="22"/>
        </w:rPr>
        <w:t>Epimedin B</w:t>
      </w:r>
    </w:p>
    <w:p w14:paraId="01986486" w14:textId="1A63A685" w:rsidR="000146FA" w:rsidRPr="00191249" w:rsidRDefault="000146FA" w:rsidP="000146FA">
      <w:r w:rsidRPr="00191249">
        <w:rPr>
          <w:noProof/>
        </w:rPr>
        <w:drawing>
          <wp:inline distT="0" distB="0" distL="0" distR="0" wp14:anchorId="6376E1A2" wp14:editId="2888925C">
            <wp:extent cx="5474335" cy="147129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254C" w14:textId="77777777" w:rsidR="000146FA" w:rsidRPr="00191249" w:rsidRDefault="000146FA" w:rsidP="000146FA">
      <w:pPr>
        <w:jc w:val="center"/>
        <w:rPr>
          <w:b/>
          <w:bCs/>
        </w:rPr>
      </w:pPr>
      <w:r w:rsidRPr="00191249">
        <w:rPr>
          <w:b/>
          <w:bCs/>
        </w:rPr>
        <w:t>8. Epimedin C</w:t>
      </w:r>
    </w:p>
    <w:p w14:paraId="3384AC6D" w14:textId="66940840" w:rsidR="000146FA" w:rsidRPr="00191249" w:rsidRDefault="000146FA" w:rsidP="000146FA">
      <w:r w:rsidRPr="00191249">
        <w:rPr>
          <w:noProof/>
        </w:rPr>
        <w:lastRenderedPageBreak/>
        <w:drawing>
          <wp:inline distT="0" distB="0" distL="0" distR="0" wp14:anchorId="62BAEFAC" wp14:editId="5E470B94">
            <wp:extent cx="5275580" cy="1642110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B269" w14:textId="77777777" w:rsidR="000146FA" w:rsidRPr="00191249" w:rsidRDefault="000146FA" w:rsidP="000146FA"/>
    <w:p w14:paraId="04E40D56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9.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/>
          <w:b/>
          <w:bCs/>
          <w:sz w:val="22"/>
        </w:rPr>
        <w:t>I</w:t>
      </w:r>
      <w:r w:rsidRPr="00191249">
        <w:rPr>
          <w:rFonts w:cs="SimSun" w:hint="eastAsia"/>
          <w:b/>
          <w:bCs/>
          <w:sz w:val="22"/>
        </w:rPr>
        <w:t>cariin</w:t>
      </w:r>
    </w:p>
    <w:p w14:paraId="3BE04FA5" w14:textId="77545B37" w:rsidR="000146FA" w:rsidRPr="00191249" w:rsidRDefault="000146FA" w:rsidP="000146FA">
      <w:r w:rsidRPr="00191249">
        <w:rPr>
          <w:noProof/>
        </w:rPr>
        <w:drawing>
          <wp:inline distT="0" distB="0" distL="0" distR="0" wp14:anchorId="388981EF" wp14:editId="0037CA31">
            <wp:extent cx="5474335" cy="13677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37A6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hint="eastAsia"/>
          <w:b/>
          <w:bCs/>
        </w:rPr>
        <w:t>1</w:t>
      </w:r>
      <w:r w:rsidRPr="00191249">
        <w:rPr>
          <w:b/>
          <w:bCs/>
        </w:rPr>
        <w:t>0.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Icariside</w:t>
      </w:r>
      <w:proofErr w:type="spellEnd"/>
      <w:r w:rsidRPr="00191249">
        <w:rPr>
          <w:rFonts w:cs="SimSun" w:hint="eastAsia"/>
          <w:b/>
          <w:bCs/>
          <w:sz w:val="22"/>
        </w:rPr>
        <w:t xml:space="preserve"> II</w:t>
      </w:r>
    </w:p>
    <w:p w14:paraId="17CF9274" w14:textId="07F7D30C" w:rsidR="000146FA" w:rsidRPr="00191249" w:rsidRDefault="000146FA" w:rsidP="000146FA">
      <w:pPr>
        <w:rPr>
          <w:b/>
          <w:bCs/>
        </w:rPr>
      </w:pPr>
      <w:r w:rsidRPr="00191249">
        <w:rPr>
          <w:b/>
          <w:noProof/>
        </w:rPr>
        <w:drawing>
          <wp:inline distT="0" distB="0" distL="0" distR="0" wp14:anchorId="0E4A8F9C" wp14:editId="067314F6">
            <wp:extent cx="5474335" cy="14312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239FF" w14:textId="77777777" w:rsidR="000146FA" w:rsidRPr="00191249" w:rsidRDefault="000146FA" w:rsidP="000146FA">
      <w:pPr>
        <w:jc w:val="center"/>
        <w:rPr>
          <w:b/>
          <w:bCs/>
          <w:sz w:val="22"/>
        </w:rPr>
      </w:pPr>
      <w:r w:rsidRPr="00191249">
        <w:rPr>
          <w:rFonts w:hint="eastAsia"/>
          <w:b/>
          <w:bCs/>
        </w:rPr>
        <w:t>1</w:t>
      </w:r>
      <w:r w:rsidRPr="00191249">
        <w:rPr>
          <w:b/>
          <w:bCs/>
        </w:rPr>
        <w:t>1.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b/>
          <w:bCs/>
          <w:sz w:val="22"/>
        </w:rPr>
        <w:t>Gardenin</w:t>
      </w:r>
      <w:proofErr w:type="spellEnd"/>
    </w:p>
    <w:p w14:paraId="4EE7948C" w14:textId="1A365FAA" w:rsidR="000146FA" w:rsidRPr="00191249" w:rsidRDefault="000146FA" w:rsidP="000146FA">
      <w:r w:rsidRPr="00191249">
        <w:rPr>
          <w:noProof/>
        </w:rPr>
        <w:drawing>
          <wp:inline distT="0" distB="0" distL="0" distR="0" wp14:anchorId="5D7408B8" wp14:editId="1E03FE10">
            <wp:extent cx="5478145" cy="1459230"/>
            <wp:effectExtent l="0" t="0" r="825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9F72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 w:hint="eastAsia"/>
          <w:b/>
          <w:bCs/>
          <w:sz w:val="22"/>
        </w:rPr>
        <w:t>1</w:t>
      </w:r>
      <w:r w:rsidRPr="00191249">
        <w:rPr>
          <w:rFonts w:cs="SimSun"/>
          <w:b/>
          <w:bCs/>
          <w:sz w:val="22"/>
        </w:rPr>
        <w:t>2.</w:t>
      </w:r>
      <w:r w:rsidRPr="00191249">
        <w:rPr>
          <w:b/>
          <w:bCs/>
        </w:rPr>
        <w:t xml:space="preserve"> </w:t>
      </w:r>
      <w:proofErr w:type="spellStart"/>
      <w:r w:rsidRPr="00191249">
        <w:rPr>
          <w:rFonts w:cs="SimSun"/>
          <w:b/>
          <w:bCs/>
          <w:sz w:val="22"/>
        </w:rPr>
        <w:t>Isoanhydroicaritin</w:t>
      </w:r>
      <w:proofErr w:type="spellEnd"/>
    </w:p>
    <w:p w14:paraId="5503910F" w14:textId="1690E7BE" w:rsidR="000146FA" w:rsidRPr="00191249" w:rsidRDefault="000146FA" w:rsidP="000146FA">
      <w:pPr>
        <w:rPr>
          <w:rFonts w:cs="SimSun"/>
          <w:sz w:val="22"/>
        </w:rPr>
      </w:pPr>
      <w:r w:rsidRPr="00191249">
        <w:rPr>
          <w:rFonts w:cs="SimSun"/>
          <w:noProof/>
          <w:sz w:val="22"/>
        </w:rPr>
        <w:lastRenderedPageBreak/>
        <w:drawing>
          <wp:inline distT="0" distB="0" distL="0" distR="0" wp14:anchorId="477F6BC3" wp14:editId="67ED52DD">
            <wp:extent cx="5474335" cy="15824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D295" w14:textId="77777777" w:rsidR="000146FA" w:rsidRPr="00191249" w:rsidRDefault="000146FA" w:rsidP="000146FA">
      <w:pPr>
        <w:rPr>
          <w:rFonts w:cs="SimSun"/>
          <w:sz w:val="22"/>
        </w:rPr>
      </w:pPr>
    </w:p>
    <w:p w14:paraId="3FFB4158" w14:textId="77777777" w:rsidR="000146FA" w:rsidRPr="00191249" w:rsidRDefault="000146FA" w:rsidP="000146FA">
      <w:pPr>
        <w:rPr>
          <w:rFonts w:cs="SimSun"/>
          <w:sz w:val="22"/>
        </w:rPr>
      </w:pPr>
    </w:p>
    <w:p w14:paraId="2506B50C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 w:hint="eastAsia"/>
          <w:b/>
          <w:bCs/>
          <w:sz w:val="22"/>
        </w:rPr>
        <w:t>1</w:t>
      </w:r>
      <w:r w:rsidRPr="00191249">
        <w:rPr>
          <w:rFonts w:cs="SimSun"/>
          <w:b/>
          <w:bCs/>
          <w:sz w:val="22"/>
        </w:rPr>
        <w:t>3.</w:t>
      </w:r>
      <w:r w:rsidRPr="00191249">
        <w:rPr>
          <w:b/>
          <w:bCs/>
        </w:rPr>
        <w:t xml:space="preserve"> </w:t>
      </w:r>
      <w:proofErr w:type="spellStart"/>
      <w:r w:rsidRPr="00191249">
        <w:rPr>
          <w:rFonts w:cs="SimSun"/>
          <w:b/>
          <w:bCs/>
          <w:sz w:val="22"/>
        </w:rPr>
        <w:t>Schizandrol</w:t>
      </w:r>
      <w:proofErr w:type="spellEnd"/>
      <w:r w:rsidRPr="00191249">
        <w:rPr>
          <w:rFonts w:cs="SimSun"/>
          <w:b/>
          <w:bCs/>
          <w:sz w:val="22"/>
        </w:rPr>
        <w:t xml:space="preserve"> A</w:t>
      </w:r>
    </w:p>
    <w:p w14:paraId="0D5C4C4D" w14:textId="157487D3" w:rsidR="000146FA" w:rsidRPr="00191249" w:rsidRDefault="000146FA" w:rsidP="000146FA">
      <w:pPr>
        <w:rPr>
          <w:rFonts w:cs="SimSun"/>
          <w:sz w:val="22"/>
        </w:rPr>
      </w:pPr>
      <w:r w:rsidRPr="00191249">
        <w:rPr>
          <w:rFonts w:cs="SimSun"/>
          <w:noProof/>
          <w:sz w:val="22"/>
        </w:rPr>
        <w:drawing>
          <wp:inline distT="0" distB="0" distL="0" distR="0" wp14:anchorId="7E55E769" wp14:editId="51BE8802">
            <wp:extent cx="5474335" cy="13595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EFA1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 w:hint="eastAsia"/>
          <w:b/>
          <w:bCs/>
          <w:sz w:val="22"/>
        </w:rPr>
        <w:t>1</w:t>
      </w:r>
      <w:r w:rsidRPr="00191249">
        <w:rPr>
          <w:rFonts w:cs="SimSun"/>
          <w:b/>
          <w:bCs/>
          <w:sz w:val="22"/>
        </w:rPr>
        <w:t>4.</w:t>
      </w:r>
      <w:r w:rsidRPr="00191249">
        <w:rPr>
          <w:b/>
          <w:bCs/>
        </w:rPr>
        <w:t xml:space="preserve"> </w:t>
      </w:r>
      <w:proofErr w:type="spellStart"/>
      <w:r w:rsidRPr="00191249">
        <w:rPr>
          <w:rFonts w:cs="SimSun"/>
          <w:b/>
          <w:bCs/>
          <w:sz w:val="22"/>
        </w:rPr>
        <w:t>Schizandrin</w:t>
      </w:r>
      <w:proofErr w:type="spellEnd"/>
    </w:p>
    <w:p w14:paraId="64E0BC2B" w14:textId="501414AF" w:rsidR="000146FA" w:rsidRPr="00191249" w:rsidRDefault="000146FA" w:rsidP="000146FA">
      <w:r w:rsidRPr="00191249">
        <w:rPr>
          <w:noProof/>
        </w:rPr>
        <w:drawing>
          <wp:inline distT="0" distB="0" distL="0" distR="0" wp14:anchorId="409BA39A" wp14:editId="5C33F392">
            <wp:extent cx="5474335" cy="13754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9ECE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cs="SimSun" w:hint="eastAsia"/>
          <w:b/>
          <w:bCs/>
          <w:sz w:val="22"/>
        </w:rPr>
        <w:t>1</w:t>
      </w:r>
      <w:r w:rsidRPr="00191249">
        <w:rPr>
          <w:rFonts w:cs="SimSun"/>
          <w:b/>
          <w:bCs/>
          <w:sz w:val="22"/>
        </w:rPr>
        <w:t>5.</w:t>
      </w:r>
      <w:r w:rsidRPr="00191249">
        <w:rPr>
          <w:b/>
          <w:bCs/>
        </w:rPr>
        <w:t xml:space="preserve"> </w:t>
      </w:r>
      <w:r w:rsidRPr="00191249">
        <w:rPr>
          <w:rFonts w:cs="SimSun"/>
          <w:b/>
          <w:bCs/>
          <w:sz w:val="22"/>
        </w:rPr>
        <w:t>Nobiletin</w:t>
      </w:r>
    </w:p>
    <w:p w14:paraId="329C0EDE" w14:textId="4CE18151" w:rsidR="000146FA" w:rsidRPr="00191249" w:rsidRDefault="000146FA" w:rsidP="000146FA">
      <w:pPr>
        <w:rPr>
          <w:b/>
          <w:noProof/>
        </w:rPr>
      </w:pPr>
      <w:r w:rsidRPr="00191249">
        <w:rPr>
          <w:b/>
          <w:noProof/>
        </w:rPr>
        <w:drawing>
          <wp:inline distT="0" distB="0" distL="0" distR="0" wp14:anchorId="2DE0198C" wp14:editId="3FFC4B4C">
            <wp:extent cx="5474335" cy="14471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1FCF" w14:textId="77777777" w:rsidR="000146FA" w:rsidRPr="00191249" w:rsidRDefault="000146FA" w:rsidP="000146FA">
      <w:pPr>
        <w:jc w:val="center"/>
        <w:rPr>
          <w:b/>
          <w:bCs/>
          <w:lang w:eastAsia="zh-CN"/>
        </w:rPr>
      </w:pPr>
      <w:r w:rsidRPr="00191249">
        <w:rPr>
          <w:rFonts w:hint="eastAsia"/>
          <w:b/>
          <w:bCs/>
          <w:lang w:eastAsia="zh-CN"/>
        </w:rPr>
        <w:t>Figure</w:t>
      </w:r>
      <w:r w:rsidRPr="00191249">
        <w:rPr>
          <w:b/>
          <w:bCs/>
          <w:lang w:eastAsia="zh-CN"/>
        </w:rPr>
        <w:t xml:space="preserve"> S1. </w:t>
      </w:r>
      <w:r w:rsidRPr="00191249">
        <w:rPr>
          <w:szCs w:val="24"/>
          <w:lang w:eastAsia="zh-CN"/>
        </w:rPr>
        <w:t>EIC chromatogram and MS</w:t>
      </w:r>
      <w:r w:rsidRPr="00191249">
        <w:rPr>
          <w:szCs w:val="24"/>
          <w:vertAlign w:val="superscript"/>
          <w:lang w:eastAsia="zh-CN"/>
        </w:rPr>
        <w:t>2</w:t>
      </w:r>
      <w:r w:rsidRPr="00191249">
        <w:rPr>
          <w:szCs w:val="24"/>
          <w:lang w:eastAsia="zh-CN"/>
        </w:rPr>
        <w:t xml:space="preserve"> spectra of each compound in ESI (+).</w:t>
      </w:r>
    </w:p>
    <w:p w14:paraId="351814C7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1.</w:t>
      </w:r>
      <w:r w:rsidRPr="00191249">
        <w:rPr>
          <w:rFonts w:cs="SimSun" w:hint="eastAsia"/>
          <w:b/>
          <w:bCs/>
          <w:sz w:val="22"/>
        </w:rPr>
        <w:t>Eriodictyol-7-O-rutinoside</w:t>
      </w:r>
    </w:p>
    <w:p w14:paraId="77E1E231" w14:textId="3C6F400B" w:rsidR="000146FA" w:rsidRPr="00191249" w:rsidRDefault="000146FA" w:rsidP="000146FA">
      <w:r w:rsidRPr="00191249">
        <w:rPr>
          <w:noProof/>
        </w:rPr>
        <w:lastRenderedPageBreak/>
        <w:drawing>
          <wp:inline distT="0" distB="0" distL="0" distR="0" wp14:anchorId="0940D818" wp14:editId="082CDEE2">
            <wp:extent cx="5470525" cy="15068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7214" w14:textId="77777777" w:rsidR="000146FA" w:rsidRPr="00191249" w:rsidRDefault="000146FA" w:rsidP="000146FA"/>
    <w:p w14:paraId="78B841E7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2.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Hyperoside</w:t>
      </w:r>
      <w:proofErr w:type="spellEnd"/>
    </w:p>
    <w:p w14:paraId="4FC5368D" w14:textId="77777777" w:rsidR="000146FA" w:rsidRPr="00191249" w:rsidRDefault="000146FA" w:rsidP="000146FA"/>
    <w:p w14:paraId="5BCA8DF9" w14:textId="12331510" w:rsidR="000146FA" w:rsidRPr="00191249" w:rsidRDefault="000146FA" w:rsidP="000146FA">
      <w:r w:rsidRPr="00191249">
        <w:rPr>
          <w:noProof/>
        </w:rPr>
        <w:drawing>
          <wp:inline distT="0" distB="0" distL="0" distR="0" wp14:anchorId="17AEC818" wp14:editId="46825CE8">
            <wp:extent cx="5474335" cy="16021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5FA1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3.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Isoquercetrin</w:t>
      </w:r>
      <w:proofErr w:type="spellEnd"/>
    </w:p>
    <w:p w14:paraId="3D22529E" w14:textId="0B162223" w:rsidR="000146FA" w:rsidRPr="00191249" w:rsidRDefault="000146FA" w:rsidP="000146FA">
      <w:r w:rsidRPr="00191249">
        <w:rPr>
          <w:noProof/>
        </w:rPr>
        <w:drawing>
          <wp:inline distT="0" distB="0" distL="0" distR="0" wp14:anchorId="273EFD1D" wp14:editId="171E93BB">
            <wp:extent cx="5474335" cy="14630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5AE7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4.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Naringenin-7-O-rutinoside</w:t>
      </w:r>
    </w:p>
    <w:p w14:paraId="69543226" w14:textId="3F30848E" w:rsidR="000146FA" w:rsidRPr="00191249" w:rsidRDefault="000146FA" w:rsidP="000146FA">
      <w:r w:rsidRPr="00191249">
        <w:rPr>
          <w:noProof/>
        </w:rPr>
        <w:drawing>
          <wp:inline distT="0" distB="0" distL="0" distR="0" wp14:anchorId="36810472" wp14:editId="2B322E8C">
            <wp:extent cx="5474335" cy="140716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BAAA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lastRenderedPageBreak/>
        <w:t>5.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Epimedin B</w:t>
      </w:r>
    </w:p>
    <w:p w14:paraId="5C49E3F2" w14:textId="688AAC5E" w:rsidR="000146FA" w:rsidRPr="00191249" w:rsidRDefault="000146FA" w:rsidP="000146FA">
      <w:r w:rsidRPr="00191249">
        <w:rPr>
          <w:noProof/>
        </w:rPr>
        <w:drawing>
          <wp:inline distT="0" distB="0" distL="0" distR="0" wp14:anchorId="0E946B20" wp14:editId="38CB4108">
            <wp:extent cx="5474335" cy="15106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B31A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6.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Epimedin C</w:t>
      </w:r>
    </w:p>
    <w:p w14:paraId="2A75AD69" w14:textId="3BF2738F" w:rsidR="000146FA" w:rsidRPr="00191249" w:rsidRDefault="000146FA" w:rsidP="000146FA">
      <w:r w:rsidRPr="00191249">
        <w:rPr>
          <w:noProof/>
        </w:rPr>
        <w:drawing>
          <wp:inline distT="0" distB="0" distL="0" distR="0" wp14:anchorId="6EDE58B4" wp14:editId="0089A7AE">
            <wp:extent cx="5474335" cy="148272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5B20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7.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Icariin</w:t>
      </w:r>
    </w:p>
    <w:p w14:paraId="79D6CD7D" w14:textId="51B57E27" w:rsidR="000146FA" w:rsidRPr="00191249" w:rsidRDefault="000146FA" w:rsidP="000146FA">
      <w:r w:rsidRPr="00191249">
        <w:rPr>
          <w:noProof/>
        </w:rPr>
        <w:drawing>
          <wp:inline distT="0" distB="0" distL="0" distR="0" wp14:anchorId="62FDE66D" wp14:editId="1DBF5F3E">
            <wp:extent cx="5474335" cy="15703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1FC8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8.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Icariside</w:t>
      </w:r>
      <w:proofErr w:type="spellEnd"/>
      <w:r w:rsidRPr="00191249">
        <w:rPr>
          <w:rFonts w:cs="SimSun" w:hint="eastAsia"/>
          <w:b/>
          <w:bCs/>
          <w:sz w:val="22"/>
        </w:rPr>
        <w:t xml:space="preserve"> II</w:t>
      </w:r>
    </w:p>
    <w:p w14:paraId="5A4E20BC" w14:textId="52BEBAC3" w:rsidR="000146FA" w:rsidRPr="00191249" w:rsidRDefault="000146FA" w:rsidP="000146FA">
      <w:r w:rsidRPr="00191249">
        <w:rPr>
          <w:noProof/>
        </w:rPr>
        <w:drawing>
          <wp:inline distT="0" distB="0" distL="0" distR="0" wp14:anchorId="417DD94F" wp14:editId="69ADFC8E">
            <wp:extent cx="5474335" cy="16021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A76A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b/>
          <w:bCs/>
        </w:rPr>
        <w:t>9.</w:t>
      </w:r>
      <w:r w:rsidRPr="00191249">
        <w:rPr>
          <w:rFonts w:hint="eastAsia"/>
          <w:b/>
          <w:bCs/>
          <w:sz w:val="22"/>
        </w:rPr>
        <w:t xml:space="preserve"> </w:t>
      </w:r>
      <w:proofErr w:type="spellStart"/>
      <w:r w:rsidRPr="00191249">
        <w:rPr>
          <w:rFonts w:cs="SimSun" w:hint="eastAsia"/>
          <w:b/>
          <w:bCs/>
          <w:sz w:val="22"/>
        </w:rPr>
        <w:t>Icariside</w:t>
      </w:r>
      <w:proofErr w:type="spellEnd"/>
      <w:r w:rsidRPr="00191249">
        <w:rPr>
          <w:rFonts w:cs="SimSun" w:hint="eastAsia"/>
          <w:b/>
          <w:bCs/>
          <w:sz w:val="22"/>
        </w:rPr>
        <w:t xml:space="preserve"> I</w:t>
      </w:r>
    </w:p>
    <w:p w14:paraId="05053C31" w14:textId="3E86C970" w:rsidR="000146FA" w:rsidRPr="00191249" w:rsidRDefault="000146FA" w:rsidP="000146FA">
      <w:pPr>
        <w:rPr>
          <w:rFonts w:cs="SimSun"/>
          <w:sz w:val="22"/>
        </w:rPr>
      </w:pPr>
      <w:r w:rsidRPr="00191249">
        <w:rPr>
          <w:rFonts w:cs="SimSun"/>
          <w:noProof/>
          <w:sz w:val="22"/>
        </w:rPr>
        <w:lastRenderedPageBreak/>
        <w:drawing>
          <wp:inline distT="0" distB="0" distL="0" distR="0" wp14:anchorId="14069341" wp14:editId="137D071E">
            <wp:extent cx="5474335" cy="1630045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DD80" w14:textId="77777777" w:rsidR="000146FA" w:rsidRPr="00191249" w:rsidRDefault="000146FA" w:rsidP="000146FA">
      <w:pPr>
        <w:rPr>
          <w:rFonts w:cs="SimSun"/>
          <w:sz w:val="22"/>
        </w:rPr>
      </w:pPr>
    </w:p>
    <w:p w14:paraId="7E583CB9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hint="eastAsia"/>
          <w:b/>
          <w:bCs/>
        </w:rPr>
        <w:t>1</w:t>
      </w:r>
      <w:r w:rsidRPr="00191249">
        <w:rPr>
          <w:b/>
          <w:bCs/>
        </w:rPr>
        <w:t>0.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Ginsenoside Rf</w:t>
      </w:r>
    </w:p>
    <w:p w14:paraId="1A1E6FDF" w14:textId="26121428" w:rsidR="000146FA" w:rsidRPr="00191249" w:rsidRDefault="000146FA" w:rsidP="000146FA">
      <w:r w:rsidRPr="00191249">
        <w:rPr>
          <w:noProof/>
        </w:rPr>
        <w:drawing>
          <wp:inline distT="0" distB="0" distL="0" distR="0" wp14:anchorId="5B4BD923" wp14:editId="0B0A52AB">
            <wp:extent cx="5474335" cy="16059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6740A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hint="eastAsia"/>
          <w:b/>
          <w:bCs/>
        </w:rPr>
        <w:t>1</w:t>
      </w:r>
      <w:r w:rsidRPr="00191249">
        <w:rPr>
          <w:b/>
          <w:bCs/>
        </w:rPr>
        <w:t>1.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Ginsenoside Rb1</w:t>
      </w:r>
    </w:p>
    <w:p w14:paraId="1E8E55B0" w14:textId="57D3B035" w:rsidR="000146FA" w:rsidRPr="00191249" w:rsidRDefault="000146FA" w:rsidP="000146FA">
      <w:r w:rsidRPr="00191249">
        <w:rPr>
          <w:noProof/>
        </w:rPr>
        <w:drawing>
          <wp:inline distT="0" distB="0" distL="0" distR="0" wp14:anchorId="07D5FA38" wp14:editId="74540F16">
            <wp:extent cx="5474335" cy="16376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014D" w14:textId="77777777" w:rsidR="000146FA" w:rsidRPr="00191249" w:rsidRDefault="000146FA" w:rsidP="000146FA">
      <w:pPr>
        <w:jc w:val="center"/>
        <w:rPr>
          <w:rFonts w:cs="SimSun"/>
          <w:b/>
          <w:bCs/>
          <w:sz w:val="22"/>
        </w:rPr>
      </w:pPr>
      <w:r w:rsidRPr="00191249">
        <w:rPr>
          <w:rFonts w:hint="eastAsia"/>
          <w:b/>
          <w:bCs/>
        </w:rPr>
        <w:t>1</w:t>
      </w:r>
      <w:r w:rsidRPr="00191249">
        <w:rPr>
          <w:b/>
          <w:bCs/>
        </w:rPr>
        <w:t>2.</w:t>
      </w:r>
      <w:r w:rsidRPr="00191249">
        <w:rPr>
          <w:rFonts w:hint="eastAsia"/>
          <w:b/>
          <w:bCs/>
          <w:sz w:val="22"/>
        </w:rPr>
        <w:t xml:space="preserve"> </w:t>
      </w:r>
      <w:r w:rsidRPr="00191249">
        <w:rPr>
          <w:rFonts w:cs="SimSun" w:hint="eastAsia"/>
          <w:b/>
          <w:bCs/>
          <w:sz w:val="22"/>
        </w:rPr>
        <w:t>Ginsenoside Rg3</w:t>
      </w:r>
    </w:p>
    <w:p w14:paraId="4490C1F0" w14:textId="4977DE43" w:rsidR="000146FA" w:rsidRPr="00191249" w:rsidRDefault="000146FA" w:rsidP="000146FA">
      <w:r w:rsidRPr="00191249">
        <w:rPr>
          <w:noProof/>
        </w:rPr>
        <w:drawing>
          <wp:inline distT="0" distB="0" distL="0" distR="0" wp14:anchorId="36ECFC67" wp14:editId="783CA44C">
            <wp:extent cx="5474335" cy="13474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DB4C" w14:textId="77777777" w:rsidR="000146FA" w:rsidRPr="00191249" w:rsidRDefault="000146FA" w:rsidP="000146FA">
      <w:pPr>
        <w:spacing w:before="0" w:after="200" w:line="276" w:lineRule="auto"/>
        <w:jc w:val="center"/>
      </w:pPr>
      <w:r w:rsidRPr="00191249">
        <w:rPr>
          <w:b/>
          <w:bCs/>
        </w:rPr>
        <w:t xml:space="preserve">Figure S2. </w:t>
      </w:r>
      <w:r w:rsidRPr="00191249">
        <w:t>EIC chromatogram and MS</w:t>
      </w:r>
      <w:r w:rsidRPr="00191249">
        <w:rPr>
          <w:vertAlign w:val="superscript"/>
        </w:rPr>
        <w:t>2</w:t>
      </w:r>
      <w:r w:rsidRPr="00191249">
        <w:t xml:space="preserve"> spectra of each compound in ESI (-).</w:t>
      </w:r>
    </w:p>
    <w:p w14:paraId="6B25B48B" w14:textId="77777777" w:rsidR="000146FA" w:rsidRPr="00191249" w:rsidRDefault="000146FA" w:rsidP="000146FA">
      <w:r w:rsidRPr="00191249">
        <w:lastRenderedPageBreak/>
        <w:br w:type="page"/>
      </w:r>
    </w:p>
    <w:p w14:paraId="208C32B5" w14:textId="76678985" w:rsidR="000146FA" w:rsidRPr="00191249" w:rsidRDefault="000146FA" w:rsidP="000146FA">
      <w:pPr>
        <w:rPr>
          <w:szCs w:val="24"/>
        </w:rPr>
      </w:pPr>
      <w:r w:rsidRPr="00191249">
        <w:rPr>
          <w:noProof/>
        </w:rPr>
        <w:lastRenderedPageBreak/>
        <w:drawing>
          <wp:inline distT="0" distB="0" distL="0" distR="0" wp14:anchorId="3C9BCEE3" wp14:editId="613CD941">
            <wp:extent cx="6202045" cy="1904365"/>
            <wp:effectExtent l="0" t="0" r="825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249">
        <w:rPr>
          <w:b/>
          <w:szCs w:val="24"/>
        </w:rPr>
        <w:t>Fig. S3.</w:t>
      </w:r>
      <w:r w:rsidRPr="00191249">
        <w:rPr>
          <w:szCs w:val="24"/>
        </w:rPr>
        <w:t xml:space="preserve"> Description and evaluation of sequencing data. (A) </w:t>
      </w:r>
      <w:proofErr w:type="spellStart"/>
      <w:r w:rsidRPr="00191249">
        <w:rPr>
          <w:szCs w:val="24"/>
          <w:lang w:eastAsia="zh-CN"/>
        </w:rPr>
        <w:t>R</w:t>
      </w:r>
      <w:r w:rsidRPr="00191249">
        <w:rPr>
          <w:rFonts w:hint="eastAsia"/>
          <w:szCs w:val="24"/>
          <w:lang w:eastAsia="zh-CN"/>
        </w:rPr>
        <w:t>arefraction</w:t>
      </w:r>
      <w:proofErr w:type="spellEnd"/>
      <w:r w:rsidRPr="00191249">
        <w:rPr>
          <w:rFonts w:hint="eastAsia"/>
          <w:szCs w:val="24"/>
          <w:lang w:eastAsia="zh-CN"/>
        </w:rPr>
        <w:t xml:space="preserve"> curves</w:t>
      </w:r>
      <w:r w:rsidRPr="00191249">
        <w:rPr>
          <w:szCs w:val="24"/>
        </w:rPr>
        <w:t xml:space="preserve"> </w:t>
      </w:r>
      <w:r w:rsidRPr="00191249">
        <w:rPr>
          <w:rFonts w:hint="eastAsia"/>
          <w:szCs w:val="24"/>
          <w:lang w:eastAsia="zh-CN"/>
        </w:rPr>
        <w:t xml:space="preserve">were performed to evaluate </w:t>
      </w:r>
      <w:r w:rsidRPr="00191249">
        <w:rPr>
          <w:szCs w:val="24"/>
          <w:lang w:eastAsia="zh-CN"/>
        </w:rPr>
        <w:t>the sequencing data volume is adequate to cover nearly all of microorganisms.</w:t>
      </w:r>
      <w:r w:rsidRPr="00191249">
        <w:rPr>
          <w:szCs w:val="24"/>
        </w:rPr>
        <w:t xml:space="preserve"> (B) Sample size was evaluated by </w:t>
      </w:r>
      <w:bookmarkStart w:id="1" w:name="OLE_LINK59"/>
      <w:r w:rsidRPr="00191249">
        <w:rPr>
          <w:szCs w:val="24"/>
        </w:rPr>
        <w:t>species accumulation curves</w:t>
      </w:r>
      <w:bookmarkEnd w:id="1"/>
      <w:r w:rsidRPr="00191249">
        <w:rPr>
          <w:szCs w:val="24"/>
        </w:rPr>
        <w:t>. (C) Richness and evenness of species was evaluated by rank abundance curve.</w:t>
      </w:r>
    </w:p>
    <w:p w14:paraId="3D8212A9" w14:textId="77777777" w:rsidR="000146FA" w:rsidRPr="00191249" w:rsidRDefault="000146FA" w:rsidP="000146FA">
      <w:r w:rsidRPr="00191249">
        <w:br w:type="page"/>
      </w:r>
    </w:p>
    <w:p w14:paraId="4212AD1E" w14:textId="30A4A63A" w:rsidR="000146FA" w:rsidRPr="00191249" w:rsidRDefault="000146FA" w:rsidP="000146FA">
      <w:pPr>
        <w:keepNext/>
        <w:rPr>
          <w:szCs w:val="24"/>
        </w:rPr>
      </w:pPr>
      <w:r w:rsidRPr="00191249">
        <w:rPr>
          <w:noProof/>
          <w:szCs w:val="24"/>
        </w:rPr>
        <w:lastRenderedPageBreak/>
        <w:drawing>
          <wp:inline distT="0" distB="0" distL="0" distR="0" wp14:anchorId="405CC1A4" wp14:editId="3F04A7C2">
            <wp:extent cx="6205855" cy="448437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3BED" w14:textId="77777777" w:rsidR="000146FA" w:rsidRPr="00191249" w:rsidRDefault="000146FA" w:rsidP="000146FA">
      <w:pPr>
        <w:keepNext/>
        <w:jc w:val="center"/>
        <w:rPr>
          <w:szCs w:val="24"/>
        </w:rPr>
      </w:pPr>
      <w:r w:rsidRPr="00191249">
        <w:rPr>
          <w:b/>
          <w:szCs w:val="24"/>
        </w:rPr>
        <w:t>Fig. S4.</w:t>
      </w:r>
      <w:r w:rsidRPr="00191249">
        <w:rPr>
          <w:szCs w:val="24"/>
        </w:rPr>
        <w:t xml:space="preserve"> </w:t>
      </w:r>
      <w:bookmarkStart w:id="2" w:name="_Hlk110709137"/>
      <w:r w:rsidRPr="00191249">
        <w:t xml:space="preserve">Gut microbiota abundance </w:t>
      </w:r>
      <w:r w:rsidRPr="00191249">
        <w:rPr>
          <w:rFonts w:hint="eastAsia"/>
          <w:lang w:eastAsia="zh-CN"/>
        </w:rPr>
        <w:t>of each sample</w:t>
      </w:r>
      <w:r w:rsidRPr="00191249">
        <w:rPr>
          <w:lang w:eastAsia="zh-CN"/>
        </w:rPr>
        <w:t xml:space="preserve"> </w:t>
      </w:r>
      <w:r w:rsidRPr="00191249">
        <w:t xml:space="preserve">at phylum level and genus </w:t>
      </w:r>
      <w:proofErr w:type="gramStart"/>
      <w:r w:rsidRPr="00191249">
        <w:t xml:space="preserve">level </w:t>
      </w:r>
      <w:r w:rsidRPr="00191249">
        <w:rPr>
          <w:szCs w:val="24"/>
        </w:rPr>
        <w:t>.</w:t>
      </w:r>
      <w:bookmarkEnd w:id="2"/>
      <w:proofErr w:type="gramEnd"/>
    </w:p>
    <w:p w14:paraId="426FDFBE" w14:textId="77777777" w:rsidR="000146FA" w:rsidRPr="00191249" w:rsidRDefault="000146FA" w:rsidP="000146FA">
      <w:pPr>
        <w:spacing w:before="0" w:after="200" w:line="276" w:lineRule="auto"/>
        <w:rPr>
          <w:szCs w:val="24"/>
        </w:rPr>
      </w:pPr>
      <w:r w:rsidRPr="00191249">
        <w:rPr>
          <w:szCs w:val="24"/>
        </w:rPr>
        <w:br w:type="page"/>
      </w:r>
    </w:p>
    <w:p w14:paraId="58E76466" w14:textId="06DE47C5" w:rsidR="000146FA" w:rsidRPr="00191249" w:rsidRDefault="000146FA" w:rsidP="000146FA">
      <w:pPr>
        <w:keepNext/>
        <w:jc w:val="center"/>
        <w:rPr>
          <w:szCs w:val="24"/>
        </w:rPr>
      </w:pPr>
      <w:r w:rsidRPr="00191249">
        <w:rPr>
          <w:noProof/>
        </w:rPr>
        <w:lastRenderedPageBreak/>
        <w:drawing>
          <wp:inline distT="0" distB="0" distL="0" distR="0" wp14:anchorId="417D8EFD" wp14:editId="5AA85553">
            <wp:extent cx="6205855" cy="5895975"/>
            <wp:effectExtent l="0" t="0" r="444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77DE" w14:textId="77777777" w:rsidR="000146FA" w:rsidRPr="00191249" w:rsidRDefault="000146FA" w:rsidP="000146FA">
      <w:pPr>
        <w:keepNext/>
        <w:rPr>
          <w:szCs w:val="24"/>
        </w:rPr>
      </w:pPr>
      <w:r w:rsidRPr="00191249">
        <w:rPr>
          <w:b/>
          <w:szCs w:val="24"/>
        </w:rPr>
        <w:t>Fig. S5.</w:t>
      </w:r>
      <w:r w:rsidRPr="00191249">
        <w:rPr>
          <w:szCs w:val="24"/>
        </w:rPr>
        <w:t xml:space="preserve"> (A) </w:t>
      </w:r>
      <w:bookmarkStart w:id="3" w:name="_Hlk110709271"/>
      <w:proofErr w:type="spellStart"/>
      <w:r w:rsidRPr="00191249">
        <w:rPr>
          <w:szCs w:val="24"/>
        </w:rPr>
        <w:t>LEfSe</w:t>
      </w:r>
      <w:proofErr w:type="spellEnd"/>
      <w:r w:rsidRPr="00191249">
        <w:rPr>
          <w:szCs w:val="24"/>
        </w:rPr>
        <w:t xml:space="preserve"> analysis of relative abundance of gut microbiome among Control, Model and YXJYD</w:t>
      </w:r>
      <w:r w:rsidRPr="00191249">
        <w:rPr>
          <w:rFonts w:hint="eastAsia"/>
          <w:szCs w:val="24"/>
          <w:lang w:eastAsia="zh-CN"/>
        </w:rPr>
        <w:t>-treatment</w:t>
      </w:r>
      <w:r w:rsidRPr="00191249">
        <w:rPr>
          <w:szCs w:val="24"/>
        </w:rPr>
        <w:t xml:space="preserve"> groups. </w:t>
      </w:r>
      <w:r w:rsidRPr="00191249">
        <w:rPr>
          <w:szCs w:val="24"/>
          <w:lang w:eastAsia="zh-CN"/>
        </w:rPr>
        <w:t>T</w:t>
      </w:r>
      <w:r w:rsidRPr="00191249">
        <w:rPr>
          <w:rFonts w:hint="eastAsia"/>
          <w:szCs w:val="24"/>
          <w:lang w:eastAsia="zh-CN"/>
        </w:rPr>
        <w:t xml:space="preserve">he larger of the </w:t>
      </w:r>
      <w:r w:rsidRPr="00191249">
        <w:rPr>
          <w:szCs w:val="24"/>
        </w:rPr>
        <w:t xml:space="preserve">LDA </w:t>
      </w:r>
      <w:r w:rsidRPr="00191249">
        <w:rPr>
          <w:rFonts w:hint="eastAsia"/>
          <w:szCs w:val="24"/>
          <w:lang w:eastAsia="zh-CN"/>
        </w:rPr>
        <w:t>score represents</w:t>
      </w:r>
      <w:r w:rsidRPr="00191249">
        <w:rPr>
          <w:szCs w:val="24"/>
          <w:lang w:eastAsia="zh-CN"/>
        </w:rPr>
        <w:t xml:space="preserve"> </w:t>
      </w:r>
      <w:r w:rsidRPr="00191249">
        <w:rPr>
          <w:rFonts w:hint="eastAsia"/>
          <w:szCs w:val="24"/>
          <w:lang w:eastAsia="zh-CN"/>
        </w:rPr>
        <w:t>the stronger effect of the species abundance on the differentiation</w:t>
      </w:r>
      <w:r w:rsidRPr="00191249">
        <w:rPr>
          <w:szCs w:val="24"/>
          <w:lang w:eastAsia="zh-CN"/>
        </w:rPr>
        <w:t>. T</w:t>
      </w:r>
      <w:r w:rsidRPr="00191249">
        <w:rPr>
          <w:rFonts w:hint="eastAsia"/>
          <w:szCs w:val="24"/>
          <w:lang w:eastAsia="zh-CN"/>
        </w:rPr>
        <w:t>he</w:t>
      </w:r>
      <w:r w:rsidRPr="00191249">
        <w:rPr>
          <w:szCs w:val="24"/>
        </w:rPr>
        <w:t xml:space="preserve"> Cut-off values were p &lt; 0.05 and LDA &gt; 4. </w:t>
      </w:r>
    </w:p>
    <w:bookmarkEnd w:id="3"/>
    <w:p w14:paraId="601A5F2E" w14:textId="77777777" w:rsidR="000146FA" w:rsidRPr="00191249" w:rsidRDefault="000146FA" w:rsidP="000146FA">
      <w:pPr>
        <w:spacing w:before="0" w:after="200" w:line="276" w:lineRule="auto"/>
        <w:rPr>
          <w:b/>
          <w:szCs w:val="24"/>
        </w:rPr>
      </w:pPr>
      <w:r w:rsidRPr="00191249">
        <w:rPr>
          <w:b/>
          <w:szCs w:val="24"/>
        </w:rPr>
        <w:br w:type="page"/>
      </w:r>
    </w:p>
    <w:p w14:paraId="6EC25840" w14:textId="77777777" w:rsidR="000146FA" w:rsidRPr="00191249" w:rsidRDefault="000146FA" w:rsidP="000146FA">
      <w:pPr>
        <w:spacing w:before="240"/>
        <w:jc w:val="center"/>
        <w:rPr>
          <w:b/>
          <w:szCs w:val="24"/>
        </w:rPr>
      </w:pPr>
    </w:p>
    <w:p w14:paraId="30C088B6" w14:textId="1DAE145B" w:rsidR="000146FA" w:rsidRPr="00191249" w:rsidRDefault="000146FA" w:rsidP="000146FA">
      <w:pPr>
        <w:spacing w:before="240"/>
        <w:jc w:val="center"/>
        <w:rPr>
          <w:b/>
          <w:szCs w:val="24"/>
        </w:rPr>
      </w:pPr>
      <w:r w:rsidRPr="00191249">
        <w:rPr>
          <w:noProof/>
        </w:rPr>
        <w:drawing>
          <wp:inline distT="0" distB="0" distL="0" distR="0" wp14:anchorId="08E354A8" wp14:editId="45104EDC">
            <wp:extent cx="6205855" cy="5820410"/>
            <wp:effectExtent l="0" t="0" r="444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7286" w14:textId="77777777" w:rsidR="000146FA" w:rsidRPr="00191249" w:rsidRDefault="000146FA" w:rsidP="000146FA">
      <w:pPr>
        <w:spacing w:before="240"/>
        <w:rPr>
          <w:b/>
          <w:szCs w:val="24"/>
        </w:rPr>
      </w:pPr>
      <w:r w:rsidRPr="00191249">
        <w:rPr>
          <w:b/>
          <w:szCs w:val="24"/>
        </w:rPr>
        <w:t>Fig. 6.</w:t>
      </w:r>
      <w:r w:rsidRPr="00191249">
        <w:rPr>
          <w:szCs w:val="24"/>
        </w:rPr>
        <w:t xml:space="preserve"> </w:t>
      </w:r>
      <w:r w:rsidRPr="00191249">
        <w:rPr>
          <w:szCs w:val="24"/>
          <w:lang w:eastAsia="zh-CN"/>
        </w:rPr>
        <w:t>S</w:t>
      </w:r>
      <w:r w:rsidRPr="00191249">
        <w:rPr>
          <w:rFonts w:hint="eastAsia"/>
          <w:szCs w:val="24"/>
          <w:lang w:eastAsia="zh-CN"/>
        </w:rPr>
        <w:t>core plots</w:t>
      </w:r>
      <w:r w:rsidRPr="00191249">
        <w:rPr>
          <w:szCs w:val="24"/>
        </w:rPr>
        <w:t xml:space="preserve"> of </w:t>
      </w:r>
      <w:r w:rsidRPr="00191249">
        <w:rPr>
          <w:szCs w:val="24"/>
          <w:vertAlign w:val="superscript"/>
        </w:rPr>
        <w:t>1</w:t>
      </w:r>
      <w:r w:rsidRPr="00191249">
        <w:rPr>
          <w:szCs w:val="24"/>
        </w:rPr>
        <w:t xml:space="preserve">H NMR data from </w:t>
      </w:r>
      <w:r w:rsidRPr="00191249">
        <w:rPr>
          <w:rFonts w:hint="eastAsia"/>
          <w:szCs w:val="24"/>
          <w:lang w:eastAsia="zh-CN"/>
        </w:rPr>
        <w:t>feces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>urine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>and serum samples</w:t>
      </w:r>
      <w:r w:rsidRPr="00191249">
        <w:rPr>
          <w:szCs w:val="24"/>
        </w:rPr>
        <w:t>. A, B, C.</w:t>
      </w:r>
      <w:bookmarkStart w:id="4" w:name="_Hlk110201586"/>
      <w:r w:rsidRPr="00191249">
        <w:rPr>
          <w:szCs w:val="24"/>
        </w:rPr>
        <w:t xml:space="preserve"> </w:t>
      </w:r>
      <w:r w:rsidRPr="00191249">
        <w:rPr>
          <w:szCs w:val="24"/>
          <w:lang w:eastAsia="zh-CN"/>
        </w:rPr>
        <w:t>S</w:t>
      </w:r>
      <w:r w:rsidRPr="00191249">
        <w:rPr>
          <w:rFonts w:hint="eastAsia"/>
          <w:szCs w:val="24"/>
          <w:lang w:eastAsia="zh-CN"/>
        </w:rPr>
        <w:t xml:space="preserve">core plot of fecal </w:t>
      </w:r>
      <w:r w:rsidRPr="00191249">
        <w:rPr>
          <w:szCs w:val="24"/>
        </w:rPr>
        <w:t xml:space="preserve">PCA </w:t>
      </w:r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 xml:space="preserve">, PLS-DA </w:t>
      </w:r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 xml:space="preserve">and </w:t>
      </w:r>
      <w:r w:rsidRPr="00191249">
        <w:rPr>
          <w:szCs w:val="24"/>
          <w:lang w:eastAsia="zh-CN"/>
        </w:rPr>
        <w:t xml:space="preserve">PLS-DA </w:t>
      </w:r>
      <w:proofErr w:type="gramStart"/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>(</w:t>
      </w:r>
      <w:proofErr w:type="gramEnd"/>
      <w:r w:rsidRPr="00191249">
        <w:rPr>
          <w:rFonts w:hint="eastAsia"/>
          <w:szCs w:val="24"/>
          <w:lang w:eastAsia="zh-CN"/>
        </w:rPr>
        <w:t xml:space="preserve">except </w:t>
      </w:r>
      <w:r w:rsidRPr="00191249">
        <w:rPr>
          <w:szCs w:val="24"/>
          <w:lang w:eastAsia="zh-CN"/>
        </w:rPr>
        <w:t>F</w:t>
      </w:r>
      <w:r w:rsidRPr="00191249">
        <w:rPr>
          <w:rFonts w:hint="eastAsia"/>
          <w:szCs w:val="24"/>
          <w:lang w:eastAsia="zh-CN"/>
        </w:rPr>
        <w:t>luoxetine</w:t>
      </w:r>
      <w:r w:rsidRPr="00191249">
        <w:rPr>
          <w:szCs w:val="24"/>
          <w:lang w:eastAsia="zh-CN"/>
        </w:rPr>
        <w:t xml:space="preserve">), </w:t>
      </w:r>
      <w:r w:rsidRPr="00191249">
        <w:rPr>
          <w:rFonts w:hint="eastAsia"/>
          <w:szCs w:val="24"/>
          <w:lang w:eastAsia="zh-CN"/>
        </w:rPr>
        <w:t>respectively</w:t>
      </w:r>
      <w:r w:rsidRPr="00191249">
        <w:rPr>
          <w:szCs w:val="24"/>
          <w:lang w:eastAsia="zh-CN"/>
        </w:rPr>
        <w:t xml:space="preserve">; </w:t>
      </w:r>
      <w:bookmarkEnd w:id="4"/>
      <w:r w:rsidRPr="00191249">
        <w:rPr>
          <w:szCs w:val="24"/>
          <w:lang w:eastAsia="zh-CN"/>
        </w:rPr>
        <w:t>D, E, F. Score plot of fecal PCA analysis, PLS-DA analysis, and PLS-DA analysis(except Fluoxetine), respectively; GHI, S</w:t>
      </w:r>
      <w:r w:rsidRPr="00191249">
        <w:rPr>
          <w:rFonts w:hint="eastAsia"/>
          <w:szCs w:val="24"/>
          <w:lang w:eastAsia="zh-CN"/>
        </w:rPr>
        <w:t xml:space="preserve">core plot of fecal </w:t>
      </w:r>
      <w:r w:rsidRPr="00191249">
        <w:rPr>
          <w:szCs w:val="24"/>
        </w:rPr>
        <w:t xml:space="preserve">PCA </w:t>
      </w:r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 xml:space="preserve">, PLS-DA </w:t>
      </w:r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 xml:space="preserve">and </w:t>
      </w:r>
      <w:r w:rsidRPr="00191249">
        <w:rPr>
          <w:szCs w:val="24"/>
          <w:lang w:eastAsia="zh-CN"/>
        </w:rPr>
        <w:t xml:space="preserve">PLS-DA </w:t>
      </w:r>
      <w:r w:rsidRPr="00191249">
        <w:rPr>
          <w:rFonts w:hint="eastAsia"/>
          <w:szCs w:val="24"/>
          <w:lang w:eastAsia="zh-CN"/>
        </w:rPr>
        <w:t>analysis</w:t>
      </w:r>
      <w:r w:rsidRPr="00191249">
        <w:rPr>
          <w:szCs w:val="24"/>
          <w:lang w:eastAsia="zh-CN"/>
        </w:rPr>
        <w:t>(</w:t>
      </w:r>
      <w:r w:rsidRPr="00191249">
        <w:rPr>
          <w:rFonts w:hint="eastAsia"/>
          <w:szCs w:val="24"/>
          <w:lang w:eastAsia="zh-CN"/>
        </w:rPr>
        <w:t xml:space="preserve">except </w:t>
      </w:r>
      <w:r w:rsidRPr="00191249">
        <w:rPr>
          <w:szCs w:val="24"/>
          <w:lang w:eastAsia="zh-CN"/>
        </w:rPr>
        <w:t>F</w:t>
      </w:r>
      <w:r w:rsidRPr="00191249">
        <w:rPr>
          <w:rFonts w:hint="eastAsia"/>
          <w:szCs w:val="24"/>
          <w:lang w:eastAsia="zh-CN"/>
        </w:rPr>
        <w:t>luoxetine</w:t>
      </w:r>
      <w:r w:rsidRPr="00191249">
        <w:rPr>
          <w:szCs w:val="24"/>
          <w:lang w:eastAsia="zh-CN"/>
        </w:rPr>
        <w:t xml:space="preserve">), </w:t>
      </w:r>
      <w:r w:rsidRPr="00191249">
        <w:rPr>
          <w:rFonts w:hint="eastAsia"/>
          <w:szCs w:val="24"/>
          <w:lang w:eastAsia="zh-CN"/>
        </w:rPr>
        <w:t>respectively</w:t>
      </w:r>
      <w:r w:rsidRPr="00191249">
        <w:rPr>
          <w:szCs w:val="24"/>
          <w:lang w:eastAsia="zh-CN"/>
        </w:rPr>
        <w:t>.</w:t>
      </w:r>
      <w:r w:rsidRPr="00191249">
        <w:rPr>
          <w:szCs w:val="24"/>
        </w:rPr>
        <w:t xml:space="preserve"> </w:t>
      </w:r>
    </w:p>
    <w:p w14:paraId="4DBB78AA" w14:textId="505E861D" w:rsidR="000146FA" w:rsidRPr="00191249" w:rsidRDefault="000146FA" w:rsidP="000146FA">
      <w:pPr>
        <w:spacing w:before="240"/>
        <w:jc w:val="center"/>
        <w:rPr>
          <w:b/>
          <w:szCs w:val="24"/>
        </w:rPr>
      </w:pPr>
      <w:r w:rsidRPr="00191249">
        <w:rPr>
          <w:noProof/>
        </w:rPr>
        <w:lastRenderedPageBreak/>
        <w:drawing>
          <wp:inline distT="0" distB="0" distL="0" distR="0" wp14:anchorId="14337538" wp14:editId="5F86C5C8">
            <wp:extent cx="6198235" cy="40233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E082" w14:textId="77777777" w:rsidR="000146FA" w:rsidRPr="00191249" w:rsidRDefault="000146FA" w:rsidP="000146FA">
      <w:pPr>
        <w:spacing w:before="240"/>
        <w:rPr>
          <w:b/>
          <w:szCs w:val="24"/>
        </w:rPr>
      </w:pPr>
      <w:r w:rsidRPr="00191249">
        <w:rPr>
          <w:b/>
          <w:szCs w:val="24"/>
        </w:rPr>
        <w:t xml:space="preserve">Fig. S7. </w:t>
      </w:r>
      <w:r w:rsidRPr="00191249">
        <w:rPr>
          <w:bCs/>
          <w:szCs w:val="24"/>
        </w:rPr>
        <w:t>V</w:t>
      </w:r>
      <w:r w:rsidRPr="00191249">
        <w:rPr>
          <w:rFonts w:hint="eastAsia"/>
          <w:bCs/>
          <w:szCs w:val="24"/>
        </w:rPr>
        <w:t xml:space="preserve">isible results of </w:t>
      </w:r>
      <w:r w:rsidRPr="00191249">
        <w:rPr>
          <w:bCs/>
          <w:szCs w:val="24"/>
        </w:rPr>
        <w:t xml:space="preserve">OPLS-DA. AEI, </w:t>
      </w:r>
      <w:r w:rsidRPr="00191249">
        <w:rPr>
          <w:rFonts w:hint="eastAsia"/>
          <w:szCs w:val="21"/>
        </w:rPr>
        <w:t>O</w:t>
      </w:r>
      <w:r w:rsidRPr="00191249">
        <w:rPr>
          <w:szCs w:val="21"/>
        </w:rPr>
        <w:t>P</w:t>
      </w:r>
      <w:r w:rsidRPr="00191249">
        <w:rPr>
          <w:rFonts w:hint="eastAsia"/>
          <w:szCs w:val="21"/>
        </w:rPr>
        <w:t>LS-DA</w:t>
      </w:r>
      <w:r w:rsidRPr="00191249">
        <w:rPr>
          <w:szCs w:val="21"/>
        </w:rPr>
        <w:t xml:space="preserve"> </w:t>
      </w:r>
      <w:r w:rsidRPr="00191249">
        <w:rPr>
          <w:rFonts w:hint="eastAsia"/>
          <w:szCs w:val="21"/>
          <w:lang w:eastAsia="zh-CN"/>
        </w:rPr>
        <w:t>s</w:t>
      </w:r>
      <w:r w:rsidRPr="00191249">
        <w:rPr>
          <w:szCs w:val="21"/>
        </w:rPr>
        <w:t xml:space="preserve">cores plot of </w:t>
      </w:r>
      <w:r w:rsidRPr="00191249">
        <w:rPr>
          <w:rFonts w:hint="eastAsia"/>
          <w:szCs w:val="21"/>
          <w:lang w:eastAsia="zh-CN"/>
        </w:rPr>
        <w:t>fecal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urine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and serum</w:t>
      </w:r>
      <w:r w:rsidRPr="00191249">
        <w:rPr>
          <w:szCs w:val="21"/>
          <w:lang w:eastAsia="zh-CN"/>
        </w:rPr>
        <w:t xml:space="preserve">; BFJ, </w:t>
      </w:r>
      <w:r w:rsidRPr="00191249">
        <w:rPr>
          <w:rFonts w:hint="eastAsia"/>
          <w:szCs w:val="21"/>
          <w:lang w:eastAsia="zh-CN"/>
        </w:rPr>
        <w:t>volcano plot of fecal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urine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and serum</w:t>
      </w:r>
      <w:r w:rsidRPr="00191249">
        <w:rPr>
          <w:szCs w:val="21"/>
          <w:lang w:eastAsia="zh-CN"/>
        </w:rPr>
        <w:t xml:space="preserve">; CGK, </w:t>
      </w:r>
      <w:r w:rsidRPr="00191249">
        <w:rPr>
          <w:rFonts w:hint="eastAsia"/>
          <w:szCs w:val="24"/>
        </w:rPr>
        <w:t>S</w:t>
      </w:r>
      <w:r w:rsidRPr="00191249">
        <w:rPr>
          <w:szCs w:val="24"/>
        </w:rPr>
        <w:t>-</w:t>
      </w:r>
      <w:r w:rsidRPr="00191249">
        <w:rPr>
          <w:rFonts w:hint="eastAsia"/>
          <w:szCs w:val="24"/>
        </w:rPr>
        <w:t>plot</w:t>
      </w:r>
      <w:r w:rsidRPr="00191249">
        <w:rPr>
          <w:szCs w:val="24"/>
        </w:rPr>
        <w:t xml:space="preserve"> </w:t>
      </w:r>
      <w:r w:rsidRPr="00191249">
        <w:rPr>
          <w:rFonts w:hint="eastAsia"/>
          <w:szCs w:val="24"/>
          <w:lang w:eastAsia="zh-CN"/>
        </w:rPr>
        <w:t xml:space="preserve">of </w:t>
      </w:r>
      <w:r w:rsidRPr="00191249">
        <w:rPr>
          <w:rFonts w:hint="eastAsia"/>
          <w:szCs w:val="21"/>
          <w:lang w:eastAsia="zh-CN"/>
        </w:rPr>
        <w:t>fecal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urine</w:t>
      </w:r>
      <w:r w:rsidRPr="00191249">
        <w:rPr>
          <w:szCs w:val="21"/>
          <w:lang w:eastAsia="zh-CN"/>
        </w:rPr>
        <w:t xml:space="preserve">, </w:t>
      </w:r>
      <w:r w:rsidRPr="00191249">
        <w:rPr>
          <w:rFonts w:hint="eastAsia"/>
          <w:szCs w:val="21"/>
          <w:lang w:eastAsia="zh-CN"/>
        </w:rPr>
        <w:t>and serum</w:t>
      </w:r>
      <w:r w:rsidRPr="00191249">
        <w:rPr>
          <w:szCs w:val="21"/>
          <w:lang w:eastAsia="zh-CN"/>
        </w:rPr>
        <w:t xml:space="preserve">; DHL, </w:t>
      </w:r>
      <w:r w:rsidRPr="00191249">
        <w:rPr>
          <w:rFonts w:hint="eastAsia"/>
          <w:szCs w:val="21"/>
          <w:lang w:eastAsia="zh-CN"/>
        </w:rPr>
        <w:t xml:space="preserve">result of </w:t>
      </w:r>
      <w:r w:rsidRPr="00191249">
        <w:rPr>
          <w:szCs w:val="24"/>
        </w:rPr>
        <w:t xml:space="preserve">200-time permutation tests, </w:t>
      </w:r>
      <w:r w:rsidRPr="00191249">
        <w:rPr>
          <w:rFonts w:hint="eastAsia"/>
          <w:szCs w:val="24"/>
          <w:lang w:eastAsia="zh-CN"/>
        </w:rPr>
        <w:t>fecal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>urine</w:t>
      </w:r>
      <w:r w:rsidRPr="00191249">
        <w:rPr>
          <w:szCs w:val="24"/>
          <w:lang w:eastAsia="zh-CN"/>
        </w:rPr>
        <w:t xml:space="preserve">, </w:t>
      </w:r>
      <w:r w:rsidRPr="00191249">
        <w:rPr>
          <w:rFonts w:hint="eastAsia"/>
          <w:szCs w:val="24"/>
          <w:lang w:eastAsia="zh-CN"/>
        </w:rPr>
        <w:t>and serum</w:t>
      </w:r>
      <w:r w:rsidRPr="00191249">
        <w:rPr>
          <w:szCs w:val="24"/>
          <w:lang w:eastAsia="zh-CN"/>
        </w:rPr>
        <w:t>.</w:t>
      </w:r>
    </w:p>
    <w:p w14:paraId="1E81B165" w14:textId="77777777" w:rsidR="000146FA" w:rsidRPr="00191249" w:rsidRDefault="000146FA" w:rsidP="000146FA">
      <w:pPr>
        <w:spacing w:before="240"/>
        <w:rPr>
          <w:bCs/>
          <w:szCs w:val="24"/>
        </w:rPr>
      </w:pPr>
    </w:p>
    <w:p w14:paraId="707F452F" w14:textId="77777777" w:rsidR="000146FA" w:rsidRPr="00191249" w:rsidRDefault="000146FA" w:rsidP="000146FA">
      <w:pPr>
        <w:spacing w:before="240"/>
        <w:jc w:val="center"/>
        <w:rPr>
          <w:b/>
          <w:szCs w:val="24"/>
        </w:rPr>
      </w:pPr>
    </w:p>
    <w:p w14:paraId="5D8DFF94" w14:textId="77777777" w:rsidR="000146FA" w:rsidRPr="00191249" w:rsidRDefault="000146FA" w:rsidP="000146FA">
      <w:pPr>
        <w:spacing w:before="240"/>
        <w:rPr>
          <w:b/>
          <w:szCs w:val="24"/>
        </w:rPr>
      </w:pPr>
    </w:p>
    <w:p w14:paraId="6B67B305" w14:textId="17259A46" w:rsidR="00476DF2" w:rsidRPr="00191249" w:rsidRDefault="00476DF2" w:rsidP="00654E8F">
      <w:pPr>
        <w:spacing w:before="240"/>
      </w:pPr>
    </w:p>
    <w:sectPr w:rsidR="00476DF2" w:rsidRPr="00191249" w:rsidSect="0093429D">
      <w:headerReference w:type="even" r:id="rId40"/>
      <w:footerReference w:type="even" r:id="rId41"/>
      <w:footerReference w:type="default" r:id="rId42"/>
      <w:headerReference w:type="first" r:id="rId4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13897" w14:textId="77777777" w:rsidR="00D8576E" w:rsidRDefault="00D8576E" w:rsidP="00117666">
      <w:pPr>
        <w:spacing w:after="0"/>
      </w:pPr>
      <w:r>
        <w:separator/>
      </w:r>
    </w:p>
  </w:endnote>
  <w:endnote w:type="continuationSeparator" w:id="0">
    <w:p w14:paraId="54100AAA" w14:textId="77777777" w:rsidR="00D8576E" w:rsidRDefault="00D8576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61A18" w14:textId="77777777" w:rsidR="00D8576E" w:rsidRDefault="00D8576E" w:rsidP="00117666">
      <w:pPr>
        <w:spacing w:after="0"/>
      </w:pPr>
      <w:r>
        <w:separator/>
      </w:r>
    </w:p>
  </w:footnote>
  <w:footnote w:type="continuationSeparator" w:id="0">
    <w:p w14:paraId="54B3044F" w14:textId="77777777" w:rsidR="00D8576E" w:rsidRDefault="00D8576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6F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1249"/>
    <w:rsid w:val="00267D18"/>
    <w:rsid w:val="00274347"/>
    <w:rsid w:val="002868E2"/>
    <w:rsid w:val="002869C3"/>
    <w:rsid w:val="002936E4"/>
    <w:rsid w:val="002A1D38"/>
    <w:rsid w:val="002B4A57"/>
    <w:rsid w:val="002C74CA"/>
    <w:rsid w:val="003123F4"/>
    <w:rsid w:val="003544FB"/>
    <w:rsid w:val="003D2F2D"/>
    <w:rsid w:val="003E3E51"/>
    <w:rsid w:val="00401590"/>
    <w:rsid w:val="00447801"/>
    <w:rsid w:val="00452E9C"/>
    <w:rsid w:val="004735C8"/>
    <w:rsid w:val="00476DF2"/>
    <w:rsid w:val="004947A6"/>
    <w:rsid w:val="004961FF"/>
    <w:rsid w:val="004D540A"/>
    <w:rsid w:val="004D593A"/>
    <w:rsid w:val="00517A89"/>
    <w:rsid w:val="005250F2"/>
    <w:rsid w:val="00593EEA"/>
    <w:rsid w:val="005A5EEE"/>
    <w:rsid w:val="006301A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51C1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8576E"/>
    <w:rsid w:val="00DB59C3"/>
    <w:rsid w:val="00DC259A"/>
    <w:rsid w:val="00DD36D4"/>
    <w:rsid w:val="00DE23E8"/>
    <w:rsid w:val="00E52377"/>
    <w:rsid w:val="00E537AD"/>
    <w:rsid w:val="00E64E17"/>
    <w:rsid w:val="00E866C9"/>
    <w:rsid w:val="00EA3D3C"/>
    <w:rsid w:val="00EC090A"/>
    <w:rsid w:val="00ED20B5"/>
    <w:rsid w:val="00F14E2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tabs>
        <w:tab w:val="clear" w:pos="992"/>
        <w:tab w:val="num" w:pos="567"/>
      </w:tabs>
      <w:spacing w:after="200"/>
      <w:ind w:left="56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5">
    <w:name w:val="Plain Table 5"/>
    <w:basedOn w:val="TableNormal"/>
    <w:uiPriority w:val="45"/>
    <w:rsid w:val="00476D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476DF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Florine</cp:lastModifiedBy>
  <cp:revision>4</cp:revision>
  <cp:lastPrinted>2013-10-03T12:51:00Z</cp:lastPrinted>
  <dcterms:created xsi:type="dcterms:W3CDTF">2022-08-10T07:30:00Z</dcterms:created>
  <dcterms:modified xsi:type="dcterms:W3CDTF">2022-08-30T15:12:00Z</dcterms:modified>
</cp:coreProperties>
</file>