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7B60" w14:textId="5E6DF200" w:rsidR="00F66C68" w:rsidRDefault="00F66C68" w:rsidP="00F66C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222B">
        <w:rPr>
          <w:rFonts w:ascii="Times New Roman" w:hAnsi="Times New Roman" w:cs="Times New Roman"/>
          <w:b/>
          <w:bCs/>
          <w:sz w:val="24"/>
          <w:szCs w:val="24"/>
        </w:rPr>
        <w:t xml:space="preserve">Seawater Dissolved Inorganic Carbon (DIC) experiments </w:t>
      </w:r>
    </w:p>
    <w:p w14:paraId="3AE9C44A" w14:textId="351C2001" w:rsidR="00F66C68" w:rsidRDefault="00F66C68" w:rsidP="00F66C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9B8C4" w14:textId="16264BE6" w:rsidR="00F66C68" w:rsidRPr="0036222B" w:rsidRDefault="00F66C68" w:rsidP="00F66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details of the </w:t>
      </w:r>
      <w:r w:rsidRPr="00F66C68">
        <w:rPr>
          <w:rFonts w:ascii="Times New Roman" w:hAnsi="Times New Roman" w:cs="Times New Roman"/>
          <w:sz w:val="24"/>
          <w:szCs w:val="24"/>
        </w:rPr>
        <w:t xml:space="preserve">Seawater Dissolved Inorganic Carbon (DIC) experiments </w:t>
      </w:r>
      <w:r>
        <w:rPr>
          <w:rFonts w:ascii="Times New Roman" w:hAnsi="Times New Roman" w:cs="Times New Roman"/>
          <w:sz w:val="24"/>
          <w:szCs w:val="24"/>
        </w:rPr>
        <w:t xml:space="preserve">were published in Comeau et al. 2017. </w:t>
      </w:r>
      <w:r w:rsidRPr="0036222B">
        <w:rPr>
          <w:rFonts w:ascii="Times New Roman" w:hAnsi="Times New Roman" w:cs="Times New Roman"/>
          <w:sz w:val="24"/>
          <w:szCs w:val="24"/>
        </w:rPr>
        <w:t xml:space="preserve">DIC treatments were designed to maintain </w:t>
      </w:r>
      <w:proofErr w:type="spellStart"/>
      <w:r w:rsidRPr="0036222B">
        <w:rPr>
          <w:rFonts w:ascii="Times New Roman" w:hAnsi="Times New Roman" w:cs="Times New Roman"/>
          <w:sz w:val="24"/>
          <w:szCs w:val="24"/>
        </w:rPr>
        <w:t>pHT</w:t>
      </w:r>
      <w:proofErr w:type="spellEnd"/>
      <w:r w:rsidRPr="0036222B">
        <w:rPr>
          <w:rFonts w:ascii="Times New Roman" w:hAnsi="Times New Roman" w:cs="Times New Roman"/>
          <w:sz w:val="24"/>
          <w:szCs w:val="24"/>
        </w:rPr>
        <w:t xml:space="preserve"> at ~7.9, while dissolved inorganic carbon (DIC) was manipulated to cover a range from ~800 to 3000 µmol </w:t>
      </w:r>
      <w:proofErr w:type="gramStart"/>
      <w:r w:rsidRPr="0036222B">
        <w:rPr>
          <w:rFonts w:ascii="Times New Roman" w:hAnsi="Times New Roman" w:cs="Times New Roman"/>
          <w:sz w:val="24"/>
          <w:szCs w:val="24"/>
        </w:rPr>
        <w:t>kg-1</w:t>
      </w:r>
      <w:proofErr w:type="gramEnd"/>
      <w:r w:rsidRPr="0036222B">
        <w:rPr>
          <w:rFonts w:ascii="Times New Roman" w:hAnsi="Times New Roman" w:cs="Times New Roman"/>
          <w:sz w:val="24"/>
          <w:szCs w:val="24"/>
        </w:rPr>
        <w:t>. Treatments were established using combinations of CO</w:t>
      </w:r>
      <w:r w:rsidRPr="003622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222B">
        <w:rPr>
          <w:rFonts w:ascii="Times New Roman" w:hAnsi="Times New Roman" w:cs="Times New Roman"/>
          <w:sz w:val="24"/>
          <w:szCs w:val="24"/>
        </w:rPr>
        <w:t>-free air, pure CO</w:t>
      </w:r>
      <w:r w:rsidRPr="003622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222B">
        <w:rPr>
          <w:rFonts w:ascii="Times New Roman" w:hAnsi="Times New Roman" w:cs="Times New Roman"/>
          <w:sz w:val="24"/>
          <w:szCs w:val="24"/>
        </w:rPr>
        <w:t>, 1 M HCl, and 1 M NaOH. To maintain corals in continuously pre-equilibrated water, treatment water was prepared daily in 100-L header tanks and delivered to the treatment tanks by a peristaltic pump at 100 mL min-</w:t>
      </w:r>
      <w:proofErr w:type="gramStart"/>
      <w:r w:rsidRPr="0036222B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36222B">
        <w:rPr>
          <w:rFonts w:ascii="Times New Roman" w:hAnsi="Times New Roman" w:cs="Times New Roman"/>
          <w:sz w:val="24"/>
          <w:szCs w:val="24"/>
        </w:rPr>
        <w:t xml:space="preserve"> To ensure control of seawater pH, pH was controlled simultaneously in the header tank and in the treatment, tanks using a pH-stat (IKS, </w:t>
      </w:r>
      <w:proofErr w:type="spellStart"/>
      <w:r w:rsidRPr="0036222B">
        <w:rPr>
          <w:rFonts w:ascii="Times New Roman" w:hAnsi="Times New Roman" w:cs="Times New Roman"/>
          <w:sz w:val="24"/>
          <w:szCs w:val="24"/>
        </w:rPr>
        <w:t>Karlsbad</w:t>
      </w:r>
      <w:proofErr w:type="spellEnd"/>
      <w:r w:rsidRPr="0036222B">
        <w:rPr>
          <w:rFonts w:ascii="Times New Roman" w:hAnsi="Times New Roman" w:cs="Times New Roman"/>
          <w:sz w:val="24"/>
          <w:szCs w:val="24"/>
        </w:rPr>
        <w:t>) that controlled the bubbling of either pure CO</w:t>
      </w:r>
      <w:r w:rsidRPr="003622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222B">
        <w:rPr>
          <w:rFonts w:ascii="Times New Roman" w:hAnsi="Times New Roman" w:cs="Times New Roman"/>
          <w:sz w:val="24"/>
          <w:szCs w:val="24"/>
        </w:rPr>
        <w:t xml:space="preserve"> or CO</w:t>
      </w:r>
      <w:r w:rsidRPr="003622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222B">
        <w:rPr>
          <w:rFonts w:ascii="Times New Roman" w:hAnsi="Times New Roman" w:cs="Times New Roman"/>
          <w:sz w:val="24"/>
          <w:szCs w:val="24"/>
        </w:rPr>
        <w:t>-free air. CO</w:t>
      </w:r>
      <w:r w:rsidRPr="003622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222B">
        <w:rPr>
          <w:rFonts w:ascii="Times New Roman" w:hAnsi="Times New Roman" w:cs="Times New Roman"/>
          <w:sz w:val="24"/>
          <w:szCs w:val="24"/>
        </w:rPr>
        <w:t>-free air was obtained by scrubbing CO</w:t>
      </w:r>
      <w:r w:rsidRPr="003622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222B">
        <w:rPr>
          <w:rFonts w:ascii="Times New Roman" w:hAnsi="Times New Roman" w:cs="Times New Roman"/>
          <w:sz w:val="24"/>
          <w:szCs w:val="24"/>
        </w:rPr>
        <w:t xml:space="preserve"> from ambient air passing through three soda-lime columns. </w:t>
      </w:r>
    </w:p>
    <w:p w14:paraId="2A120C17" w14:textId="4AAF8EB2" w:rsidR="00F66C68" w:rsidRPr="0036222B" w:rsidRDefault="00F66C68" w:rsidP="00F66C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222B">
        <w:rPr>
          <w:rFonts w:ascii="Times New Roman" w:hAnsi="Times New Roman" w:cs="Times New Roman"/>
          <w:sz w:val="24"/>
          <w:szCs w:val="24"/>
        </w:rPr>
        <w:t xml:space="preserve">Carbonate chemistry monitoring Seawater </w:t>
      </w:r>
      <w:proofErr w:type="spellStart"/>
      <w:r w:rsidRPr="0036222B">
        <w:rPr>
          <w:rFonts w:ascii="Times New Roman" w:hAnsi="Times New Roman" w:cs="Times New Roman"/>
          <w:sz w:val="24"/>
          <w:szCs w:val="24"/>
        </w:rPr>
        <w:t>pH</w:t>
      </w:r>
      <w:r w:rsidRPr="0036222B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36222B">
        <w:rPr>
          <w:rFonts w:ascii="Times New Roman" w:hAnsi="Times New Roman" w:cs="Times New Roman"/>
          <w:sz w:val="24"/>
          <w:szCs w:val="24"/>
        </w:rPr>
        <w:t xml:space="preserve"> was monitored daily using a hand-held pH Meter (Odeon, </w:t>
      </w:r>
      <w:proofErr w:type="spellStart"/>
      <w:r w:rsidRPr="0036222B">
        <w:rPr>
          <w:rFonts w:ascii="Times New Roman" w:hAnsi="Times New Roman" w:cs="Times New Roman"/>
          <w:sz w:val="24"/>
          <w:szCs w:val="24"/>
        </w:rPr>
        <w:t>Ponsel</w:t>
      </w:r>
      <w:proofErr w:type="spellEnd"/>
      <w:r w:rsidRPr="0036222B">
        <w:rPr>
          <w:rFonts w:ascii="Times New Roman" w:hAnsi="Times New Roman" w:cs="Times New Roman"/>
          <w:sz w:val="24"/>
          <w:szCs w:val="24"/>
        </w:rPr>
        <w:t xml:space="preserve">) that was calibrated on the total scale using 2-amino-2-hydroxymethyl-1,3- propanediol (TRIS) buffers at a salinity of 38.0. Every other day, </w:t>
      </w:r>
      <w:proofErr w:type="spellStart"/>
      <w:r w:rsidRPr="0036222B">
        <w:rPr>
          <w:rFonts w:ascii="Times New Roman" w:hAnsi="Times New Roman" w:cs="Times New Roman"/>
          <w:sz w:val="24"/>
          <w:szCs w:val="24"/>
        </w:rPr>
        <w:t>pH</w:t>
      </w:r>
      <w:r w:rsidRPr="0036222B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36222B">
        <w:rPr>
          <w:rFonts w:ascii="Times New Roman" w:hAnsi="Times New Roman" w:cs="Times New Roman"/>
          <w:sz w:val="24"/>
          <w:szCs w:val="24"/>
        </w:rPr>
        <w:t xml:space="preserve"> also was measured spectrophotometrically in every tank using the indicator dye m-cresol</w:t>
      </w:r>
      <w:r w:rsidR="00D60C42">
        <w:rPr>
          <w:rFonts w:ascii="Times New Roman" w:hAnsi="Times New Roman" w:cs="Times New Roman"/>
          <w:sz w:val="24"/>
          <w:szCs w:val="24"/>
        </w:rPr>
        <w:t xml:space="preserve"> (</w:t>
      </w:r>
      <w:r w:rsidR="00D60C42" w:rsidRPr="0036222B">
        <w:rPr>
          <w:rFonts w:ascii="Times New Roman" w:hAnsi="Times New Roman" w:cs="Times New Roman"/>
          <w:sz w:val="24"/>
          <w:szCs w:val="24"/>
        </w:rPr>
        <w:t>Dickson et al. 2007</w:t>
      </w:r>
      <w:r w:rsidR="00D60C42">
        <w:rPr>
          <w:rFonts w:ascii="Times New Roman" w:hAnsi="Times New Roman" w:cs="Times New Roman"/>
          <w:sz w:val="24"/>
          <w:szCs w:val="24"/>
        </w:rPr>
        <w:t>)</w:t>
      </w:r>
      <w:r w:rsidRPr="0036222B">
        <w:rPr>
          <w:rFonts w:ascii="Times New Roman" w:hAnsi="Times New Roman" w:cs="Times New Roman"/>
          <w:sz w:val="24"/>
          <w:szCs w:val="24"/>
        </w:rPr>
        <w:t>. Total alkalinity (T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6222B">
        <w:rPr>
          <w:rFonts w:ascii="Times New Roman" w:hAnsi="Times New Roman" w:cs="Times New Roman"/>
          <w:sz w:val="24"/>
          <w:szCs w:val="24"/>
        </w:rPr>
        <w:t>) was measured daily in the header tanks (after preparation of the new batch) and the incubation tanks by an open-cell potentiometric titration using an automatic titrator (</w:t>
      </w:r>
      <w:proofErr w:type="spellStart"/>
      <w:r w:rsidRPr="0036222B">
        <w:rPr>
          <w:rFonts w:ascii="Times New Roman" w:hAnsi="Times New Roman" w:cs="Times New Roman"/>
          <w:sz w:val="24"/>
          <w:szCs w:val="24"/>
        </w:rPr>
        <w:t>Methrom</w:t>
      </w:r>
      <w:proofErr w:type="spellEnd"/>
      <w:r w:rsidRPr="00362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22B">
        <w:rPr>
          <w:rFonts w:ascii="Times New Roman" w:hAnsi="Times New Roman" w:cs="Times New Roman"/>
          <w:sz w:val="24"/>
          <w:szCs w:val="24"/>
        </w:rPr>
        <w:t>Titrando</w:t>
      </w:r>
      <w:proofErr w:type="spellEnd"/>
      <w:r w:rsidRPr="0036222B">
        <w:rPr>
          <w:rFonts w:ascii="Times New Roman" w:hAnsi="Times New Roman" w:cs="Times New Roman"/>
          <w:sz w:val="24"/>
          <w:szCs w:val="24"/>
        </w:rPr>
        <w:t xml:space="preserve"> 888 </w:t>
      </w:r>
      <w:proofErr w:type="spellStart"/>
      <w:r w:rsidRPr="0036222B">
        <w:rPr>
          <w:rFonts w:ascii="Times New Roman" w:hAnsi="Times New Roman" w:cs="Times New Roman"/>
          <w:sz w:val="24"/>
          <w:szCs w:val="24"/>
        </w:rPr>
        <w:t>Dosimat</w:t>
      </w:r>
      <w:proofErr w:type="spellEnd"/>
      <w:r w:rsidRPr="0036222B">
        <w:rPr>
          <w:rFonts w:ascii="Times New Roman" w:hAnsi="Times New Roman" w:cs="Times New Roman"/>
          <w:sz w:val="24"/>
          <w:szCs w:val="24"/>
        </w:rPr>
        <w:t>). Measurements of 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6222B">
        <w:rPr>
          <w:rFonts w:ascii="Times New Roman" w:hAnsi="Times New Roman" w:cs="Times New Roman"/>
          <w:sz w:val="24"/>
          <w:szCs w:val="24"/>
        </w:rPr>
        <w:t xml:space="preserve"> were conducted on duplicate 4-mL samples at room temperature (~23°C), and A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36222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6222B">
        <w:rPr>
          <w:rFonts w:ascii="Times New Roman" w:hAnsi="Times New Roman" w:cs="Times New Roman"/>
          <w:sz w:val="24"/>
          <w:szCs w:val="24"/>
        </w:rPr>
        <w:t xml:space="preserve"> was calculated using a modified Gran function applied to pH values ranging from 3.5 to 3.0 [42]. Measurement precision and accuracy were verified using certified reference material from A. G. Dickson laboratory. Parameters of the carbonate system in seawater were calculated from salinity, temperature, AT and </w:t>
      </w:r>
      <w:proofErr w:type="spellStart"/>
      <w:r w:rsidRPr="0036222B">
        <w:rPr>
          <w:rFonts w:ascii="Times New Roman" w:hAnsi="Times New Roman" w:cs="Times New Roman"/>
          <w:sz w:val="24"/>
          <w:szCs w:val="24"/>
        </w:rPr>
        <w:t>pH</w:t>
      </w:r>
      <w:r w:rsidRPr="0036222B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36222B">
        <w:rPr>
          <w:rFonts w:ascii="Times New Roman" w:hAnsi="Times New Roman" w:cs="Times New Roman"/>
          <w:sz w:val="24"/>
          <w:szCs w:val="24"/>
        </w:rPr>
        <w:t xml:space="preserve"> using the R package </w:t>
      </w:r>
      <w:proofErr w:type="spellStart"/>
      <w:r w:rsidRPr="0036222B">
        <w:rPr>
          <w:rFonts w:ascii="Times New Roman" w:hAnsi="Times New Roman" w:cs="Times New Roman"/>
          <w:sz w:val="24"/>
          <w:szCs w:val="24"/>
        </w:rPr>
        <w:t>seacarb</w:t>
      </w:r>
      <w:proofErr w:type="spellEnd"/>
      <w:r w:rsidRPr="003622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669132" w14:textId="77777777" w:rsidR="00F66C68" w:rsidRPr="0036222B" w:rsidRDefault="00F66C68" w:rsidP="00F66C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CDF8A" w14:textId="77777777" w:rsidR="00F66C68" w:rsidRPr="0036222B" w:rsidRDefault="00F66C68" w:rsidP="00F66C6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222B">
        <w:rPr>
          <w:rFonts w:ascii="Times New Roman" w:hAnsi="Times New Roman" w:cs="Times New Roman"/>
          <w:b/>
          <w:bCs/>
          <w:sz w:val="24"/>
          <w:szCs w:val="24"/>
        </w:rPr>
        <w:t xml:space="preserve">Table S2. Carbonate chemistry in the [DIC] manipulation experiment (Comeau et al 2017). Carbonate chemistry was manipulated in order to maintain </w:t>
      </w:r>
      <w:proofErr w:type="spellStart"/>
      <w:r w:rsidRPr="0036222B">
        <w:rPr>
          <w:rFonts w:ascii="Times New Roman" w:hAnsi="Times New Roman" w:cs="Times New Roman"/>
          <w:b/>
          <w:bCs/>
          <w:sz w:val="24"/>
          <w:szCs w:val="24"/>
        </w:rPr>
        <w:t>pH</w:t>
      </w:r>
      <w:r w:rsidRPr="0036222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T</w:t>
      </w:r>
      <w:proofErr w:type="spellEnd"/>
      <w:r w:rsidRPr="0036222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36222B">
        <w:rPr>
          <w:rFonts w:ascii="Times New Roman" w:hAnsi="Times New Roman" w:cs="Times New Roman"/>
          <w:b/>
          <w:bCs/>
          <w:sz w:val="24"/>
          <w:szCs w:val="24"/>
        </w:rPr>
        <w:t>at ambient value (7.94) and constrain the dissolved inorganic carbon (DIC) concentrations to very low (800 µmol kg-</w:t>
      </w:r>
      <w:proofErr w:type="gramStart"/>
      <w:r w:rsidRPr="0036222B">
        <w:rPr>
          <w:rFonts w:ascii="Times New Roman" w:hAnsi="Times New Roman" w:cs="Times New Roman"/>
          <w:b/>
          <w:bCs/>
          <w:sz w:val="24"/>
          <w:szCs w:val="24"/>
        </w:rPr>
        <w:t>1 )</w:t>
      </w:r>
      <w:proofErr w:type="gramEnd"/>
      <w:r w:rsidRPr="0036222B">
        <w:rPr>
          <w:rFonts w:ascii="Times New Roman" w:hAnsi="Times New Roman" w:cs="Times New Roman"/>
          <w:b/>
          <w:bCs/>
          <w:sz w:val="24"/>
          <w:szCs w:val="24"/>
        </w:rPr>
        <w:t>, low (1500 µmol kg-1 ), ambient (2200 µmol kg-1 ) and high (2900 µmol kg-1 ) treatments. The partial pressure of CO</w:t>
      </w:r>
      <w:r w:rsidRPr="00F66C6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36222B">
        <w:rPr>
          <w:rFonts w:ascii="Times New Roman" w:hAnsi="Times New Roman" w:cs="Times New Roman"/>
          <w:b/>
          <w:bCs/>
          <w:sz w:val="24"/>
          <w:szCs w:val="24"/>
        </w:rPr>
        <w:t xml:space="preserve"> (pCO2), DIC, and the aragonite saturation state (</w:t>
      </w:r>
      <w:proofErr w:type="spellStart"/>
      <w:r w:rsidRPr="0036222B">
        <w:rPr>
          <w:rFonts w:ascii="Times New Roman" w:hAnsi="Times New Roman" w:cs="Times New Roman"/>
          <w:b/>
          <w:bCs/>
          <w:sz w:val="24"/>
          <w:szCs w:val="24"/>
        </w:rPr>
        <w:t>Ωarag</w:t>
      </w:r>
      <w:proofErr w:type="spellEnd"/>
      <w:r w:rsidRPr="0036222B">
        <w:rPr>
          <w:rFonts w:ascii="Times New Roman" w:hAnsi="Times New Roman" w:cs="Times New Roman"/>
          <w:b/>
          <w:bCs/>
          <w:sz w:val="24"/>
          <w:szCs w:val="24"/>
        </w:rPr>
        <w:t xml:space="preserve">) were calculated from </w:t>
      </w:r>
      <w:proofErr w:type="spellStart"/>
      <w:r w:rsidRPr="0036222B">
        <w:rPr>
          <w:rFonts w:ascii="Times New Roman" w:hAnsi="Times New Roman" w:cs="Times New Roman"/>
          <w:b/>
          <w:bCs/>
          <w:sz w:val="24"/>
          <w:szCs w:val="24"/>
        </w:rPr>
        <w:t>pH</w:t>
      </w:r>
      <w:r w:rsidRPr="0036222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T</w:t>
      </w:r>
      <w:proofErr w:type="spellEnd"/>
      <w:r w:rsidRPr="0036222B">
        <w:rPr>
          <w:rFonts w:ascii="Times New Roman" w:hAnsi="Times New Roman" w:cs="Times New Roman"/>
          <w:b/>
          <w:bCs/>
          <w:sz w:val="24"/>
          <w:szCs w:val="24"/>
        </w:rPr>
        <w:t>, total alkalinity (AT), temperature (T), and salinity (S). Mean ± SE are given (n = 15). SE for temperature and salinity are &lt; 0.1.</w:t>
      </w:r>
    </w:p>
    <w:p w14:paraId="027889B4" w14:textId="77777777" w:rsidR="00F66C68" w:rsidRPr="0036222B" w:rsidRDefault="00F66C68" w:rsidP="00F66C6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22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0C1E28" wp14:editId="4AEDC44A">
            <wp:extent cx="5834072" cy="217170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7258" cy="217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76653" w14:textId="77777777" w:rsidR="00F66C68" w:rsidRPr="0036222B" w:rsidRDefault="00F66C68" w:rsidP="00F66C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D773C" w14:textId="77777777" w:rsidR="00F66C68" w:rsidRPr="00F66C68" w:rsidRDefault="00F66C68" w:rsidP="00F66C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F66C68">
        <w:rPr>
          <w:rFonts w:ascii="Times New Roman" w:hAnsi="Times New Roman" w:cs="Times New Roman"/>
          <w:b/>
          <w:bCs/>
          <w:sz w:val="24"/>
          <w:szCs w:val="24"/>
          <w:lang w:val="fr-FR"/>
        </w:rPr>
        <w:t>References</w:t>
      </w:r>
      <w:proofErr w:type="spellEnd"/>
    </w:p>
    <w:p w14:paraId="0E443E06" w14:textId="27AEE7B4" w:rsidR="00F66C68" w:rsidRDefault="00F66C68" w:rsidP="00F66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C68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Comeau, S. et al. </w:t>
      </w:r>
      <w:r w:rsidRPr="0036222B">
        <w:rPr>
          <w:rFonts w:ascii="Times New Roman" w:hAnsi="Times New Roman" w:cs="Times New Roman"/>
          <w:sz w:val="24"/>
          <w:szCs w:val="24"/>
        </w:rPr>
        <w:t xml:space="preserve">Coral calcifying fluid pH is modulated by seawater carbonate chemistry not </w:t>
      </w:r>
      <w:proofErr w:type="gramStart"/>
      <w:r w:rsidRPr="0036222B">
        <w:rPr>
          <w:rFonts w:ascii="Times New Roman" w:hAnsi="Times New Roman" w:cs="Times New Roman"/>
          <w:sz w:val="24"/>
          <w:szCs w:val="24"/>
        </w:rPr>
        <w:t>solely  seawater</w:t>
      </w:r>
      <w:proofErr w:type="gramEnd"/>
      <w:r w:rsidRPr="00362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22B">
        <w:rPr>
          <w:rFonts w:ascii="Times New Roman" w:hAnsi="Times New Roman" w:cs="Times New Roman"/>
          <w:sz w:val="24"/>
          <w:szCs w:val="24"/>
        </w:rPr>
        <w:t>pH.</w:t>
      </w:r>
      <w:proofErr w:type="spellEnd"/>
      <w:r w:rsidRPr="0036222B">
        <w:rPr>
          <w:rFonts w:ascii="Times New Roman" w:hAnsi="Times New Roman" w:cs="Times New Roman"/>
          <w:sz w:val="24"/>
          <w:szCs w:val="24"/>
        </w:rPr>
        <w:t xml:space="preserve"> Proceedings. Biol. Sci. 284, (2017).</w:t>
      </w:r>
    </w:p>
    <w:p w14:paraId="7BFB9A69" w14:textId="77777777" w:rsidR="00F400C3" w:rsidRDefault="00F400C3" w:rsidP="00F66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7C50A" w14:textId="77777777" w:rsidR="00F400C3" w:rsidRPr="0036222B" w:rsidRDefault="00F400C3" w:rsidP="00F40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2B">
        <w:rPr>
          <w:rFonts w:ascii="Times New Roman" w:hAnsi="Times New Roman" w:cs="Times New Roman"/>
          <w:sz w:val="24"/>
          <w:szCs w:val="24"/>
        </w:rPr>
        <w:t>Dickson, A. G., Sabine, C. L. &amp; Christian, J. R. Guide to Best Practices for Ocean CO2 Measurements. 191 (2007)</w:t>
      </w:r>
    </w:p>
    <w:p w14:paraId="3BDCE206" w14:textId="77777777" w:rsidR="00F400C3" w:rsidRPr="0036222B" w:rsidRDefault="00F400C3" w:rsidP="00F66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80DD7" w14:textId="77777777" w:rsidR="00FB5F19" w:rsidRDefault="00F400C3"/>
    <w:sectPr w:rsidR="00FB5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68"/>
    <w:rsid w:val="002602DA"/>
    <w:rsid w:val="00CA0C2B"/>
    <w:rsid w:val="00D60C42"/>
    <w:rsid w:val="00DC71AD"/>
    <w:rsid w:val="00F400C3"/>
    <w:rsid w:val="00F6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C7671"/>
  <w15:chartTrackingRefBased/>
  <w15:docId w15:val="{E56E4248-B414-432B-AEBB-EA3C5CF2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C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Venn</dc:creator>
  <cp:keywords/>
  <dc:description/>
  <cp:lastModifiedBy>Alexandre Venn</cp:lastModifiedBy>
  <cp:revision>3</cp:revision>
  <dcterms:created xsi:type="dcterms:W3CDTF">2022-06-20T09:22:00Z</dcterms:created>
  <dcterms:modified xsi:type="dcterms:W3CDTF">2022-06-20T09:29:00Z</dcterms:modified>
</cp:coreProperties>
</file>