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AD7BC1" w14:textId="08717747" w:rsidR="004E162D" w:rsidRPr="008E42A2" w:rsidRDefault="00654E8F" w:rsidP="004E162D">
      <w:pPr>
        <w:pStyle w:val="SupplementaryMaterial"/>
        <w:spacing w:before="0" w:after="0" w:line="480" w:lineRule="auto"/>
        <w:rPr>
          <w:sz w:val="36"/>
          <w:szCs w:val="36"/>
        </w:rPr>
      </w:pPr>
      <w:r w:rsidRPr="008E42A2">
        <w:rPr>
          <w:sz w:val="36"/>
          <w:szCs w:val="36"/>
        </w:rPr>
        <w:t>Supplementary Material</w:t>
      </w:r>
    </w:p>
    <w:p w14:paraId="481362AB" w14:textId="71F2D195" w:rsidR="00D13B11" w:rsidRPr="008E42A2" w:rsidRDefault="00331317" w:rsidP="004E162D">
      <w:pPr>
        <w:pStyle w:val="Heading1"/>
        <w:spacing w:before="0" w:after="0" w:line="480" w:lineRule="auto"/>
        <w:ind w:left="0"/>
        <w:rPr>
          <w:sz w:val="32"/>
          <w:szCs w:val="32"/>
        </w:rPr>
      </w:pPr>
      <w:r w:rsidRPr="008E42A2">
        <w:rPr>
          <w:sz w:val="32"/>
          <w:szCs w:val="32"/>
        </w:rPr>
        <w:t>Statistical analyses.</w:t>
      </w:r>
    </w:p>
    <w:tbl>
      <w:tblPr>
        <w:tblStyle w:val="TableGrid"/>
        <w:tblW w:w="11057" w:type="dxa"/>
        <w:tblInd w:w="-714" w:type="dxa"/>
        <w:tblLook w:val="04A0" w:firstRow="1" w:lastRow="0" w:firstColumn="1" w:lastColumn="0" w:noHBand="0" w:noVBand="1"/>
      </w:tblPr>
      <w:tblGrid>
        <w:gridCol w:w="1135"/>
        <w:gridCol w:w="1875"/>
        <w:gridCol w:w="1721"/>
        <w:gridCol w:w="1201"/>
        <w:gridCol w:w="2026"/>
        <w:gridCol w:w="1404"/>
        <w:gridCol w:w="1695"/>
      </w:tblGrid>
      <w:tr w:rsidR="004852C2" w:rsidRPr="0038723B" w14:paraId="1BB409E2" w14:textId="77777777" w:rsidTr="00AD2700"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9F6CE56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Figure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5C567628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Experiment Description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7BFFD038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Experiment #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1FE3DF92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(n) value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040494D2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Mean +/- SEM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3ECDF948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Statistical method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7EE11372" w14:textId="77777777" w:rsidR="004852C2" w:rsidRPr="0038723B" w:rsidRDefault="004852C2" w:rsidP="0038723B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8723B">
              <w:rPr>
                <w:rFonts w:cs="Times New Roman"/>
                <w:b/>
                <w:bCs/>
                <w:sz w:val="20"/>
                <w:szCs w:val="20"/>
              </w:rPr>
              <w:t>P-value</w:t>
            </w:r>
          </w:p>
        </w:tc>
      </w:tr>
      <w:tr w:rsidR="004852C2" w:rsidRPr="0038723B" w14:paraId="38FDD043" w14:textId="77777777" w:rsidTr="00AD2700">
        <w:trPr>
          <w:trHeight w:val="2330"/>
        </w:trPr>
        <w:tc>
          <w:tcPr>
            <w:tcW w:w="1135" w:type="dxa"/>
            <w:vAlign w:val="center"/>
          </w:tcPr>
          <w:p w14:paraId="64EBD42D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2A</w:t>
            </w:r>
          </w:p>
        </w:tc>
        <w:tc>
          <w:tcPr>
            <w:tcW w:w="1875" w:type="dxa"/>
            <w:vAlign w:val="center"/>
          </w:tcPr>
          <w:p w14:paraId="4637C193" w14:textId="7D75611F" w:rsidR="004852C2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RBM3 protein expression in C2C12 myotubes cellular fraction.</w:t>
            </w:r>
          </w:p>
          <w:p w14:paraId="1B1BD19C" w14:textId="77777777" w:rsidR="00514342" w:rsidRPr="0038723B" w:rsidRDefault="0051434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40A0E93" w14:textId="640A132C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514342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0DE0600" w14:textId="18CBA91D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</w:t>
            </w:r>
            <w:r w:rsidR="0038723B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10991DB9" w14:textId="6BC69732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872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38723B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5D15EF16" w14:textId="40ADB112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872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38723B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2D8217A1" w14:textId="718E652F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872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38723B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</w:tc>
        <w:tc>
          <w:tcPr>
            <w:tcW w:w="1721" w:type="dxa"/>
            <w:vAlign w:val="center"/>
          </w:tcPr>
          <w:p w14:paraId="72D13FE5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</w:tc>
        <w:tc>
          <w:tcPr>
            <w:tcW w:w="1201" w:type="dxa"/>
            <w:vAlign w:val="center"/>
          </w:tcPr>
          <w:p w14:paraId="608D2E2C" w14:textId="7ECCB2FB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23314319" w14:textId="15389CC9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872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38723B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33E7EC40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1.108</w:t>
            </w:r>
            <w:r w:rsidRPr="0038723B">
              <w:rPr>
                <w:rFonts w:cstheme="minorHAnsi"/>
                <w:sz w:val="20"/>
                <w:szCs w:val="20"/>
              </w:rPr>
              <w:t>±0.065</w:t>
            </w:r>
          </w:p>
          <w:p w14:paraId="635F28BE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54AAE487" w14:textId="2FCE84E9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-6h</w:t>
            </w:r>
          </w:p>
          <w:p w14:paraId="3B0DF146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1.149±0.076</w:t>
            </w:r>
          </w:p>
          <w:p w14:paraId="20EDE94B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621B9412" w14:textId="0D201642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570C6EB9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0.834±0.063</w:t>
            </w:r>
          </w:p>
          <w:p w14:paraId="13009689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189BCBC1" w14:textId="3845B11F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38723B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2BE4779E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1.459±0.067</w:t>
            </w:r>
          </w:p>
          <w:p w14:paraId="76CDAD54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404" w:type="dxa"/>
            <w:vAlign w:val="center"/>
          </w:tcPr>
          <w:p w14:paraId="4B7F73EA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738EB058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4102617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vAlign w:val="center"/>
          </w:tcPr>
          <w:p w14:paraId="3A921F97" w14:textId="0DFB5194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</w:t>
            </w:r>
            <w:r w:rsidR="0038723B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 v. 28</w:t>
            </w:r>
            <w:r w:rsidR="0038723B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</w:t>
            </w:r>
          </w:p>
          <w:p w14:paraId="12D2B887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6CF21833" w14:textId="77777777" w:rsidTr="00AD2700">
        <w:tc>
          <w:tcPr>
            <w:tcW w:w="1135" w:type="dxa"/>
            <w:vAlign w:val="center"/>
          </w:tcPr>
          <w:p w14:paraId="7C2B5D2C" w14:textId="1544FE2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2A</w:t>
            </w:r>
          </w:p>
        </w:tc>
        <w:tc>
          <w:tcPr>
            <w:tcW w:w="1875" w:type="dxa"/>
            <w:vAlign w:val="center"/>
          </w:tcPr>
          <w:p w14:paraId="26A26216" w14:textId="58EF78ED" w:rsidR="004852C2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RBM3 protein expression in C2C12 myotubes cellular fraction.</w:t>
            </w:r>
          </w:p>
          <w:p w14:paraId="75FEFEED" w14:textId="77777777" w:rsidR="00514342" w:rsidRPr="0038723B" w:rsidRDefault="0051434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E99BEA2" w14:textId="5934F615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514342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2B33221F" w14:textId="184EE00F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</w:t>
            </w:r>
            <w:r w:rsidR="00C20A5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63B0CDDC" w14:textId="17F22A1E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514342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C20A5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10D65F85" w14:textId="6D43F201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514342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C20A5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0B1B28B1" w14:textId="646DDDF9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514342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C20A5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</w:tc>
        <w:tc>
          <w:tcPr>
            <w:tcW w:w="1721" w:type="dxa"/>
            <w:vAlign w:val="center"/>
          </w:tcPr>
          <w:p w14:paraId="2BF4CAB2" w14:textId="77777777" w:rsidR="004852C2" w:rsidRPr="007370DE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7370DE">
              <w:rPr>
                <w:b/>
                <w:bCs/>
                <w:sz w:val="20"/>
                <w:szCs w:val="20"/>
              </w:rPr>
              <w:t>Experiment 2</w:t>
            </w:r>
          </w:p>
          <w:p w14:paraId="6910D193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370DE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vAlign w:val="center"/>
          </w:tcPr>
          <w:p w14:paraId="4544D61C" w14:textId="5FD1693B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7CD6C49D" w14:textId="4A9C7DE4" w:rsidR="004852C2" w:rsidRPr="0038723B" w:rsidRDefault="004852C2" w:rsidP="00514342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514342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C20A5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5641B012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0.537±0.039</w:t>
            </w:r>
          </w:p>
          <w:p w14:paraId="310C9841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4B39B6CD" w14:textId="46B1CD40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514342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C20A56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-6h</w:t>
            </w:r>
          </w:p>
          <w:p w14:paraId="0026B15D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0.683±0.031</w:t>
            </w:r>
          </w:p>
          <w:p w14:paraId="676EFCEC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27E9D629" w14:textId="7D5B23C5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514342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</w:t>
            </w:r>
            <w:r w:rsidR="00C20A56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50C99E63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0.605±0.072</w:t>
            </w:r>
          </w:p>
          <w:p w14:paraId="61CE1E58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3B6F02C4" w14:textId="19FFB77E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514342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C20A56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2CC9E927" w14:textId="77777777" w:rsidR="004852C2" w:rsidRPr="0038723B" w:rsidRDefault="004852C2" w:rsidP="00514342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1.152±0.039</w:t>
            </w:r>
          </w:p>
          <w:p w14:paraId="59024FBD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404" w:type="dxa"/>
            <w:vAlign w:val="center"/>
          </w:tcPr>
          <w:p w14:paraId="48B9E5F1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1EB7380D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5EE1AF8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vAlign w:val="center"/>
          </w:tcPr>
          <w:p w14:paraId="4A8D8A8A" w14:textId="076E8AC9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</w:t>
            </w:r>
            <w:r w:rsidR="00C20A56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 v. 28</w:t>
            </w:r>
            <w:r w:rsidR="00C20A56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</w:t>
            </w:r>
          </w:p>
          <w:p w14:paraId="3308A015" w14:textId="77777777" w:rsidR="004852C2" w:rsidRPr="0038723B" w:rsidRDefault="004852C2" w:rsidP="00514342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</w:t>
            </w:r>
            <w:proofErr w:type="gramStart"/>
            <w:r w:rsidRPr="0038723B">
              <w:rPr>
                <w:sz w:val="20"/>
                <w:szCs w:val="20"/>
              </w:rPr>
              <w:t>0.0001,*</w:t>
            </w:r>
            <w:proofErr w:type="gramEnd"/>
            <w:r w:rsidRPr="0038723B">
              <w:rPr>
                <w:sz w:val="20"/>
                <w:szCs w:val="20"/>
              </w:rPr>
              <w:t>***</w:t>
            </w:r>
          </w:p>
        </w:tc>
      </w:tr>
      <w:tr w:rsidR="004852C2" w:rsidRPr="0038723B" w14:paraId="76C68872" w14:textId="77777777" w:rsidTr="00AD2700"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1E973CD0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2A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2B04BAC6" w14:textId="147BFBFA" w:rsidR="004852C2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RBM3 protein expression in C2C12 myotubes cellular fraction.</w:t>
            </w:r>
          </w:p>
          <w:p w14:paraId="737E6A4D" w14:textId="77777777" w:rsidR="00C5360D" w:rsidRPr="0038723B" w:rsidRDefault="00C5360D" w:rsidP="00C536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F7E1525" w14:textId="13A5A540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C5360D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52FE16C4" w14:textId="70A7AC1B" w:rsidR="004852C2" w:rsidRPr="0038723B" w:rsidRDefault="004852C2" w:rsidP="00C536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</w:t>
            </w:r>
            <w:r w:rsidR="00C5360D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78BC2D73" w14:textId="0608368A" w:rsidR="004852C2" w:rsidRPr="0038723B" w:rsidRDefault="004852C2" w:rsidP="00C536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C536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C5360D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66288338" w14:textId="7F2EEA08" w:rsidR="004852C2" w:rsidRPr="0038723B" w:rsidRDefault="004852C2" w:rsidP="00C536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C536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C5360D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3B3EF1A8" w14:textId="2065F948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C536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C5360D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78C98C99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6723D03A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63F82AA4" w14:textId="7203C149" w:rsidR="004852C2" w:rsidRPr="0038723B" w:rsidRDefault="004852C2" w:rsidP="00C536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C536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C5360D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-6h</w:t>
            </w:r>
          </w:p>
          <w:p w14:paraId="4288D328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1.265±0.063</w:t>
            </w:r>
          </w:p>
          <w:p w14:paraId="16198FDB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6DB094BB" w14:textId="465B23F4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-6h</w:t>
            </w:r>
          </w:p>
          <w:p w14:paraId="2A46B169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1.193±0.045</w:t>
            </w:r>
          </w:p>
          <w:p w14:paraId="7510DD23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2300794F" w14:textId="75201E42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643A8D42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1.207±0.044</w:t>
            </w:r>
          </w:p>
          <w:p w14:paraId="354A1AB5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</w:p>
          <w:p w14:paraId="76EF63A6" w14:textId="651BC9BB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</w:t>
            </w:r>
            <w:r w:rsidR="00C5360D">
              <w:rPr>
                <w:rFonts w:cstheme="minorHAnsi"/>
                <w:b/>
                <w:bCs/>
                <w:sz w:val="20"/>
                <w:szCs w:val="20"/>
              </w:rPr>
              <w:t>˚C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-24h</w:t>
            </w:r>
          </w:p>
          <w:p w14:paraId="58CEC599" w14:textId="77777777" w:rsidR="004852C2" w:rsidRPr="0038723B" w:rsidRDefault="004852C2" w:rsidP="00C536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1.441±0.039</w:t>
            </w:r>
          </w:p>
          <w:p w14:paraId="0F7F66D0" w14:textId="77777777" w:rsidR="004852C2" w:rsidRPr="0038723B" w:rsidRDefault="004852C2" w:rsidP="00C536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2597E014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4E7C20AD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AFE7CA5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600079B7" w14:textId="1858E5CB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</w:t>
            </w:r>
            <w:r w:rsidR="00C5360D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 v. 28</w:t>
            </w:r>
            <w:r w:rsidR="00C5360D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</w:t>
            </w:r>
          </w:p>
          <w:p w14:paraId="0D4A4F07" w14:textId="77777777" w:rsidR="004852C2" w:rsidRPr="0038723B" w:rsidRDefault="004852C2" w:rsidP="00C536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</w:t>
            </w:r>
            <w:proofErr w:type="gramStart"/>
            <w:r w:rsidRPr="0038723B">
              <w:rPr>
                <w:sz w:val="20"/>
                <w:szCs w:val="20"/>
              </w:rPr>
              <w:t>0.0092,*</w:t>
            </w:r>
            <w:proofErr w:type="gramEnd"/>
            <w:r w:rsidRPr="0038723B">
              <w:rPr>
                <w:sz w:val="20"/>
                <w:szCs w:val="20"/>
              </w:rPr>
              <w:t>*</w:t>
            </w:r>
          </w:p>
        </w:tc>
      </w:tr>
      <w:tr w:rsidR="004852C2" w:rsidRPr="0038723B" w14:paraId="6156F008" w14:textId="77777777" w:rsidTr="00AD2700"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96D7380" w14:textId="77777777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2B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36F4D988" w14:textId="5207BA3D" w:rsidR="004852C2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VEGF-A protein expression in C2C12 myotubes cellular fraction.</w:t>
            </w:r>
          </w:p>
          <w:p w14:paraId="0D8085F6" w14:textId="77777777" w:rsidR="00DD4136" w:rsidRPr="0038723B" w:rsidRDefault="00DD4136" w:rsidP="00DD4136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A49FCB0" w14:textId="77777777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DD4136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36FD450" w14:textId="48243A18" w:rsidR="004852C2" w:rsidRPr="0038723B" w:rsidRDefault="004852C2" w:rsidP="00DD4136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DD413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DD413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6430DBE0" w14:textId="0D089412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D413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DD413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416FFFE9" w14:textId="77777777" w:rsidR="004852C2" w:rsidRPr="00DD4136" w:rsidRDefault="004852C2" w:rsidP="00DD4136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DD4136">
              <w:rPr>
                <w:b/>
                <w:bCs/>
                <w:sz w:val="20"/>
                <w:szCs w:val="20"/>
              </w:rPr>
              <w:t>Experiment 1</w:t>
            </w:r>
          </w:p>
          <w:p w14:paraId="00B957D4" w14:textId="77777777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DD4136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616B0CBF" w14:textId="449C0366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62D4E615" w14:textId="62CF4ADC" w:rsidR="004852C2" w:rsidRPr="0038723B" w:rsidRDefault="004852C2" w:rsidP="00DD4136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DD413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DD413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1C8BB21C" w14:textId="77777777" w:rsidR="004852C2" w:rsidRPr="0038723B" w:rsidRDefault="004852C2" w:rsidP="00DD4136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9.212</w:t>
            </w:r>
            <w:r w:rsidRPr="0038723B">
              <w:rPr>
                <w:rFonts w:cstheme="minorHAnsi"/>
                <w:sz w:val="20"/>
                <w:szCs w:val="20"/>
              </w:rPr>
              <w:t>±0.2346</w:t>
            </w:r>
          </w:p>
          <w:p w14:paraId="363CA707" w14:textId="77777777" w:rsidR="004852C2" w:rsidRPr="0038723B" w:rsidRDefault="004852C2" w:rsidP="00DD4136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FE07CA0" w14:textId="1E31FAC1" w:rsidR="004852C2" w:rsidRPr="0038723B" w:rsidRDefault="004852C2" w:rsidP="00DD4136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D413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DD4136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7219F218" w14:textId="77777777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9.449</w:t>
            </w:r>
            <w:r w:rsidRPr="0038723B">
              <w:rPr>
                <w:rFonts w:cstheme="minorHAnsi"/>
                <w:sz w:val="20"/>
                <w:szCs w:val="20"/>
              </w:rPr>
              <w:t>±0.3392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6869791A" w14:textId="303B3A32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3157DA59" w14:textId="77777777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1260647F" w14:textId="69947685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</w:t>
            </w:r>
            <w:r w:rsidR="00DD4136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 v. 28</w:t>
            </w:r>
            <w:r w:rsidR="00DD4136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</w:t>
            </w:r>
          </w:p>
          <w:p w14:paraId="16FC1FA6" w14:textId="6B345758" w:rsidR="004852C2" w:rsidRPr="0038723B" w:rsidRDefault="004852C2" w:rsidP="00DD4136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p=0.5791,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04A25AD5" w14:textId="77777777" w:rsidTr="00AD2700">
        <w:trPr>
          <w:trHeight w:val="2044"/>
        </w:trPr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5F433CBE" w14:textId="412777BE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2C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317E3D0F" w14:textId="24AC62E4" w:rsidR="004852C2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VEGF-A protein expression in C2C12 myotubes secreted fraction.</w:t>
            </w:r>
          </w:p>
          <w:p w14:paraId="045A9574" w14:textId="77777777" w:rsidR="003267F0" w:rsidRPr="0038723B" w:rsidRDefault="003267F0" w:rsidP="003267F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2F941D6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267F0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F5FA355" w14:textId="2884F7A1" w:rsidR="004852C2" w:rsidRPr="0038723B" w:rsidRDefault="004852C2" w:rsidP="003267F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267F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3267F0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5309BFA1" w14:textId="354BCCE2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267F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3267F0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380975D4" w14:textId="77777777" w:rsidR="004852C2" w:rsidRPr="003267F0" w:rsidRDefault="004852C2" w:rsidP="003267F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267F0">
              <w:rPr>
                <w:b/>
                <w:bCs/>
                <w:sz w:val="20"/>
                <w:szCs w:val="20"/>
              </w:rPr>
              <w:t>Experiment 1</w:t>
            </w:r>
          </w:p>
          <w:p w14:paraId="5DFA26E5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267F0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60B31A12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51FC208B" w14:textId="4DDF8C9F" w:rsidR="004852C2" w:rsidRPr="0038723B" w:rsidRDefault="004852C2" w:rsidP="003267F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267F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</w:t>
            </w:r>
            <w:r w:rsidR="003267F0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507965F0" w14:textId="77777777" w:rsidR="004852C2" w:rsidRPr="0038723B" w:rsidRDefault="004852C2" w:rsidP="003267F0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9.426</w:t>
            </w:r>
            <w:r w:rsidRPr="0038723B">
              <w:rPr>
                <w:rFonts w:cstheme="minorHAnsi"/>
                <w:sz w:val="20"/>
                <w:szCs w:val="20"/>
              </w:rPr>
              <w:t>±0.3929</w:t>
            </w:r>
          </w:p>
          <w:p w14:paraId="5C48822D" w14:textId="77777777" w:rsidR="004852C2" w:rsidRPr="0038723B" w:rsidRDefault="004852C2" w:rsidP="003267F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4B6D7F4" w14:textId="0F588457" w:rsidR="004852C2" w:rsidRPr="0038723B" w:rsidRDefault="004852C2" w:rsidP="003267F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267F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</w:t>
            </w:r>
            <w:r w:rsidR="003267F0">
              <w:rPr>
                <w:b/>
                <w:bCs/>
                <w:sz w:val="20"/>
                <w:szCs w:val="20"/>
              </w:rPr>
              <w:t>˚C</w:t>
            </w:r>
            <w:r w:rsidRPr="0038723B">
              <w:rPr>
                <w:b/>
                <w:bCs/>
                <w:sz w:val="20"/>
                <w:szCs w:val="20"/>
              </w:rPr>
              <w:t>-24h</w:t>
            </w:r>
          </w:p>
          <w:p w14:paraId="5587A326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4.576±0.5159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4F8ADE24" w14:textId="2E203560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1D78F627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4487FF4C" w14:textId="4ABF2C93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</w:t>
            </w:r>
            <w:r w:rsidR="003267F0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 v. 28</w:t>
            </w:r>
            <w:r w:rsidR="003267F0">
              <w:rPr>
                <w:sz w:val="20"/>
                <w:szCs w:val="20"/>
              </w:rPr>
              <w:t>˚C</w:t>
            </w:r>
            <w:r w:rsidRPr="0038723B">
              <w:rPr>
                <w:sz w:val="20"/>
                <w:szCs w:val="20"/>
              </w:rPr>
              <w:t>-24h</w:t>
            </w:r>
          </w:p>
          <w:p w14:paraId="3059EB3D" w14:textId="77777777" w:rsidR="004852C2" w:rsidRPr="0038723B" w:rsidRDefault="004852C2" w:rsidP="003267F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p=0.0001, ***</w:t>
            </w:r>
          </w:p>
        </w:tc>
      </w:tr>
      <w:tr w:rsidR="004852C2" w:rsidRPr="0038723B" w14:paraId="7F03CE7E" w14:textId="77777777" w:rsidTr="00AD2700">
        <w:trPr>
          <w:trHeight w:val="5517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63833E6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3A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3CFE930C" w14:textId="74C5E230" w:rsidR="004852C2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secreted fraction.</w:t>
            </w:r>
          </w:p>
          <w:p w14:paraId="668349D7" w14:textId="77777777" w:rsidR="00B47045" w:rsidRPr="0038723B" w:rsidRDefault="00B47045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D5BF6B9" w14:textId="4639BEC1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47045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C14D600" w14:textId="16C2EA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B47045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666279B7" w14:textId="7AF7FD72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</w:t>
            </w:r>
            <w:r w:rsidR="00B47045">
              <w:rPr>
                <w:b/>
                <w:bCs/>
                <w:sz w:val="20"/>
                <w:szCs w:val="20"/>
              </w:rPr>
              <w:t xml:space="preserve">)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6AE458C4" w14:textId="3057C9EE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552E37A3" w14:textId="32EA84CE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6919395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07BA73C3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16F7C48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32330</w:t>
            </w:r>
            <w:r w:rsidRPr="0038723B">
              <w:rPr>
                <w:rFonts w:cstheme="minorHAnsi"/>
                <w:sz w:val="20"/>
                <w:szCs w:val="20"/>
              </w:rPr>
              <w:t>±265</w:t>
            </w:r>
          </w:p>
          <w:p w14:paraId="3A3C1E5A" w14:textId="4EA98802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B47045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2F65475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27156</w:t>
            </w:r>
            <w:r w:rsidRPr="0038723B">
              <w:rPr>
                <w:rFonts w:cstheme="minorHAnsi"/>
                <w:sz w:val="20"/>
                <w:szCs w:val="20"/>
              </w:rPr>
              <w:t>±1061</w:t>
            </w:r>
          </w:p>
          <w:p w14:paraId="5B6E12D1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8D4C9B3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064A8F7A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756EFEAE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19390</w:t>
            </w:r>
            <w:r w:rsidRPr="0038723B">
              <w:rPr>
                <w:rFonts w:cstheme="minorHAnsi"/>
                <w:sz w:val="20"/>
                <w:szCs w:val="20"/>
              </w:rPr>
              <w:t>±2032</w:t>
            </w:r>
          </w:p>
          <w:p w14:paraId="3E2D3E5D" w14:textId="58D39815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B47045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68BE5804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16580</w:t>
            </w:r>
            <w:r w:rsidRPr="0038723B">
              <w:rPr>
                <w:rFonts w:cstheme="minorHAnsi"/>
                <w:sz w:val="20"/>
                <w:szCs w:val="20"/>
              </w:rPr>
              <w:t>±1584</w:t>
            </w:r>
          </w:p>
          <w:p w14:paraId="6943704F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B388540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225CE070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601AE9A6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6673</w:t>
            </w:r>
            <w:r w:rsidRPr="0038723B">
              <w:rPr>
                <w:rFonts w:cstheme="minorHAnsi"/>
                <w:sz w:val="20"/>
                <w:szCs w:val="20"/>
              </w:rPr>
              <w:t>±1244</w:t>
            </w:r>
          </w:p>
          <w:p w14:paraId="038271A8" w14:textId="487E31EC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B47045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3E4EE02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8755</w:t>
            </w:r>
            <w:r w:rsidRPr="0038723B">
              <w:rPr>
                <w:rFonts w:cstheme="minorHAnsi"/>
                <w:sz w:val="20"/>
                <w:szCs w:val="20"/>
              </w:rPr>
              <w:t>±1202</w:t>
            </w:r>
          </w:p>
          <w:p w14:paraId="72FABCEA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7A9FEFE" w14:textId="77777777" w:rsidR="004B3376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182E6169" w14:textId="7338733E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465BAB1F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6266</w:t>
            </w:r>
            <w:r w:rsidRPr="0038723B">
              <w:rPr>
                <w:rFonts w:cstheme="minorHAnsi"/>
                <w:sz w:val="20"/>
                <w:szCs w:val="20"/>
              </w:rPr>
              <w:t>±465.6</w:t>
            </w:r>
          </w:p>
          <w:p w14:paraId="45C0A405" w14:textId="2C4E11D6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B47045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A6132E7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1822</w:t>
            </w:r>
            <w:r w:rsidRPr="0038723B">
              <w:rPr>
                <w:rFonts w:cstheme="minorHAnsi"/>
                <w:sz w:val="20"/>
                <w:szCs w:val="20"/>
              </w:rPr>
              <w:t>±409.1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4DEA8EA6" w14:textId="69F5A86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3A6F6221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5E144E13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4C0410AF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5300E4F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p=0.0984,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645D887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3490CCD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547D10E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5CFF490F" w14:textId="104A61E5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p=0.3367,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48A2B30B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4BB8AB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49C60AB0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4D94EB36" w14:textId="109A45F1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p=0.2951,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65105852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3F193C99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46368842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35161B2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p=0.0020, **</w:t>
            </w:r>
          </w:p>
          <w:p w14:paraId="2C1D66F7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243327CF" w14:textId="77777777" w:rsidTr="00AD2700"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015C3E4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3A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6E08CF14" w14:textId="0402771D" w:rsidR="004852C2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secreted fraction.</w:t>
            </w:r>
          </w:p>
          <w:p w14:paraId="6DA03F71" w14:textId="77777777" w:rsidR="004B3376" w:rsidRPr="0038723B" w:rsidRDefault="004B3376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2FD1685" w14:textId="24AFEEE8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4B3376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2255C7A8" w14:textId="37AEBCD3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4FD93B9E" w14:textId="458EBE59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5BD0F018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79979E6F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48A600B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2377023E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279DC51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45607</w:t>
            </w:r>
            <w:r w:rsidRPr="0038723B">
              <w:rPr>
                <w:rFonts w:cstheme="minorHAnsi"/>
                <w:sz w:val="20"/>
                <w:szCs w:val="20"/>
              </w:rPr>
              <w:t>±2564</w:t>
            </w:r>
          </w:p>
          <w:p w14:paraId="6A9FB30A" w14:textId="2FA83EA6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BA467BE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37286</w:t>
            </w:r>
            <w:r w:rsidRPr="0038723B">
              <w:rPr>
                <w:rFonts w:cstheme="minorHAnsi"/>
                <w:sz w:val="20"/>
                <w:szCs w:val="20"/>
              </w:rPr>
              <w:t>±1217</w:t>
            </w:r>
          </w:p>
          <w:p w14:paraId="3D2CA71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512C045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6B6709A1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6AE95B59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22815</w:t>
            </w:r>
            <w:r w:rsidRPr="0038723B">
              <w:rPr>
                <w:rFonts w:cstheme="minorHAnsi"/>
                <w:sz w:val="20"/>
                <w:szCs w:val="20"/>
              </w:rPr>
              <w:t>±1630</w:t>
            </w:r>
          </w:p>
          <w:p w14:paraId="15625AE6" w14:textId="6478411E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7945DCE1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20576</w:t>
            </w:r>
            <w:r w:rsidRPr="0038723B">
              <w:rPr>
                <w:rFonts w:cstheme="minorHAnsi"/>
                <w:sz w:val="20"/>
                <w:szCs w:val="20"/>
              </w:rPr>
              <w:t>±2909</w:t>
            </w:r>
          </w:p>
          <w:p w14:paraId="08378DD7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6492C5F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50382C5A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160A4B7E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9318</w:t>
            </w:r>
            <w:r w:rsidRPr="0038723B">
              <w:rPr>
                <w:rFonts w:cstheme="minorHAnsi"/>
                <w:sz w:val="20"/>
                <w:szCs w:val="20"/>
              </w:rPr>
              <w:t>±2652</w:t>
            </w:r>
          </w:p>
          <w:p w14:paraId="23FEEF9A" w14:textId="7466FB6E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63A9DB9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9620</w:t>
            </w:r>
            <w:r w:rsidRPr="0038723B">
              <w:rPr>
                <w:rFonts w:cstheme="minorHAnsi"/>
                <w:sz w:val="20"/>
                <w:szCs w:val="20"/>
              </w:rPr>
              <w:t>±1598</w:t>
            </w:r>
          </w:p>
          <w:p w14:paraId="11C16D38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487BAD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261868A2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1172D91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13474</w:t>
            </w:r>
            <w:r w:rsidRPr="0038723B">
              <w:rPr>
                <w:rFonts w:cstheme="minorHAnsi"/>
                <w:sz w:val="20"/>
                <w:szCs w:val="20"/>
              </w:rPr>
              <w:t>±2253</w:t>
            </w:r>
          </w:p>
          <w:p w14:paraId="7DFFBADE" w14:textId="2DC89B81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B3376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56B0E396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7090</w:t>
            </w:r>
            <w:r w:rsidRPr="0038723B">
              <w:rPr>
                <w:rFonts w:cstheme="minorHAnsi"/>
                <w:sz w:val="20"/>
                <w:szCs w:val="20"/>
              </w:rPr>
              <w:t>±971.7</w:t>
            </w:r>
          </w:p>
          <w:p w14:paraId="5B17E4F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3EB76152" w14:textId="0C6CF780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1C1D6A39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2F80C19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79903A49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2D1900B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p=0.0428, *</w:t>
            </w:r>
          </w:p>
          <w:p w14:paraId="333CA85F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39141A15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53395BB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5A813FC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p=0.5388,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2B7847CD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0675824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7AD40A8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2C96563B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1E76F02D" w14:textId="4B5FAC56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p=0.9269,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53E8A08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E640F8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FB45A6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44FCE946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358E03C3" w14:textId="306339FB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p=0.0599,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34E7DE79" w14:textId="77777777" w:rsidTr="00AD2700">
        <w:trPr>
          <w:trHeight w:val="5527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98AED1D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3A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41B7653A" w14:textId="1D7A4657" w:rsidR="004852C2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secreted fraction.</w:t>
            </w:r>
          </w:p>
          <w:p w14:paraId="76E92A1B" w14:textId="77777777" w:rsidR="00DF1DCA" w:rsidRPr="0038723B" w:rsidRDefault="00DF1DCA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3B326EE" w14:textId="3FD8D60D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DF1DCA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AE94F86" w14:textId="6A014EFC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639CCA6D" w14:textId="4F3FF914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110EB674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7C7A4778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7A14C3C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09A85708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1A1F935E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53035</w:t>
            </w:r>
            <w:r w:rsidRPr="0038723B">
              <w:rPr>
                <w:rFonts w:cstheme="minorHAnsi"/>
                <w:sz w:val="20"/>
                <w:szCs w:val="20"/>
              </w:rPr>
              <w:t>±1196</w:t>
            </w:r>
          </w:p>
          <w:p w14:paraId="48653F3C" w14:textId="087F2C4C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6F37C29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38595</w:t>
            </w:r>
            <w:r w:rsidRPr="0038723B">
              <w:rPr>
                <w:rFonts w:cstheme="minorHAnsi"/>
                <w:sz w:val="20"/>
                <w:szCs w:val="20"/>
              </w:rPr>
              <w:t>±1927</w:t>
            </w:r>
          </w:p>
          <w:p w14:paraId="4930832E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5254643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62056E46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05646FE4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27065</w:t>
            </w:r>
            <w:r w:rsidRPr="0038723B">
              <w:rPr>
                <w:rFonts w:cstheme="minorHAnsi"/>
                <w:sz w:val="20"/>
                <w:szCs w:val="20"/>
              </w:rPr>
              <w:t>±1503</w:t>
            </w:r>
          </w:p>
          <w:p w14:paraId="792525FD" w14:textId="644364CE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212F428A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20575</w:t>
            </w:r>
            <w:r w:rsidRPr="0038723B">
              <w:rPr>
                <w:rFonts w:cstheme="minorHAnsi"/>
                <w:sz w:val="20"/>
                <w:szCs w:val="20"/>
              </w:rPr>
              <w:t>±1356</w:t>
            </w:r>
          </w:p>
          <w:p w14:paraId="2D1863B4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BB5B361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24AF528D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74FEBB8B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11183</w:t>
            </w:r>
            <w:r w:rsidRPr="0038723B">
              <w:rPr>
                <w:rFonts w:cstheme="minorHAnsi"/>
                <w:sz w:val="20"/>
                <w:szCs w:val="20"/>
              </w:rPr>
              <w:t>±2172</w:t>
            </w:r>
          </w:p>
          <w:p w14:paraId="6B6DB8E8" w14:textId="11D323F2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6B5B8E6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9785</w:t>
            </w:r>
            <w:r w:rsidRPr="0038723B">
              <w:rPr>
                <w:rFonts w:cstheme="minorHAnsi"/>
                <w:sz w:val="20"/>
                <w:szCs w:val="20"/>
              </w:rPr>
              <w:t>±599.7</w:t>
            </w:r>
          </w:p>
          <w:p w14:paraId="3272AB1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41B12BB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4DAA8DAA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230984CE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14787</w:t>
            </w:r>
            <w:r w:rsidRPr="0038723B">
              <w:rPr>
                <w:rFonts w:cstheme="minorHAnsi"/>
                <w:sz w:val="20"/>
                <w:szCs w:val="20"/>
              </w:rPr>
              <w:t>±957.5</w:t>
            </w:r>
          </w:p>
          <w:p w14:paraId="3F38A8B4" w14:textId="6C16C790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7BACE15F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8235</w:t>
            </w:r>
            <w:r w:rsidRPr="0038723B">
              <w:rPr>
                <w:rFonts w:cstheme="minorHAnsi"/>
                <w:sz w:val="20"/>
                <w:szCs w:val="20"/>
              </w:rPr>
              <w:t>±1029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324EED80" w14:textId="7C988371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18FA283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4FE64C61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510D031F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7B3DACF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p=0.0031, **</w:t>
            </w:r>
          </w:p>
          <w:p w14:paraId="0820EDAD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24AC203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3901E7D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1927518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p=0.0327, *</w:t>
            </w:r>
          </w:p>
          <w:p w14:paraId="146EC97D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9346B0B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6AFB6C6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4A7A5201" w14:textId="01F77446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p=0.5685,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51A8DF2E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686DA5A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0E738517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0C5876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p=0.0096, **</w:t>
            </w:r>
          </w:p>
        </w:tc>
      </w:tr>
      <w:tr w:rsidR="004852C2" w:rsidRPr="0038723B" w14:paraId="5390F5E8" w14:textId="77777777" w:rsidTr="00AD2700">
        <w:trPr>
          <w:trHeight w:val="5616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3E4E84F3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3A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654F3E12" w14:textId="71461D58" w:rsidR="004852C2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secreted fraction.</w:t>
            </w:r>
          </w:p>
          <w:p w14:paraId="29E0A7CA" w14:textId="77777777" w:rsidR="00DF1DCA" w:rsidRPr="0038723B" w:rsidRDefault="00DF1DCA" w:rsidP="00B47045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C0D2E54" w14:textId="2CC98D06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DF1DCA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0B714AD" w14:textId="0F3548A1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5AA0E140" w14:textId="0A301299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68EE3B20" w14:textId="77777777" w:rsidR="004852C2" w:rsidRPr="00DF1DCA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DF1DCA">
              <w:rPr>
                <w:b/>
                <w:bCs/>
                <w:sz w:val="20"/>
                <w:szCs w:val="20"/>
              </w:rPr>
              <w:t>Experiment 4</w:t>
            </w:r>
          </w:p>
          <w:p w14:paraId="165F2387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  <w:highlight w:val="yellow"/>
              </w:rPr>
            </w:pPr>
            <w:r w:rsidRPr="00DF1DCA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5AE2B0E8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45A99D55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170592AF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4BD8FE0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29434</w:t>
            </w:r>
            <w:r w:rsidRPr="0038723B">
              <w:rPr>
                <w:rFonts w:cstheme="minorHAnsi"/>
                <w:sz w:val="20"/>
                <w:szCs w:val="20"/>
              </w:rPr>
              <w:t>±2189</w:t>
            </w:r>
          </w:p>
          <w:p w14:paraId="5E95D35E" w14:textId="3F6A48CD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34DA96EA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23708</w:t>
            </w:r>
            <w:r w:rsidRPr="0038723B">
              <w:rPr>
                <w:rFonts w:cstheme="minorHAnsi"/>
                <w:sz w:val="20"/>
                <w:szCs w:val="20"/>
              </w:rPr>
              <w:t>±1404</w:t>
            </w:r>
          </w:p>
          <w:p w14:paraId="40DC59B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06A78A0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6FA28656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490886E1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15380</w:t>
            </w:r>
            <w:r w:rsidRPr="0038723B">
              <w:rPr>
                <w:rFonts w:cstheme="minorHAnsi"/>
                <w:sz w:val="20"/>
                <w:szCs w:val="20"/>
              </w:rPr>
              <w:t>±1443</w:t>
            </w:r>
          </w:p>
          <w:p w14:paraId="672B4678" w14:textId="40F2D88C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23B568B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14285</w:t>
            </w:r>
            <w:r w:rsidRPr="0038723B">
              <w:rPr>
                <w:rFonts w:cstheme="minorHAnsi"/>
                <w:sz w:val="20"/>
                <w:szCs w:val="20"/>
              </w:rPr>
              <w:t>±1455</w:t>
            </w:r>
          </w:p>
          <w:p w14:paraId="3973CA05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A19EC2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3F853F7A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75E104B5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3199</w:t>
            </w:r>
            <w:r w:rsidRPr="0038723B">
              <w:rPr>
                <w:rFonts w:cstheme="minorHAnsi"/>
                <w:sz w:val="20"/>
                <w:szCs w:val="20"/>
              </w:rPr>
              <w:t>±489.2</w:t>
            </w:r>
          </w:p>
          <w:p w14:paraId="547E8857" w14:textId="6B77C76C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154163B9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4063</w:t>
            </w:r>
            <w:r w:rsidRPr="0038723B">
              <w:rPr>
                <w:rFonts w:cstheme="minorHAnsi"/>
                <w:sz w:val="20"/>
                <w:szCs w:val="20"/>
              </w:rPr>
              <w:t>±602.4</w:t>
            </w:r>
          </w:p>
          <w:p w14:paraId="089B7C30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FF7F7F5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76F04685" w14:textId="77777777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37-24h</w:t>
            </w:r>
          </w:p>
          <w:p w14:paraId="7ACE5852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10584</w:t>
            </w:r>
            <w:r w:rsidRPr="0038723B">
              <w:rPr>
                <w:rFonts w:cstheme="minorHAnsi"/>
                <w:sz w:val="20"/>
                <w:szCs w:val="20"/>
              </w:rPr>
              <w:t>±1106</w:t>
            </w:r>
          </w:p>
          <w:p w14:paraId="591F334E" w14:textId="6D2A6A1A" w:rsidR="004852C2" w:rsidRPr="0038723B" w:rsidRDefault="004852C2" w:rsidP="00B47045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DF1DCA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1D00185F" w14:textId="4B33F31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5362</w:t>
            </w:r>
            <w:r w:rsidRPr="0038723B">
              <w:rPr>
                <w:rFonts w:cstheme="minorHAnsi"/>
                <w:sz w:val="20"/>
                <w:szCs w:val="20"/>
              </w:rPr>
              <w:t>±711.8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27B3B09B" w14:textId="230194BC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338AF7B6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754DCCF1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Total band:</w:t>
            </w:r>
          </w:p>
          <w:p w14:paraId="44BC32DC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2F7FEC3" w14:textId="0EB3A42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p=0.0523,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EF53456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FE5BB9C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Top band:</w:t>
            </w:r>
          </w:p>
          <w:p w14:paraId="4B5B1D86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1886CF5" w14:textId="1CAD13F5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p=0.6047,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69C8AD39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2AA42B7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8CE5812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Middle band:</w:t>
            </w:r>
          </w:p>
          <w:p w14:paraId="4F159277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9A0B69A" w14:textId="36E362CA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p=0.2916,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589DD7A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5027F9D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0BE69244" w14:textId="77777777" w:rsidR="004852C2" w:rsidRPr="0038723B" w:rsidRDefault="004852C2" w:rsidP="00B47045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Lower band:</w:t>
            </w:r>
          </w:p>
          <w:p w14:paraId="2785E138" w14:textId="77777777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561DE2C1" w14:textId="4C51AF7B" w:rsidR="004852C2" w:rsidRPr="0038723B" w:rsidRDefault="004852C2" w:rsidP="00B47045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p=0.0019, **</w:t>
            </w:r>
          </w:p>
        </w:tc>
      </w:tr>
      <w:tr w:rsidR="004852C2" w:rsidRPr="0038723B" w14:paraId="16811456" w14:textId="77777777" w:rsidTr="00AD2700"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7B369F6B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3C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798EB96A" w14:textId="3ACA78E9" w:rsidR="004852C2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048D5140" w14:textId="77777777" w:rsidR="00BD03A9" w:rsidRPr="0038723B" w:rsidRDefault="00BD03A9" w:rsidP="00360AB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36C06EC" w14:textId="5930DD6A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2528FD6" w14:textId="5B4C47CA" w:rsidR="004852C2" w:rsidRPr="0038723B" w:rsidRDefault="004852C2" w:rsidP="00360AB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60AB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63681AE2" w14:textId="77777777" w:rsidR="004852C2" w:rsidRDefault="004852C2" w:rsidP="00360AB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60AB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464C137" w14:textId="7F9DCA55" w:rsidR="004232A1" w:rsidRPr="0038723B" w:rsidRDefault="004232A1" w:rsidP="00360ABB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2854FE80" w14:textId="42AB06B2" w:rsidR="004852C2" w:rsidRPr="00360ABB" w:rsidRDefault="004852C2" w:rsidP="00360AB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60ABB">
              <w:rPr>
                <w:b/>
                <w:bCs/>
                <w:sz w:val="20"/>
                <w:szCs w:val="20"/>
              </w:rPr>
              <w:t>Experiment 1</w:t>
            </w:r>
          </w:p>
          <w:p w14:paraId="5FB42BB8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60ABB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1DFE2D07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3B1230B2" w14:textId="5D3A49BE" w:rsidR="004852C2" w:rsidRPr="0038723B" w:rsidRDefault="004852C2" w:rsidP="00360AB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60AB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43E2FD9F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0.1808</w:t>
            </w:r>
            <w:r w:rsidRPr="0038723B">
              <w:rPr>
                <w:rFonts w:cstheme="minorHAnsi"/>
                <w:sz w:val="20"/>
                <w:szCs w:val="20"/>
              </w:rPr>
              <w:t>±0.01938</w:t>
            </w:r>
          </w:p>
          <w:p w14:paraId="7628983F" w14:textId="202BE221" w:rsidR="004852C2" w:rsidRPr="0038723B" w:rsidRDefault="004852C2" w:rsidP="00360AB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60AB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  <w:p w14:paraId="0E65A0C6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0.4031±0.02941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6BD59761" w14:textId="362CB6AD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7C1D6111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0E21BAB2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3F03F955" w14:textId="77777777" w:rsidR="004852C2" w:rsidRPr="0038723B" w:rsidRDefault="004852C2" w:rsidP="00360AB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66B2AC29" w14:textId="77777777" w:rsidTr="00AD2700">
        <w:trPr>
          <w:trHeight w:val="2610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0F5F4A4" w14:textId="2BDC419F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4A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26B729C5" w14:textId="474D121A" w:rsidR="004852C2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72BC3F04" w14:textId="77777777" w:rsidR="00BD03A9" w:rsidRPr="0038723B" w:rsidRDefault="00BD03A9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BCA3D83" w14:textId="6F621D8B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8A6A759" w14:textId="77777777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2C6EFC97" w14:textId="5224298A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38DCFF0D" w14:textId="505A6601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11317988" w14:textId="37080A28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321007C9" w14:textId="77777777" w:rsidR="004852C2" w:rsidRPr="004232A1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4232A1">
              <w:rPr>
                <w:b/>
                <w:bCs/>
                <w:sz w:val="20"/>
                <w:szCs w:val="20"/>
              </w:rPr>
              <w:t>Experiment 1</w:t>
            </w:r>
          </w:p>
          <w:p w14:paraId="2C077865" w14:textId="22145562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4232A1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35A29462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39233756" w14:textId="4A7A798C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37-6h</w:t>
            </w:r>
          </w:p>
          <w:p w14:paraId="170EBFE0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0.343±0.048</w:t>
            </w:r>
          </w:p>
          <w:p w14:paraId="2BE3C1DA" w14:textId="5795C19B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28-6h</w:t>
            </w:r>
          </w:p>
          <w:p w14:paraId="5B909AFD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0.530±0.074</w:t>
            </w:r>
          </w:p>
          <w:p w14:paraId="5596D119" w14:textId="273137AB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37-24h</w:t>
            </w:r>
          </w:p>
          <w:p w14:paraId="15E08939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0.378±0.028</w:t>
            </w:r>
          </w:p>
          <w:p w14:paraId="61FCFAB7" w14:textId="2631653A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28-24h</w:t>
            </w:r>
          </w:p>
          <w:p w14:paraId="412B225C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0.677</w:t>
            </w:r>
            <w:r w:rsidRPr="0038723B">
              <w:rPr>
                <w:rFonts w:cstheme="minorHAnsi"/>
                <w:sz w:val="20"/>
                <w:szCs w:val="20"/>
              </w:rPr>
              <w:t>±0.040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2ED20222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49A89C9B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48CC05F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06BCE318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28-24h</w:t>
            </w:r>
          </w:p>
          <w:p w14:paraId="1760B662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p=0.0007, ***</w:t>
            </w:r>
          </w:p>
          <w:p w14:paraId="74419CF3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42EFDD5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69CC890D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p=0.0023, **</w:t>
            </w:r>
          </w:p>
        </w:tc>
      </w:tr>
      <w:tr w:rsidR="004852C2" w:rsidRPr="0038723B" w14:paraId="7D74AA96" w14:textId="77777777" w:rsidTr="00AD2700"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6F838512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2394FE20" w14:textId="11AC62BB" w:rsidR="004852C2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1D5454FC" w14:textId="77777777" w:rsidR="00BD03A9" w:rsidRPr="0038723B" w:rsidRDefault="00BD03A9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5E5CB66" w14:textId="38045B8E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BB8BD40" w14:textId="77777777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79413F1A" w14:textId="7CA8FECE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571EB637" w14:textId="7A44160D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504139DD" w14:textId="210EDC3F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7155C3FA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024C2EDB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3FAE43BA" w14:textId="1C68D466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37-6h</w:t>
            </w:r>
          </w:p>
          <w:p w14:paraId="1B690AF2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0.306±0.015</w:t>
            </w:r>
          </w:p>
          <w:p w14:paraId="27D59E43" w14:textId="4538502E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28-6h</w:t>
            </w:r>
          </w:p>
          <w:p w14:paraId="49253A98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0.426±0.022</w:t>
            </w:r>
          </w:p>
          <w:p w14:paraId="3445B349" w14:textId="47DB5AD4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37-24h</w:t>
            </w:r>
          </w:p>
          <w:p w14:paraId="70FBB7BB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0.281±0.022</w:t>
            </w:r>
          </w:p>
          <w:p w14:paraId="03C47454" w14:textId="48BAF87B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28-24h</w:t>
            </w:r>
          </w:p>
          <w:p w14:paraId="22AF6381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0.637</w:t>
            </w:r>
            <w:r w:rsidRPr="0038723B">
              <w:rPr>
                <w:rFonts w:cstheme="minorHAnsi"/>
                <w:sz w:val="20"/>
                <w:szCs w:val="20"/>
              </w:rPr>
              <w:t>±0.042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3D890D0D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4DC6869C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426F52C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75988567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28-6h</w:t>
            </w:r>
          </w:p>
          <w:p w14:paraId="7742BA40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p=0.0249, *</w:t>
            </w:r>
          </w:p>
          <w:p w14:paraId="55F01093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5B8C3D2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28-24h</w:t>
            </w:r>
          </w:p>
          <w:p w14:paraId="4C3D491F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62B1196" w14:textId="1A392198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D4E93D7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28-6h</w:t>
            </w:r>
          </w:p>
          <w:p w14:paraId="6A8A6B9B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p=0.0059, **</w:t>
            </w:r>
          </w:p>
          <w:p w14:paraId="5B4F049B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1708C59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55C4E43C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290C7ECF" w14:textId="77777777" w:rsidTr="00AD2700">
        <w:trPr>
          <w:trHeight w:val="2661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FC12B28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30A1A8AD" w14:textId="31FCCDE6" w:rsidR="004852C2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4A73B0FE" w14:textId="77777777" w:rsidR="004232A1" w:rsidRPr="0038723B" w:rsidRDefault="004232A1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4D0B429" w14:textId="1F10F152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59C7565" w14:textId="77777777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2E5057C5" w14:textId="5359E234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5B43DD42" w14:textId="3A47CE3E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558C0BC3" w14:textId="6FBFE2D5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78AC090F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7AE480C1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2B2C5324" w14:textId="2F6DFC11" w:rsidR="004852C2" w:rsidRPr="0038723B" w:rsidRDefault="004852C2" w:rsidP="004232A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4232A1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37-6h</w:t>
            </w:r>
          </w:p>
          <w:p w14:paraId="5E7E5CA0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0.393±0.042</w:t>
            </w:r>
          </w:p>
          <w:p w14:paraId="30B44A15" w14:textId="296BE73A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28-6h</w:t>
            </w:r>
          </w:p>
          <w:p w14:paraId="0F8AC6F2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0.557±0.072</w:t>
            </w:r>
          </w:p>
          <w:p w14:paraId="59FEF80C" w14:textId="2B9267C0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37-24h</w:t>
            </w:r>
          </w:p>
          <w:p w14:paraId="257EBECD" w14:textId="77777777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0.374±0.034</w:t>
            </w:r>
          </w:p>
          <w:p w14:paraId="0A6A7B2B" w14:textId="2AA2F5C3" w:rsidR="004852C2" w:rsidRPr="0038723B" w:rsidRDefault="004852C2" w:rsidP="004232A1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4232A1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28-24h</w:t>
            </w:r>
          </w:p>
          <w:p w14:paraId="3203D90B" w14:textId="680696DA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0.747</w:t>
            </w:r>
            <w:r w:rsidRPr="0038723B">
              <w:rPr>
                <w:rFonts w:cstheme="minorHAnsi"/>
                <w:sz w:val="20"/>
                <w:szCs w:val="20"/>
              </w:rPr>
              <w:t>±0.049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58AA4C38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183AD64A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43B9579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1CE20C77" w14:textId="5FD60EA6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28-24h</w:t>
            </w:r>
          </w:p>
          <w:p w14:paraId="2704EBFA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p=0.0005, ***</w:t>
            </w:r>
          </w:p>
          <w:p w14:paraId="02DD98E3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A3EDF63" w14:textId="77777777" w:rsidR="004852C2" w:rsidRPr="0038723B" w:rsidRDefault="004852C2" w:rsidP="004232A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p=0.0003, ***</w:t>
            </w:r>
          </w:p>
        </w:tc>
      </w:tr>
      <w:tr w:rsidR="004852C2" w:rsidRPr="0038723B" w14:paraId="79D02A92" w14:textId="77777777" w:rsidTr="00AD2700">
        <w:trPr>
          <w:trHeight w:val="2544"/>
        </w:trPr>
        <w:tc>
          <w:tcPr>
            <w:tcW w:w="1135" w:type="dxa"/>
            <w:vAlign w:val="center"/>
          </w:tcPr>
          <w:p w14:paraId="5F698B41" w14:textId="377D54EF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4B</w:t>
            </w:r>
          </w:p>
        </w:tc>
        <w:tc>
          <w:tcPr>
            <w:tcW w:w="1875" w:type="dxa"/>
            <w:vAlign w:val="center"/>
          </w:tcPr>
          <w:p w14:paraId="6F1012D1" w14:textId="5E303003" w:rsidR="004852C2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mRNA expression in C2C12 myotubes cellular fraction.</w:t>
            </w:r>
          </w:p>
          <w:p w14:paraId="5705908A" w14:textId="77777777" w:rsidR="00770D3B" w:rsidRPr="0038723B" w:rsidRDefault="00770D3B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6AEC81F" w14:textId="79AEBF19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0A403232" w14:textId="77777777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5BD24EFA" w14:textId="5482618C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2E2CAA1C" w14:textId="28E50D6E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0286AD1F" w14:textId="7640F911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vAlign w:val="center"/>
          </w:tcPr>
          <w:p w14:paraId="03AC338A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</w:tc>
        <w:tc>
          <w:tcPr>
            <w:tcW w:w="1201" w:type="dxa"/>
            <w:vAlign w:val="center"/>
          </w:tcPr>
          <w:p w14:paraId="0041EE3C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7C5D27A2" w14:textId="77777777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(1)37-6h</w:t>
            </w:r>
          </w:p>
          <w:p w14:paraId="1CC67D7A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1.550±0.187</w:t>
            </w:r>
          </w:p>
          <w:p w14:paraId="05C86374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(2)28-6h</w:t>
            </w:r>
          </w:p>
          <w:p w14:paraId="739BFA1B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1.212</w:t>
            </w:r>
            <w:r w:rsidRPr="0038723B">
              <w:rPr>
                <w:rFonts w:cstheme="minorHAnsi"/>
                <w:sz w:val="20"/>
                <w:szCs w:val="20"/>
              </w:rPr>
              <w:t>±0.090</w:t>
            </w:r>
          </w:p>
          <w:p w14:paraId="41D6DB04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(3)37-24h</w:t>
            </w:r>
          </w:p>
          <w:p w14:paraId="6A9CF002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1.047±0.119</w:t>
            </w:r>
          </w:p>
          <w:p w14:paraId="21B0687A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(4)28-24h</w:t>
            </w:r>
          </w:p>
          <w:p w14:paraId="07A4CB71" w14:textId="3FE62462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1.797</w:t>
            </w:r>
            <w:r w:rsidRPr="0038723B">
              <w:rPr>
                <w:rFonts w:cstheme="minorHAnsi"/>
                <w:sz w:val="20"/>
                <w:szCs w:val="20"/>
              </w:rPr>
              <w:t>±0.278</w:t>
            </w:r>
          </w:p>
        </w:tc>
        <w:tc>
          <w:tcPr>
            <w:tcW w:w="1404" w:type="dxa"/>
            <w:vAlign w:val="center"/>
          </w:tcPr>
          <w:p w14:paraId="581D6D97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7C0214E4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6E86344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vAlign w:val="center"/>
          </w:tcPr>
          <w:p w14:paraId="4C350C08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2A1B7124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p=0.0412, *</w:t>
            </w:r>
          </w:p>
        </w:tc>
      </w:tr>
      <w:tr w:rsidR="004852C2" w:rsidRPr="0038723B" w14:paraId="774F862E" w14:textId="77777777" w:rsidTr="00AD2700">
        <w:tc>
          <w:tcPr>
            <w:tcW w:w="1135" w:type="dxa"/>
            <w:vAlign w:val="center"/>
          </w:tcPr>
          <w:p w14:paraId="41FE2198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4B</w:t>
            </w:r>
          </w:p>
        </w:tc>
        <w:tc>
          <w:tcPr>
            <w:tcW w:w="1875" w:type="dxa"/>
            <w:vAlign w:val="center"/>
          </w:tcPr>
          <w:p w14:paraId="4E51E60D" w14:textId="77777777" w:rsidR="00770D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mRNA expression in C2C12 myotubes cellular fraction.</w:t>
            </w:r>
          </w:p>
          <w:p w14:paraId="4D5B961D" w14:textId="7B0E98A4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D9AC4D4" w14:textId="7A02D1FF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457DE13E" w14:textId="77777777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0936D467" w14:textId="36F369EC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177F34D5" w14:textId="33335D79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061A98D0" w14:textId="5495C385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vAlign w:val="center"/>
          </w:tcPr>
          <w:p w14:paraId="45651757" w14:textId="77777777" w:rsidR="004852C2" w:rsidRPr="00770D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770D3B">
              <w:rPr>
                <w:b/>
                <w:bCs/>
                <w:sz w:val="20"/>
                <w:szCs w:val="20"/>
              </w:rPr>
              <w:t>Experiment 2</w:t>
            </w:r>
          </w:p>
          <w:p w14:paraId="523D2BC9" w14:textId="593F1EBE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70D3B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vAlign w:val="center"/>
          </w:tcPr>
          <w:p w14:paraId="0FC5AD4B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2D95BF9C" w14:textId="107AB9FC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37-6h</w:t>
            </w:r>
          </w:p>
          <w:p w14:paraId="64E48156" w14:textId="658B49A5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1.187±0.079</w:t>
            </w:r>
          </w:p>
          <w:p w14:paraId="2D42ACE4" w14:textId="4F3DA4E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28-6h</w:t>
            </w:r>
          </w:p>
          <w:p w14:paraId="71EF68D6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770D3B">
              <w:rPr>
                <w:rFonts w:cstheme="minorHAnsi"/>
                <w:sz w:val="20"/>
                <w:szCs w:val="20"/>
              </w:rPr>
              <w:t>1.117</w:t>
            </w:r>
            <w:r w:rsidRPr="0038723B">
              <w:rPr>
                <w:rFonts w:cstheme="minorHAnsi"/>
                <w:sz w:val="20"/>
                <w:szCs w:val="20"/>
              </w:rPr>
              <w:t>±0.046</w:t>
            </w:r>
          </w:p>
          <w:p w14:paraId="0895DAEC" w14:textId="0AEC2024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37-24h</w:t>
            </w:r>
          </w:p>
          <w:p w14:paraId="77FC48E7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0.955±0.108</w:t>
            </w:r>
          </w:p>
          <w:p w14:paraId="2485B676" w14:textId="1F99BFF9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28-24h</w:t>
            </w:r>
          </w:p>
          <w:p w14:paraId="38B5A01D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2.012</w:t>
            </w:r>
            <w:r w:rsidRPr="0038723B">
              <w:rPr>
                <w:rFonts w:cstheme="minorHAnsi"/>
                <w:sz w:val="20"/>
                <w:szCs w:val="20"/>
              </w:rPr>
              <w:t>±0.145</w:t>
            </w:r>
          </w:p>
        </w:tc>
        <w:tc>
          <w:tcPr>
            <w:tcW w:w="1404" w:type="dxa"/>
            <w:vAlign w:val="center"/>
          </w:tcPr>
          <w:p w14:paraId="2ACC4ACF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7A5EAB9B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CEA534B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vAlign w:val="center"/>
          </w:tcPr>
          <w:p w14:paraId="648A32FE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28-24h</w:t>
            </w:r>
          </w:p>
          <w:p w14:paraId="24D336CE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55EA5254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9654406" w14:textId="2B952AFD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28-6h v. 28-24h</w:t>
            </w:r>
          </w:p>
          <w:p w14:paraId="5CEF560C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4C4E937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133E188" w14:textId="149F02E8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6E601697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45EC8199" w14:textId="77777777" w:rsidTr="00AD2700">
        <w:trPr>
          <w:trHeight w:val="2692"/>
        </w:trPr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40DB7F22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4B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3FA90EE6" w14:textId="333F2D56" w:rsidR="004852C2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mRNA expression in C2C12 myotubes cellular fraction.</w:t>
            </w:r>
          </w:p>
          <w:p w14:paraId="3FF43D8B" w14:textId="77777777" w:rsidR="00770D3B" w:rsidRPr="0038723B" w:rsidRDefault="00770D3B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3AD5556" w14:textId="19BB18C8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D03A9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BAF9E88" w14:textId="77777777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37-6h</w:t>
            </w:r>
          </w:p>
          <w:p w14:paraId="5B619C86" w14:textId="17E9CA73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28-6h</w:t>
            </w:r>
          </w:p>
          <w:p w14:paraId="4ABEA7B5" w14:textId="7F086628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37-24h</w:t>
            </w:r>
          </w:p>
          <w:p w14:paraId="0F349B3B" w14:textId="0043F835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28-24h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7033DD0E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10B44BE3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6FD00938" w14:textId="6D92E250" w:rsidR="004852C2" w:rsidRPr="0038723B" w:rsidRDefault="004852C2" w:rsidP="00770D3B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770D3B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37-6h</w:t>
            </w:r>
          </w:p>
          <w:p w14:paraId="1AFEADAB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1.058±0.055</w:t>
            </w:r>
          </w:p>
          <w:p w14:paraId="37594A92" w14:textId="4A95BD7B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(2)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28-6h</w:t>
            </w:r>
          </w:p>
          <w:p w14:paraId="778E8785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0.893±0.023</w:t>
            </w:r>
          </w:p>
          <w:p w14:paraId="31F1FA45" w14:textId="3700FBFE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(3)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37-24h</w:t>
            </w:r>
          </w:p>
          <w:p w14:paraId="2B1AF3C6" w14:textId="77777777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1.230±0.065</w:t>
            </w:r>
          </w:p>
          <w:p w14:paraId="4406AA14" w14:textId="3BD00C86" w:rsidR="004852C2" w:rsidRPr="0038723B" w:rsidRDefault="004852C2" w:rsidP="00770D3B">
            <w:pPr>
              <w:spacing w:before="0" w:after="0"/>
              <w:jc w:val="center"/>
              <w:rPr>
                <w:rFonts w:cstheme="minorHAnsi"/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b/>
                <w:bCs/>
                <w:sz w:val="20"/>
                <w:szCs w:val="20"/>
              </w:rPr>
              <w:t>(4)</w:t>
            </w:r>
            <w:r w:rsidR="00770D3B">
              <w:rPr>
                <w:rFonts w:cstheme="minorHAnsi"/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rFonts w:cstheme="minorHAnsi"/>
                <w:b/>
                <w:bCs/>
                <w:sz w:val="20"/>
                <w:szCs w:val="20"/>
              </w:rPr>
              <w:t>28-24h</w:t>
            </w:r>
          </w:p>
          <w:p w14:paraId="4EB78F1E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1.577</w:t>
            </w:r>
            <w:r w:rsidRPr="0038723B">
              <w:rPr>
                <w:rFonts w:cstheme="minorHAnsi"/>
                <w:sz w:val="20"/>
                <w:szCs w:val="20"/>
              </w:rPr>
              <w:t>±0.039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72FA412B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05A31592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C7F3AC2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17FE1193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37-6h v. 28-24h</w:t>
            </w:r>
          </w:p>
          <w:p w14:paraId="08F4F9DD" w14:textId="39B270A5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3922555F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531FF4A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28-6h</w:t>
            </w:r>
          </w:p>
          <w:p w14:paraId="1A1BBBA9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p=0.0004, ***</w:t>
            </w:r>
          </w:p>
          <w:p w14:paraId="34FB0CF3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E2C95DB" w14:textId="0D98486E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28-6h v. 28-24h</w:t>
            </w:r>
          </w:p>
          <w:p w14:paraId="2F7DA24A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01C7BF69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706E068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DDBD7A5" w14:textId="77777777" w:rsidR="004852C2" w:rsidRPr="0038723B" w:rsidRDefault="004852C2" w:rsidP="00770D3B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p=0.0003, ***</w:t>
            </w:r>
          </w:p>
        </w:tc>
      </w:tr>
      <w:tr w:rsidR="004852C2" w:rsidRPr="0038723B" w14:paraId="188A057E" w14:textId="77777777" w:rsidTr="00AD2700">
        <w:trPr>
          <w:trHeight w:val="2531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1D34AE50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4C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091003D7" w14:textId="1619C052" w:rsidR="004852C2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6670F2A6" w14:textId="77777777" w:rsidR="006D1FD0" w:rsidRPr="0038723B" w:rsidRDefault="006D1FD0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66FFB3D" w14:textId="74F3C07C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6D1FD0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51062C79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Control (37)</w:t>
            </w:r>
          </w:p>
          <w:p w14:paraId="74E50B93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Cooling (28)</w:t>
            </w:r>
          </w:p>
          <w:p w14:paraId="11F9FCA4" w14:textId="462C45D0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Re-warming</w:t>
            </w:r>
          </w:p>
          <w:p w14:paraId="3E5DEB55" w14:textId="2B7F24A4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Re-cooling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3419E7DB" w14:textId="47AD6685" w:rsidR="004852C2" w:rsidRPr="006D1FD0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6D1FD0">
              <w:rPr>
                <w:b/>
                <w:bCs/>
                <w:sz w:val="20"/>
                <w:szCs w:val="20"/>
              </w:rPr>
              <w:t>Experiment 1</w:t>
            </w:r>
          </w:p>
          <w:p w14:paraId="60E09D70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6D1FD0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2404CC92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6728D2AE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Control (37)</w:t>
            </w:r>
          </w:p>
          <w:p w14:paraId="24274EA8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0.4007</w:t>
            </w:r>
            <w:r w:rsidRPr="0038723B">
              <w:rPr>
                <w:rFonts w:cstheme="minorHAnsi"/>
                <w:sz w:val="20"/>
                <w:szCs w:val="20"/>
              </w:rPr>
              <w:t>±0.03862</w:t>
            </w:r>
          </w:p>
          <w:p w14:paraId="130136A9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Cooling (28)</w:t>
            </w:r>
          </w:p>
          <w:p w14:paraId="309AAAA4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0.5369</w:t>
            </w:r>
            <w:r w:rsidRPr="0038723B">
              <w:rPr>
                <w:rFonts w:cstheme="minorHAnsi"/>
                <w:sz w:val="20"/>
                <w:szCs w:val="20"/>
              </w:rPr>
              <w:t>±0.01745</w:t>
            </w:r>
          </w:p>
          <w:p w14:paraId="389126BA" w14:textId="6242C5F8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Re-warming</w:t>
            </w:r>
          </w:p>
          <w:p w14:paraId="33877C8C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0.3408</w:t>
            </w:r>
            <w:r w:rsidRPr="0038723B">
              <w:rPr>
                <w:rFonts w:cstheme="minorHAnsi"/>
                <w:sz w:val="20"/>
                <w:szCs w:val="20"/>
              </w:rPr>
              <w:t>±0.03403</w:t>
            </w:r>
          </w:p>
          <w:p w14:paraId="6FC1CB91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Re-cooling</w:t>
            </w:r>
          </w:p>
          <w:p w14:paraId="78AB692A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0.4880</w:t>
            </w:r>
            <w:r w:rsidRPr="0038723B">
              <w:rPr>
                <w:rFonts w:cstheme="minorHAnsi"/>
                <w:sz w:val="20"/>
                <w:szCs w:val="20"/>
              </w:rPr>
              <w:t>±0.02047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62EE7B3F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71FB1DFD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9BA67A6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0F272526" w14:textId="36B1AA23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Control v. Cooling</w:t>
            </w:r>
          </w:p>
          <w:p w14:paraId="6BC8CE1C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p=0.0167, *</w:t>
            </w:r>
          </w:p>
          <w:p w14:paraId="119807EE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074DD67" w14:textId="58D8E1E5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Cooling v. Re-warming</w:t>
            </w:r>
          </w:p>
          <w:p w14:paraId="6E5E64C6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p=0.0006, ***</w:t>
            </w:r>
          </w:p>
          <w:p w14:paraId="364CEE26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0590923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Re-warming v. Re-cooling</w:t>
            </w:r>
          </w:p>
          <w:p w14:paraId="32C05BAF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p=0.0092, **</w:t>
            </w:r>
          </w:p>
        </w:tc>
      </w:tr>
      <w:tr w:rsidR="004852C2" w:rsidRPr="0038723B" w14:paraId="4F9B2904" w14:textId="77777777" w:rsidTr="00AD2700">
        <w:trPr>
          <w:trHeight w:val="2695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0201801B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4C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0E9C2A4F" w14:textId="135EFE96" w:rsidR="004852C2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C2C12 myotubes cellular fraction.</w:t>
            </w:r>
          </w:p>
          <w:p w14:paraId="5E590ED5" w14:textId="77777777" w:rsidR="006D1FD0" w:rsidRPr="0038723B" w:rsidRDefault="006D1FD0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80FC968" w14:textId="3E5985A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6D1FD0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0AE67CF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Control (37)</w:t>
            </w:r>
          </w:p>
          <w:p w14:paraId="2DD13F8D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Cooling (28)</w:t>
            </w:r>
          </w:p>
          <w:p w14:paraId="4F7FC569" w14:textId="0B692440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Re-warming</w:t>
            </w:r>
          </w:p>
          <w:p w14:paraId="73C52808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Re-cooling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6D9DA168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5345FF34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3F5C4170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Control (37)</w:t>
            </w:r>
          </w:p>
          <w:p w14:paraId="51472D78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0.4357</w:t>
            </w:r>
            <w:r w:rsidRPr="0038723B">
              <w:rPr>
                <w:rFonts w:cstheme="minorHAnsi"/>
                <w:sz w:val="20"/>
                <w:szCs w:val="20"/>
              </w:rPr>
              <w:t>±0.03077</w:t>
            </w:r>
          </w:p>
          <w:p w14:paraId="32A82EE2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Cooling (28)</w:t>
            </w:r>
          </w:p>
          <w:p w14:paraId="791B6938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0.6636</w:t>
            </w:r>
            <w:r w:rsidRPr="0038723B">
              <w:rPr>
                <w:rFonts w:cstheme="minorHAnsi"/>
                <w:sz w:val="20"/>
                <w:szCs w:val="20"/>
              </w:rPr>
              <w:t>±0.04257</w:t>
            </w:r>
          </w:p>
          <w:p w14:paraId="2BA0705F" w14:textId="5BA050CA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Re-warming</w:t>
            </w:r>
          </w:p>
          <w:p w14:paraId="4503BD0F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0.4223</w:t>
            </w:r>
            <w:r w:rsidRPr="0038723B">
              <w:rPr>
                <w:rFonts w:cstheme="minorHAnsi"/>
                <w:sz w:val="20"/>
                <w:szCs w:val="20"/>
              </w:rPr>
              <w:t>±0.04064</w:t>
            </w:r>
          </w:p>
          <w:p w14:paraId="3B78CC67" w14:textId="77777777" w:rsidR="004852C2" w:rsidRPr="0038723B" w:rsidRDefault="004852C2" w:rsidP="006D1FD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Re-cooling</w:t>
            </w:r>
          </w:p>
          <w:p w14:paraId="24467119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0.5346</w:t>
            </w:r>
            <w:r w:rsidRPr="0038723B">
              <w:rPr>
                <w:rFonts w:cstheme="minorHAnsi"/>
                <w:sz w:val="20"/>
                <w:szCs w:val="20"/>
              </w:rPr>
              <w:t>±0.05760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3D6D9237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2F8F226C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12845EE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210F73E2" w14:textId="30482F4C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Control v. Cooling</w:t>
            </w:r>
          </w:p>
          <w:p w14:paraId="68DD7652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p=0.0077, **</w:t>
            </w:r>
          </w:p>
          <w:p w14:paraId="13112419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3A293AC" w14:textId="5C4B4F40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Cooling v. Re-warming</w:t>
            </w:r>
          </w:p>
          <w:p w14:paraId="5F07F6FD" w14:textId="77777777" w:rsidR="004852C2" w:rsidRPr="0038723B" w:rsidRDefault="004852C2" w:rsidP="006D1FD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p=0.0047, **</w:t>
            </w:r>
          </w:p>
        </w:tc>
      </w:tr>
      <w:tr w:rsidR="004852C2" w:rsidRPr="0038723B" w14:paraId="192FB970" w14:textId="77777777" w:rsidTr="00AD2700">
        <w:trPr>
          <w:trHeight w:val="3386"/>
        </w:trPr>
        <w:tc>
          <w:tcPr>
            <w:tcW w:w="1135" w:type="dxa"/>
            <w:vAlign w:val="center"/>
          </w:tcPr>
          <w:p w14:paraId="0E8167E1" w14:textId="535C7F58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vAlign w:val="center"/>
          </w:tcPr>
          <w:p w14:paraId="157AEC05" w14:textId="0B225427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3F03036F" w14:textId="77777777" w:rsidR="006951D3" w:rsidRPr="0038723B" w:rsidRDefault="006951D3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7BD4805" w14:textId="1E8E2D09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6951D3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2380B73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1C028DAF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290222FB" w14:textId="4F62727C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5204B7B2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vAlign w:val="center"/>
          </w:tcPr>
          <w:p w14:paraId="1A081091" w14:textId="0ECECC14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</w:tc>
        <w:tc>
          <w:tcPr>
            <w:tcW w:w="1201" w:type="dxa"/>
            <w:vAlign w:val="center"/>
          </w:tcPr>
          <w:p w14:paraId="4270498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68C21C2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9C003DF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80.07</w:t>
            </w:r>
            <w:r w:rsidRPr="0038723B">
              <w:rPr>
                <w:rFonts w:cstheme="minorHAnsi"/>
                <w:sz w:val="20"/>
                <w:szCs w:val="20"/>
              </w:rPr>
              <w:t>±5.997</w:t>
            </w:r>
          </w:p>
          <w:p w14:paraId="5661892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6D89D9F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6F23DCE3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154.7</w:t>
            </w:r>
            <w:r w:rsidRPr="0038723B">
              <w:rPr>
                <w:rFonts w:cstheme="minorHAnsi"/>
                <w:sz w:val="20"/>
                <w:szCs w:val="20"/>
              </w:rPr>
              <w:t>±5.366</w:t>
            </w:r>
          </w:p>
          <w:p w14:paraId="4DDDE1A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427BBBB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1359E7E0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32.47</w:t>
            </w:r>
            <w:r w:rsidRPr="0038723B">
              <w:rPr>
                <w:rFonts w:cstheme="minorHAnsi"/>
                <w:sz w:val="20"/>
                <w:szCs w:val="20"/>
              </w:rPr>
              <w:t>±2.054</w:t>
            </w:r>
          </w:p>
          <w:p w14:paraId="7B214846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6DEA5B5" w14:textId="2E77C441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6687E96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43.63</w:t>
            </w:r>
            <w:r w:rsidRPr="0038723B">
              <w:rPr>
                <w:rFonts w:cstheme="minorHAnsi"/>
                <w:sz w:val="20"/>
                <w:szCs w:val="20"/>
              </w:rPr>
              <w:t>±2.732</w:t>
            </w:r>
          </w:p>
        </w:tc>
        <w:tc>
          <w:tcPr>
            <w:tcW w:w="1404" w:type="dxa"/>
            <w:vAlign w:val="center"/>
          </w:tcPr>
          <w:p w14:paraId="07119CF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49BF57F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C9E8D53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vAlign w:val="center"/>
          </w:tcPr>
          <w:p w14:paraId="79A086E2" w14:textId="43B0B2CD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1E63953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D606EC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78644D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650C052F" w14:textId="6CC83D5C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p=0.3066,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2EF61F39" w14:textId="77777777" w:rsidTr="00AD2700">
        <w:trPr>
          <w:trHeight w:val="1193"/>
        </w:trPr>
        <w:tc>
          <w:tcPr>
            <w:tcW w:w="1135" w:type="dxa"/>
            <w:vAlign w:val="center"/>
          </w:tcPr>
          <w:p w14:paraId="56E9BD9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vAlign w:val="center"/>
          </w:tcPr>
          <w:p w14:paraId="601B9476" w14:textId="0B2FEAF4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48555C72" w14:textId="77777777" w:rsidR="006951D3" w:rsidRPr="0038723B" w:rsidRDefault="006951D3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D1B52B4" w14:textId="58E6D8EC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6951D3">
              <w:rPr>
                <w:sz w:val="20"/>
                <w:szCs w:val="20"/>
                <w:u w:val="single"/>
              </w:rPr>
              <w:lastRenderedPageBreak/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C408315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11F17F3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78AB335A" w14:textId="2B1CC228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5ADE0EFC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vAlign w:val="center"/>
          </w:tcPr>
          <w:p w14:paraId="13F1CD2A" w14:textId="09514C01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2</w:t>
            </w:r>
          </w:p>
        </w:tc>
        <w:tc>
          <w:tcPr>
            <w:tcW w:w="1201" w:type="dxa"/>
            <w:vAlign w:val="center"/>
          </w:tcPr>
          <w:p w14:paraId="3E588226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6485C6F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B2FDA48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39.46</w:t>
            </w:r>
            <w:r w:rsidRPr="0038723B">
              <w:rPr>
                <w:rFonts w:cstheme="minorHAnsi"/>
                <w:sz w:val="20"/>
                <w:szCs w:val="20"/>
              </w:rPr>
              <w:t>±3.812</w:t>
            </w:r>
          </w:p>
          <w:p w14:paraId="75D5FE74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D8FA38D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7A8211FD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75.72</w:t>
            </w:r>
            <w:r w:rsidRPr="0038723B">
              <w:rPr>
                <w:rFonts w:cstheme="minorHAnsi"/>
                <w:sz w:val="20"/>
                <w:szCs w:val="20"/>
              </w:rPr>
              <w:t>±2.422</w:t>
            </w:r>
          </w:p>
          <w:p w14:paraId="6AF918D5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13AA261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71745EF1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36.03</w:t>
            </w:r>
            <w:r w:rsidRPr="0038723B">
              <w:rPr>
                <w:rFonts w:cstheme="minorHAnsi"/>
                <w:sz w:val="20"/>
                <w:szCs w:val="20"/>
              </w:rPr>
              <w:t>±1.346</w:t>
            </w:r>
          </w:p>
          <w:p w14:paraId="186B3F8F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5721C1A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65ACF26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43.40</w:t>
            </w:r>
            <w:r w:rsidRPr="0038723B">
              <w:rPr>
                <w:rFonts w:cstheme="minorHAnsi"/>
                <w:sz w:val="20"/>
                <w:szCs w:val="20"/>
              </w:rPr>
              <w:t>±5.948</w:t>
            </w:r>
          </w:p>
        </w:tc>
        <w:tc>
          <w:tcPr>
            <w:tcW w:w="1404" w:type="dxa"/>
            <w:vAlign w:val="center"/>
          </w:tcPr>
          <w:p w14:paraId="36DC34E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Ordinary one-way ANOVA</w:t>
            </w:r>
          </w:p>
          <w:p w14:paraId="38E679CE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CDB9F4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vAlign w:val="center"/>
          </w:tcPr>
          <w:p w14:paraId="107AB05A" w14:textId="0EDD832E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4DCC37D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E8760C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A9900DF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7AC33C88" w14:textId="62FE33C1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p=0.5289,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77D43B52" w14:textId="77777777" w:rsidTr="00AD2700">
        <w:trPr>
          <w:trHeight w:val="3194"/>
        </w:trPr>
        <w:tc>
          <w:tcPr>
            <w:tcW w:w="1135" w:type="dxa"/>
            <w:vAlign w:val="center"/>
          </w:tcPr>
          <w:p w14:paraId="3318A440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vAlign w:val="center"/>
          </w:tcPr>
          <w:p w14:paraId="5361FD38" w14:textId="747EE3E5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42F9BD01" w14:textId="77777777" w:rsidR="00E153AC" w:rsidRPr="0038723B" w:rsidRDefault="00E153AC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13C429B" w14:textId="4D146E38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E153AC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2FD4186A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6B967C2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41CE61BB" w14:textId="23D544E5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25881E46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vAlign w:val="center"/>
          </w:tcPr>
          <w:p w14:paraId="71FE2703" w14:textId="77777777" w:rsidR="004852C2" w:rsidRPr="00E153AC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E153AC">
              <w:rPr>
                <w:b/>
                <w:bCs/>
                <w:sz w:val="20"/>
                <w:szCs w:val="20"/>
              </w:rPr>
              <w:t>Experiment 3</w:t>
            </w:r>
          </w:p>
          <w:p w14:paraId="3E2B9826" w14:textId="47C0C3E8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E153AC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vAlign w:val="center"/>
          </w:tcPr>
          <w:p w14:paraId="2978BF9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185B2999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C57A453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26.63</w:t>
            </w:r>
            <w:r w:rsidRPr="0038723B">
              <w:rPr>
                <w:rFonts w:cstheme="minorHAnsi"/>
                <w:sz w:val="20"/>
                <w:szCs w:val="20"/>
              </w:rPr>
              <w:t>±3.662</w:t>
            </w:r>
          </w:p>
          <w:p w14:paraId="49480AE0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BD5FDA0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0B6FE38E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57.54</w:t>
            </w:r>
            <w:r w:rsidRPr="0038723B">
              <w:rPr>
                <w:rFonts w:cstheme="minorHAnsi"/>
                <w:sz w:val="20"/>
                <w:szCs w:val="20"/>
              </w:rPr>
              <w:t>±2.891</w:t>
            </w:r>
          </w:p>
          <w:p w14:paraId="5E797EF3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6080B3D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2DA410A2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29.78</w:t>
            </w:r>
            <w:r w:rsidRPr="0038723B">
              <w:rPr>
                <w:rFonts w:cstheme="minorHAnsi"/>
                <w:sz w:val="20"/>
                <w:szCs w:val="20"/>
              </w:rPr>
              <w:t>±3.318</w:t>
            </w:r>
          </w:p>
          <w:p w14:paraId="0A1ED8DE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C727119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2D69AB9E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24.50</w:t>
            </w:r>
            <w:r w:rsidRPr="0038723B">
              <w:rPr>
                <w:rFonts w:cstheme="minorHAnsi"/>
                <w:sz w:val="20"/>
                <w:szCs w:val="20"/>
              </w:rPr>
              <w:t>±6.016</w:t>
            </w:r>
          </w:p>
        </w:tc>
        <w:tc>
          <w:tcPr>
            <w:tcW w:w="1404" w:type="dxa"/>
            <w:vAlign w:val="center"/>
          </w:tcPr>
          <w:p w14:paraId="49E9969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21427EDD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F09A8A0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vAlign w:val="center"/>
          </w:tcPr>
          <w:p w14:paraId="0096A86B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2EC7BD61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p=0.0002, ***</w:t>
            </w:r>
          </w:p>
          <w:p w14:paraId="3FB9080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875FF6C" w14:textId="49287665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21D4B298" w14:textId="3052D5BC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p=0.8055,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15A01A58" w14:textId="77777777" w:rsidTr="00AD2700">
        <w:trPr>
          <w:trHeight w:val="3311"/>
        </w:trPr>
        <w:tc>
          <w:tcPr>
            <w:tcW w:w="1135" w:type="dxa"/>
            <w:vAlign w:val="center"/>
          </w:tcPr>
          <w:p w14:paraId="23F4AB4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vAlign w:val="center"/>
          </w:tcPr>
          <w:p w14:paraId="7C5BB19C" w14:textId="7111D5D1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544497EE" w14:textId="77777777" w:rsidR="00BC154A" w:rsidRPr="0038723B" w:rsidRDefault="00BC154A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4B9A04F" w14:textId="74DE6D5A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C154A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4047F39B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23595348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34DCC00F" w14:textId="141610A8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13C0BD31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vAlign w:val="center"/>
          </w:tcPr>
          <w:p w14:paraId="6426CE0D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4</w:t>
            </w:r>
          </w:p>
        </w:tc>
        <w:tc>
          <w:tcPr>
            <w:tcW w:w="1201" w:type="dxa"/>
            <w:vAlign w:val="center"/>
          </w:tcPr>
          <w:p w14:paraId="3FBBACF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1DE7CE03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60D6FEBD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89.45</w:t>
            </w:r>
            <w:r w:rsidRPr="0038723B">
              <w:rPr>
                <w:rFonts w:cstheme="minorHAnsi"/>
                <w:sz w:val="20"/>
                <w:szCs w:val="20"/>
              </w:rPr>
              <w:t>±7.740</w:t>
            </w:r>
          </w:p>
          <w:p w14:paraId="32F77499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A40E68D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06D98851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142.9</w:t>
            </w:r>
            <w:r w:rsidRPr="0038723B">
              <w:rPr>
                <w:rFonts w:cstheme="minorHAnsi"/>
                <w:sz w:val="20"/>
                <w:szCs w:val="20"/>
              </w:rPr>
              <w:t>±3.685</w:t>
            </w:r>
          </w:p>
          <w:p w14:paraId="624F3DC7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501D788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02B646E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105.0</w:t>
            </w:r>
            <w:r w:rsidRPr="0038723B">
              <w:rPr>
                <w:rFonts w:cstheme="minorHAnsi"/>
                <w:sz w:val="20"/>
                <w:szCs w:val="20"/>
              </w:rPr>
              <w:t>±6.118</w:t>
            </w:r>
          </w:p>
          <w:p w14:paraId="25CA3B13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A48FBC1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3CEF004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92.17</w:t>
            </w:r>
            <w:r w:rsidRPr="0038723B">
              <w:rPr>
                <w:rFonts w:cstheme="minorHAnsi"/>
                <w:sz w:val="20"/>
                <w:szCs w:val="20"/>
              </w:rPr>
              <w:t>±5.038</w:t>
            </w:r>
          </w:p>
        </w:tc>
        <w:tc>
          <w:tcPr>
            <w:tcW w:w="1404" w:type="dxa"/>
            <w:vAlign w:val="center"/>
          </w:tcPr>
          <w:p w14:paraId="37EA12C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29DF79F2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D55F2FB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vAlign w:val="center"/>
          </w:tcPr>
          <w:p w14:paraId="65577E9E" w14:textId="2D89B35B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68A161E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12364B2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7ED6497" w14:textId="16B277FD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7938DDC0" w14:textId="57B1D4CA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p=0.4256,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11690F9D" w14:textId="77777777" w:rsidTr="00AD2700">
        <w:trPr>
          <w:trHeight w:val="3386"/>
        </w:trPr>
        <w:tc>
          <w:tcPr>
            <w:tcW w:w="1135" w:type="dxa"/>
            <w:vAlign w:val="center"/>
          </w:tcPr>
          <w:p w14:paraId="3A1F64BB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vAlign w:val="center"/>
          </w:tcPr>
          <w:p w14:paraId="61682DB4" w14:textId="2FC13BDC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232242DC" w14:textId="77777777" w:rsidR="00BC154A" w:rsidRPr="0038723B" w:rsidRDefault="00BC154A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4AE2F13" w14:textId="5C3D25D8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C154A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5950E031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0EB58E0C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66171875" w14:textId="30E1AEDB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1F121FE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vAlign w:val="center"/>
          </w:tcPr>
          <w:p w14:paraId="155E2A13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5</w:t>
            </w:r>
          </w:p>
        </w:tc>
        <w:tc>
          <w:tcPr>
            <w:tcW w:w="1201" w:type="dxa"/>
            <w:vAlign w:val="center"/>
          </w:tcPr>
          <w:p w14:paraId="5880CFE0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vAlign w:val="center"/>
          </w:tcPr>
          <w:p w14:paraId="60B3AE52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683379D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53.13</w:t>
            </w:r>
            <w:r w:rsidRPr="0038723B">
              <w:rPr>
                <w:rFonts w:cstheme="minorHAnsi"/>
                <w:sz w:val="20"/>
                <w:szCs w:val="20"/>
              </w:rPr>
              <w:t>±5.744</w:t>
            </w:r>
          </w:p>
          <w:p w14:paraId="19D64F8D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DB6A645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73157AEE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97.04</w:t>
            </w:r>
            <w:r w:rsidRPr="0038723B">
              <w:rPr>
                <w:rFonts w:cstheme="minorHAnsi"/>
                <w:sz w:val="20"/>
                <w:szCs w:val="20"/>
              </w:rPr>
              <w:t>±3.038</w:t>
            </w:r>
          </w:p>
          <w:p w14:paraId="1A1A02CF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2EA8CE6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2B2C3B42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31.70</w:t>
            </w:r>
            <w:r w:rsidRPr="0038723B">
              <w:rPr>
                <w:rFonts w:cstheme="minorHAnsi"/>
                <w:sz w:val="20"/>
                <w:szCs w:val="20"/>
              </w:rPr>
              <w:t>±2.481</w:t>
            </w:r>
          </w:p>
          <w:p w14:paraId="5AEA1570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14547F2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39E5FC16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36.82</w:t>
            </w:r>
            <w:r w:rsidRPr="0038723B">
              <w:rPr>
                <w:rFonts w:cstheme="minorHAnsi"/>
                <w:sz w:val="20"/>
                <w:szCs w:val="20"/>
              </w:rPr>
              <w:t>±5.096</w:t>
            </w:r>
          </w:p>
        </w:tc>
        <w:tc>
          <w:tcPr>
            <w:tcW w:w="1404" w:type="dxa"/>
            <w:vAlign w:val="center"/>
          </w:tcPr>
          <w:p w14:paraId="4704A46B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Ordinary one-way ANOVA</w:t>
            </w:r>
          </w:p>
          <w:p w14:paraId="18248134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B7D63AF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vAlign w:val="center"/>
          </w:tcPr>
          <w:p w14:paraId="24660878" w14:textId="5CFDC3CD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795F998A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3923AF1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BEC1A7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2BC07584" w14:textId="0E4D6AD0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p=0.8348,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7E5AE41F" w14:textId="77777777" w:rsidTr="00AD2700">
        <w:trPr>
          <w:trHeight w:val="1416"/>
        </w:trPr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0688B88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6AB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461BD940" w14:textId="71696BDF" w:rsidR="004852C2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mSMECs</w:t>
            </w:r>
            <w:proofErr w:type="spellEnd"/>
            <w:r w:rsidRPr="0038723B">
              <w:rPr>
                <w:sz w:val="20"/>
                <w:szCs w:val="20"/>
              </w:rPr>
              <w:t xml:space="preserve"> migration, number of cells per field of view, in response to stimulation with C2C12-conditioned media.</w:t>
            </w:r>
          </w:p>
          <w:p w14:paraId="745C37EE" w14:textId="77777777" w:rsidR="00BC154A" w:rsidRPr="0038723B" w:rsidRDefault="00BC154A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56A4DA8" w14:textId="4B077126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BC154A">
              <w:rPr>
                <w:sz w:val="20"/>
                <w:szCs w:val="20"/>
                <w:u w:val="single"/>
              </w:rPr>
              <w:lastRenderedPageBreak/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4A3204F7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BF556E3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0E133688" w14:textId="778C927F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121FC0D2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673501B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6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778FC9FB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62448FBA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Non-stim</w:t>
            </w:r>
          </w:p>
          <w:p w14:paraId="7B4AC1FC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38.25</w:t>
            </w:r>
            <w:r w:rsidRPr="0038723B">
              <w:rPr>
                <w:rFonts w:cstheme="minorHAnsi"/>
                <w:sz w:val="20"/>
                <w:szCs w:val="20"/>
              </w:rPr>
              <w:t>±2.513</w:t>
            </w:r>
          </w:p>
          <w:p w14:paraId="7E00E491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034D90FB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Stim</w:t>
            </w:r>
          </w:p>
          <w:p w14:paraId="51BF9BDD" w14:textId="7777777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84.75</w:t>
            </w:r>
            <w:r w:rsidRPr="0038723B">
              <w:rPr>
                <w:rFonts w:cstheme="minorHAnsi"/>
                <w:sz w:val="20"/>
                <w:szCs w:val="20"/>
              </w:rPr>
              <w:t>±1.751</w:t>
            </w:r>
          </w:p>
          <w:p w14:paraId="3ECB4D59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8631492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37</w:t>
            </w:r>
          </w:p>
          <w:p w14:paraId="2C18D239" w14:textId="66DD0E37" w:rsidR="004852C2" w:rsidRPr="0038723B" w:rsidRDefault="004852C2" w:rsidP="006951D3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32.56</w:t>
            </w:r>
            <w:r w:rsidRPr="0038723B">
              <w:rPr>
                <w:rFonts w:cstheme="minorHAnsi"/>
                <w:sz w:val="20"/>
                <w:szCs w:val="20"/>
              </w:rPr>
              <w:t>±1.221</w:t>
            </w:r>
          </w:p>
          <w:p w14:paraId="4F459C7D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3C9141B3" w14:textId="77777777" w:rsidR="004852C2" w:rsidRPr="0038723B" w:rsidRDefault="004852C2" w:rsidP="006951D3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28</w:t>
            </w:r>
          </w:p>
          <w:p w14:paraId="2B924526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33.50</w:t>
            </w:r>
            <w:r w:rsidRPr="0038723B">
              <w:rPr>
                <w:rFonts w:cstheme="minorHAnsi"/>
                <w:sz w:val="20"/>
                <w:szCs w:val="20"/>
              </w:rPr>
              <w:t>±3.096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25738378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Ordinary one-way ANOVA</w:t>
            </w:r>
          </w:p>
          <w:p w14:paraId="5B876311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3F06029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Tukey’s multiple comparisons test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67A5EEB1" w14:textId="49774C64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v. Stim</w:t>
            </w:r>
          </w:p>
          <w:p w14:paraId="63C2E86C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475B5532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5E03077" w14:textId="77777777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54AFFBC7" w14:textId="00BA6E33" w:rsidR="004852C2" w:rsidRPr="0038723B" w:rsidRDefault="004852C2" w:rsidP="006951D3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p=0.9907,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0B816962" w14:textId="77777777" w:rsidTr="00AD2700">
        <w:trPr>
          <w:trHeight w:val="2116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FEE6980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7A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78525798" w14:textId="73FA0828" w:rsidR="004852C2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RBM3 protein expression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cellular fraction.</w:t>
            </w:r>
          </w:p>
          <w:p w14:paraId="5A17D69F" w14:textId="77777777" w:rsidR="007218AE" w:rsidRPr="0038723B" w:rsidRDefault="007218AE" w:rsidP="00BC154A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9F76B6B" w14:textId="6D9313AB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218AE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3E08B76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0853126D" w14:textId="3E66781D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75F68A14" w14:textId="77777777" w:rsidR="004852C2" w:rsidRPr="007218AE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7218AE">
              <w:rPr>
                <w:b/>
                <w:bCs/>
                <w:sz w:val="20"/>
                <w:szCs w:val="20"/>
              </w:rPr>
              <w:t>Experiment 1</w:t>
            </w:r>
          </w:p>
          <w:p w14:paraId="0E1C2119" w14:textId="7C1AC713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218AE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682E6B0F" w14:textId="2A541C3D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57CE1A61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18D6E5B7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1.061</w:t>
            </w:r>
            <w:r w:rsidRPr="0038723B">
              <w:rPr>
                <w:rFonts w:cstheme="minorHAnsi"/>
                <w:sz w:val="20"/>
                <w:szCs w:val="20"/>
              </w:rPr>
              <w:t>±0.04477</w:t>
            </w:r>
          </w:p>
          <w:p w14:paraId="0737553B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  <w:p w14:paraId="70CD714D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1.300</w:t>
            </w:r>
            <w:r w:rsidRPr="0038723B">
              <w:rPr>
                <w:rFonts w:cstheme="minorHAnsi"/>
                <w:sz w:val="20"/>
                <w:szCs w:val="20"/>
              </w:rPr>
              <w:t>±0.04630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14809202" w14:textId="77CC1F35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236E1418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5105AD7E" w14:textId="6CD6264B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61DD8D45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p=0.0041, **</w:t>
            </w:r>
          </w:p>
        </w:tc>
      </w:tr>
      <w:tr w:rsidR="004852C2" w:rsidRPr="0038723B" w14:paraId="43248CB8" w14:textId="77777777" w:rsidTr="00AD2700">
        <w:trPr>
          <w:trHeight w:val="2104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7EB49BDB" w14:textId="6E87F6C4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7A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71CC16CB" w14:textId="5F9187C6" w:rsidR="004852C2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RBM3 protein expression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cellular fraction.</w:t>
            </w:r>
          </w:p>
          <w:p w14:paraId="6D1293FD" w14:textId="77777777" w:rsidR="007218AE" w:rsidRPr="0038723B" w:rsidRDefault="007218AE" w:rsidP="00BC154A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D935BDD" w14:textId="74FF2749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218AE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5937F956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53654018" w14:textId="7B931EB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6E58A91D" w14:textId="560E54C8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5A5CB9EA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325533EE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09B5F6D9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1.275</w:t>
            </w:r>
            <w:r w:rsidRPr="0038723B">
              <w:rPr>
                <w:rFonts w:cstheme="minorHAnsi"/>
                <w:sz w:val="20"/>
                <w:szCs w:val="20"/>
              </w:rPr>
              <w:t>±0.05246</w:t>
            </w:r>
          </w:p>
          <w:p w14:paraId="24CB9DF4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  <w:p w14:paraId="3277592E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1.454</w:t>
            </w:r>
            <w:r w:rsidRPr="0038723B">
              <w:rPr>
                <w:rFonts w:cstheme="minorHAnsi"/>
                <w:sz w:val="20"/>
                <w:szCs w:val="20"/>
              </w:rPr>
              <w:t>±0.04762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27A514C0" w14:textId="7ED751B2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0319D7D4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11799DD6" w14:textId="25662016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01A8C89B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p=0.0303, *</w:t>
            </w:r>
          </w:p>
        </w:tc>
      </w:tr>
      <w:tr w:rsidR="004852C2" w:rsidRPr="0038723B" w14:paraId="547EE7B3" w14:textId="77777777" w:rsidTr="00AD2700">
        <w:trPr>
          <w:trHeight w:val="2275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6C374157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7A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1ED28B63" w14:textId="7CC441AD" w:rsidR="004852C2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RBM3 protein expression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cellular fraction.</w:t>
            </w:r>
          </w:p>
          <w:p w14:paraId="101871ED" w14:textId="77777777" w:rsidR="007218AE" w:rsidRPr="0038723B" w:rsidRDefault="007218AE" w:rsidP="00BC154A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E3A1448" w14:textId="7793D6D8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7218AE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6528D44A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6A64F552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3E242DD8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0CFF9642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44340CD6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1BDD43B0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1.051</w:t>
            </w:r>
            <w:r w:rsidRPr="0038723B">
              <w:rPr>
                <w:rFonts w:cstheme="minorHAnsi"/>
                <w:sz w:val="20"/>
                <w:szCs w:val="20"/>
              </w:rPr>
              <w:t>±0.06923</w:t>
            </w:r>
          </w:p>
          <w:p w14:paraId="127A7787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  <w:p w14:paraId="7F483F8B" w14:textId="77777777" w:rsidR="004852C2" w:rsidRPr="0038723B" w:rsidRDefault="004852C2" w:rsidP="00BC154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1.238</w:t>
            </w:r>
            <w:r w:rsidRPr="0038723B">
              <w:rPr>
                <w:rFonts w:cstheme="minorHAnsi"/>
                <w:sz w:val="20"/>
                <w:szCs w:val="20"/>
              </w:rPr>
              <w:t>±0.05614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11BABEF8" w14:textId="7DA6018B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443CF328" w14:textId="77777777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71490ECF" w14:textId="6496330C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37-24h v. 28-24h</w:t>
            </w:r>
          </w:p>
          <w:p w14:paraId="1ACA0DC4" w14:textId="71312F72" w:rsidR="004852C2" w:rsidRPr="0038723B" w:rsidRDefault="004852C2" w:rsidP="00BC154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p=0.0624,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612DD92A" w14:textId="77777777" w:rsidTr="00AD2700">
        <w:trPr>
          <w:trHeight w:val="3528"/>
        </w:trPr>
        <w:tc>
          <w:tcPr>
            <w:tcW w:w="1135" w:type="dxa"/>
            <w:vAlign w:val="center"/>
          </w:tcPr>
          <w:p w14:paraId="238BB38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7B</w:t>
            </w:r>
          </w:p>
        </w:tc>
        <w:tc>
          <w:tcPr>
            <w:tcW w:w="1875" w:type="dxa"/>
            <w:vAlign w:val="center"/>
          </w:tcPr>
          <w:p w14:paraId="58A75560" w14:textId="77777777" w:rsidR="0037380D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either control (37) or cold (28) conditions. </w:t>
            </w:r>
          </w:p>
          <w:p w14:paraId="4172A199" w14:textId="64C79B8D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 timepoints analyzed: Day0, Day1, Day2.</w:t>
            </w:r>
          </w:p>
          <w:p w14:paraId="65AE51D5" w14:textId="6E4F398F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 conditions:</w:t>
            </w:r>
          </w:p>
          <w:p w14:paraId="6B863DC1" w14:textId="371A1EB3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17FC0C1A" w14:textId="00187DE4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3B690601" w14:textId="46A24488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471835EB" w14:textId="5A2BF1CB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06D9653F" w14:textId="62E7DECC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</w:tc>
        <w:tc>
          <w:tcPr>
            <w:tcW w:w="1721" w:type="dxa"/>
            <w:vAlign w:val="center"/>
          </w:tcPr>
          <w:p w14:paraId="5D0DD270" w14:textId="77777777" w:rsidR="004852C2" w:rsidRPr="0037380D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7380D">
              <w:rPr>
                <w:b/>
                <w:bCs/>
                <w:sz w:val="20"/>
                <w:szCs w:val="20"/>
              </w:rPr>
              <w:t>Experiment 1</w:t>
            </w:r>
          </w:p>
          <w:p w14:paraId="764F077F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  <w:highlight w:val="yellow"/>
              </w:rPr>
            </w:pPr>
            <w:r w:rsidRPr="0037380D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vAlign w:val="center"/>
          </w:tcPr>
          <w:p w14:paraId="50DF9A28" w14:textId="706021F3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n=8 per conditions (1), (2), (3), (5).</w:t>
            </w:r>
          </w:p>
          <w:p w14:paraId="2D29D6A9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91CDAFA" w14:textId="330362FC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n=5 per condition (4).</w:t>
            </w:r>
          </w:p>
        </w:tc>
        <w:tc>
          <w:tcPr>
            <w:tcW w:w="2026" w:type="dxa"/>
            <w:vAlign w:val="center"/>
          </w:tcPr>
          <w:p w14:paraId="23096A89" w14:textId="23F93331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3B48C8B6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16538.375</w:t>
            </w:r>
            <w:r w:rsidRPr="0038723B">
              <w:rPr>
                <w:rFonts w:cstheme="minorHAnsi"/>
                <w:sz w:val="20"/>
                <w:szCs w:val="20"/>
              </w:rPr>
              <w:t>±716.125</w:t>
            </w:r>
          </w:p>
          <w:p w14:paraId="7248B7C5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ABEEF9C" w14:textId="1EFCB270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39FB1501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36672.620</w:t>
            </w:r>
            <w:r w:rsidRPr="0038723B">
              <w:rPr>
                <w:rFonts w:cstheme="minorHAnsi"/>
                <w:sz w:val="20"/>
                <w:szCs w:val="20"/>
              </w:rPr>
              <w:t>±3488.868</w:t>
            </w:r>
          </w:p>
          <w:p w14:paraId="70619F54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C2A3CCB" w14:textId="5F562DA8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2B6B2B83" w14:textId="77777777" w:rsidR="004852C2" w:rsidRPr="0038723B" w:rsidRDefault="004852C2" w:rsidP="0037380D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23651.394</w:t>
            </w:r>
            <w:r w:rsidRPr="0038723B">
              <w:rPr>
                <w:rFonts w:cstheme="minorHAnsi"/>
                <w:sz w:val="20"/>
                <w:szCs w:val="20"/>
              </w:rPr>
              <w:t>±2769.046</w:t>
            </w:r>
          </w:p>
          <w:p w14:paraId="49710C7E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0F917B1" w14:textId="08225E00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3F0E939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111832.120</w:t>
            </w:r>
            <w:r w:rsidRPr="0038723B">
              <w:rPr>
                <w:rFonts w:cstheme="minorHAnsi"/>
                <w:sz w:val="20"/>
                <w:szCs w:val="20"/>
              </w:rPr>
              <w:t>±3995.202</w:t>
            </w:r>
          </w:p>
          <w:p w14:paraId="2D406A09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B30A9DF" w14:textId="297CE2EB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  <w:p w14:paraId="34F1983E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24403.701</w:t>
            </w:r>
            <w:r w:rsidRPr="0038723B">
              <w:rPr>
                <w:rFonts w:cstheme="minorHAnsi"/>
                <w:sz w:val="20"/>
                <w:szCs w:val="20"/>
              </w:rPr>
              <w:t>±1582.401</w:t>
            </w:r>
          </w:p>
        </w:tc>
        <w:tc>
          <w:tcPr>
            <w:tcW w:w="1404" w:type="dxa"/>
            <w:vAlign w:val="center"/>
          </w:tcPr>
          <w:p w14:paraId="336A6043" w14:textId="2A2DA9E1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12FBA6BC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B383D35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vAlign w:val="center"/>
          </w:tcPr>
          <w:p w14:paraId="1790FBF7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Day1-37</w:t>
            </w:r>
          </w:p>
          <w:p w14:paraId="301EE0D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BA35A3D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4C9A55C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6D99409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Day2-37</w:t>
            </w:r>
          </w:p>
          <w:p w14:paraId="54110066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B492ECF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195884D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Day1-37 v. Day1-28</w:t>
            </w:r>
          </w:p>
          <w:p w14:paraId="509AC84A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p=0.0032, **</w:t>
            </w:r>
          </w:p>
          <w:p w14:paraId="5D02A25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919B253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Day2-37 v. Day2-28</w:t>
            </w:r>
          </w:p>
          <w:p w14:paraId="79DAFD21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62F0FB69" w14:textId="77777777" w:rsidTr="00AD2700">
        <w:tc>
          <w:tcPr>
            <w:tcW w:w="1135" w:type="dxa"/>
            <w:vAlign w:val="center"/>
          </w:tcPr>
          <w:p w14:paraId="36F11BF7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7B</w:t>
            </w:r>
          </w:p>
        </w:tc>
        <w:tc>
          <w:tcPr>
            <w:tcW w:w="1875" w:type="dxa"/>
            <w:vAlign w:val="center"/>
          </w:tcPr>
          <w:p w14:paraId="65D0BCB0" w14:textId="77777777" w:rsidR="0037380D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either control (37) or cold (28) conditions. </w:t>
            </w:r>
          </w:p>
          <w:p w14:paraId="5ACAA84C" w14:textId="02933E7C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 timepoints analyzed: Day0, Day1, Day2.</w:t>
            </w:r>
          </w:p>
          <w:p w14:paraId="2BA75616" w14:textId="4F381D2E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5 conditions:</w:t>
            </w:r>
          </w:p>
          <w:p w14:paraId="4D9E41BD" w14:textId="13E3A6A2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4B4CCEE5" w14:textId="1F7C554B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5CA9FBDC" w14:textId="7FE0D9CF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00300A81" w14:textId="7010E9E9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4E0FB9B3" w14:textId="53EA7878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</w:tc>
        <w:tc>
          <w:tcPr>
            <w:tcW w:w="1721" w:type="dxa"/>
            <w:vAlign w:val="center"/>
          </w:tcPr>
          <w:p w14:paraId="4C53E2C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2</w:t>
            </w:r>
          </w:p>
        </w:tc>
        <w:tc>
          <w:tcPr>
            <w:tcW w:w="1201" w:type="dxa"/>
            <w:vAlign w:val="center"/>
          </w:tcPr>
          <w:p w14:paraId="492F6028" w14:textId="36C43EDC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n=8 per condition.</w:t>
            </w:r>
          </w:p>
        </w:tc>
        <w:tc>
          <w:tcPr>
            <w:tcW w:w="2026" w:type="dxa"/>
            <w:vAlign w:val="center"/>
          </w:tcPr>
          <w:p w14:paraId="3988A809" w14:textId="268325F5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4AA3426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16683.875</w:t>
            </w:r>
            <w:r w:rsidRPr="0038723B">
              <w:rPr>
                <w:rFonts w:cstheme="minorHAnsi"/>
                <w:sz w:val="20"/>
                <w:szCs w:val="20"/>
              </w:rPr>
              <w:t>±1829.976</w:t>
            </w:r>
          </w:p>
          <w:p w14:paraId="7436464C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133C140" w14:textId="1053F8EE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1989A6F8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54183.824</w:t>
            </w:r>
            <w:r w:rsidRPr="0038723B">
              <w:rPr>
                <w:rFonts w:cstheme="minorHAnsi"/>
                <w:sz w:val="20"/>
                <w:szCs w:val="20"/>
              </w:rPr>
              <w:t>±5434.26</w:t>
            </w:r>
          </w:p>
          <w:p w14:paraId="50D72F17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A366BA1" w14:textId="00817C89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44CBFD5E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30995.811</w:t>
            </w:r>
            <w:r w:rsidRPr="0038723B">
              <w:rPr>
                <w:rFonts w:cstheme="minorHAnsi"/>
                <w:sz w:val="20"/>
                <w:szCs w:val="20"/>
              </w:rPr>
              <w:t>±1006.853</w:t>
            </w:r>
          </w:p>
          <w:p w14:paraId="60C3DEFB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54E293C" w14:textId="651C71ED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3290CBC6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108599.115</w:t>
            </w:r>
            <w:r w:rsidRPr="0038723B">
              <w:rPr>
                <w:rFonts w:cstheme="minorHAnsi"/>
                <w:sz w:val="20"/>
                <w:szCs w:val="20"/>
              </w:rPr>
              <w:t>±8182.196</w:t>
            </w:r>
          </w:p>
          <w:p w14:paraId="77E630C3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4E98DC4" w14:textId="0F4B853D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  <w:p w14:paraId="1EF08BD2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22594.660</w:t>
            </w:r>
            <w:r w:rsidRPr="0038723B">
              <w:rPr>
                <w:rFonts w:cstheme="minorHAnsi"/>
                <w:sz w:val="20"/>
                <w:szCs w:val="20"/>
              </w:rPr>
              <w:t>±1706.450</w:t>
            </w:r>
          </w:p>
          <w:p w14:paraId="0D30B52F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04" w:type="dxa"/>
            <w:vAlign w:val="center"/>
          </w:tcPr>
          <w:p w14:paraId="20A380E7" w14:textId="6A0ED843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Two-way ANOVA</w:t>
            </w:r>
          </w:p>
          <w:p w14:paraId="3B94D391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7853D9D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hoc3</w:t>
            </w:r>
          </w:p>
        </w:tc>
        <w:tc>
          <w:tcPr>
            <w:tcW w:w="1695" w:type="dxa"/>
            <w:vAlign w:val="center"/>
          </w:tcPr>
          <w:p w14:paraId="2D998501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Day1-37</w:t>
            </w:r>
          </w:p>
          <w:p w14:paraId="75905073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3C6B4ADB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B238FCB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Day2-37</w:t>
            </w:r>
          </w:p>
          <w:p w14:paraId="1E504F97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0A0A1C9D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0F874D3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Day1-37 v. Day1-28</w:t>
            </w:r>
          </w:p>
          <w:p w14:paraId="16A6889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p=0.0046, **</w:t>
            </w:r>
          </w:p>
          <w:p w14:paraId="0DD1C1D9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3066AE3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Day2-37 v. Day2-28</w:t>
            </w:r>
          </w:p>
          <w:p w14:paraId="683F642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08006473" w14:textId="77777777" w:rsidTr="00AD2700">
        <w:tc>
          <w:tcPr>
            <w:tcW w:w="1135" w:type="dxa"/>
            <w:tcBorders>
              <w:bottom w:val="single" w:sz="4" w:space="0" w:color="auto"/>
            </w:tcBorders>
            <w:vAlign w:val="center"/>
          </w:tcPr>
          <w:p w14:paraId="51E9D88A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7B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vAlign w:val="center"/>
          </w:tcPr>
          <w:p w14:paraId="77A3C975" w14:textId="77777777" w:rsidR="0037380D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either control (37) or cold (28) conditions.</w:t>
            </w:r>
          </w:p>
          <w:p w14:paraId="13250778" w14:textId="3199E2EF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 timepoints analyzed: Day0, Day1, Day2.</w:t>
            </w:r>
          </w:p>
          <w:p w14:paraId="0E9C3833" w14:textId="3E9ADD02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 conditions:</w:t>
            </w:r>
          </w:p>
          <w:p w14:paraId="1A24B972" w14:textId="6174772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0DEB17BE" w14:textId="4C0BF181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0EFA98E3" w14:textId="013CAFA5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3EC7ED2B" w14:textId="102AEEE3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16E26703" w14:textId="5A1B38CE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vAlign w:val="center"/>
          </w:tcPr>
          <w:p w14:paraId="06969025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vAlign w:val="center"/>
          </w:tcPr>
          <w:p w14:paraId="59249BCE" w14:textId="561D6D64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n=8 per conditions (1), (2), (3), (5).</w:t>
            </w:r>
          </w:p>
          <w:p w14:paraId="6C7A08CC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0B06795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n=4 per condition (4).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vAlign w:val="center"/>
          </w:tcPr>
          <w:p w14:paraId="2A828124" w14:textId="1980C26E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Day0</w:t>
            </w:r>
          </w:p>
          <w:p w14:paraId="6BA11CE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16302.000</w:t>
            </w:r>
            <w:r w:rsidRPr="0038723B">
              <w:rPr>
                <w:rFonts w:cstheme="minorHAnsi"/>
                <w:sz w:val="20"/>
                <w:szCs w:val="20"/>
              </w:rPr>
              <w:t>±1048.748</w:t>
            </w:r>
          </w:p>
          <w:p w14:paraId="1EDE365D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DD8580A" w14:textId="615F20F8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Day1-37</w:t>
            </w:r>
          </w:p>
          <w:p w14:paraId="7FB651B1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55455.363</w:t>
            </w:r>
            <w:r w:rsidRPr="0038723B">
              <w:rPr>
                <w:rFonts w:cstheme="minorHAnsi"/>
                <w:sz w:val="20"/>
                <w:szCs w:val="20"/>
              </w:rPr>
              <w:t>±4525.666</w:t>
            </w:r>
          </w:p>
          <w:p w14:paraId="1069003E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73B17A0" w14:textId="7BAFC4DB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Day1-28</w:t>
            </w:r>
          </w:p>
          <w:p w14:paraId="21062B72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31682.126</w:t>
            </w:r>
            <w:r w:rsidRPr="0038723B">
              <w:rPr>
                <w:rFonts w:cstheme="minorHAnsi"/>
                <w:sz w:val="20"/>
                <w:szCs w:val="20"/>
              </w:rPr>
              <w:t>±2288.485</w:t>
            </w:r>
          </w:p>
          <w:p w14:paraId="04BD717C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2B756F2" w14:textId="2120100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Day2-37</w:t>
            </w:r>
          </w:p>
          <w:p w14:paraId="7E8F64E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83267.125</w:t>
            </w:r>
            <w:r w:rsidRPr="0038723B">
              <w:rPr>
                <w:rFonts w:cstheme="minorHAnsi"/>
                <w:sz w:val="20"/>
                <w:szCs w:val="20"/>
              </w:rPr>
              <w:t>±14925.931</w:t>
            </w:r>
          </w:p>
          <w:p w14:paraId="5E1E7D15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2B16B04" w14:textId="6613A9CB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</w:t>
            </w:r>
            <w:r w:rsidR="0037380D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Day2-28</w:t>
            </w:r>
          </w:p>
          <w:p w14:paraId="7B6350DD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37742.983</w:t>
            </w:r>
            <w:r w:rsidRPr="0038723B">
              <w:rPr>
                <w:rFonts w:cstheme="minorHAnsi"/>
                <w:sz w:val="20"/>
                <w:szCs w:val="20"/>
              </w:rPr>
              <w:t>±4975.329</w:t>
            </w:r>
          </w:p>
          <w:p w14:paraId="2C223B60" w14:textId="77777777" w:rsidR="004852C2" w:rsidRPr="0038723B" w:rsidRDefault="004852C2" w:rsidP="0037380D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04" w:type="dxa"/>
            <w:tcBorders>
              <w:bottom w:val="single" w:sz="4" w:space="0" w:color="auto"/>
            </w:tcBorders>
            <w:vAlign w:val="center"/>
          </w:tcPr>
          <w:p w14:paraId="384CACEA" w14:textId="428433E4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70925B15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9BD18CF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vAlign w:val="center"/>
          </w:tcPr>
          <w:p w14:paraId="266D917F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Day1-37</w:t>
            </w:r>
          </w:p>
          <w:p w14:paraId="547375E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C7DE9D0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57FCFCB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Day0 v. Day2-37</w:t>
            </w:r>
          </w:p>
          <w:p w14:paraId="035362B6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</w:t>
            </w:r>
          </w:p>
          <w:p w14:paraId="30FE89EE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FFE3094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Day1-37 v. Day2-28</w:t>
            </w:r>
          </w:p>
          <w:p w14:paraId="459A6253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p=0.0046, **</w:t>
            </w:r>
          </w:p>
          <w:p w14:paraId="4EBAEBB5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3F16B9F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Day2-37 v. Day2-28</w:t>
            </w:r>
          </w:p>
          <w:p w14:paraId="0FBAB00C" w14:textId="77777777" w:rsidR="004852C2" w:rsidRPr="0038723B" w:rsidRDefault="004852C2" w:rsidP="0037380D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</w:tc>
      </w:tr>
      <w:tr w:rsidR="004852C2" w:rsidRPr="0038723B" w14:paraId="5F0C99C3" w14:textId="77777777" w:rsidTr="008E42A2">
        <w:trPr>
          <w:trHeight w:val="4199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121A4A13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15987A85" w14:textId="593DD744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non-stimulated (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>) and stimulated (Stim) rates of migration, number of cells per field of view, following preconditioning in either control (37) or cold (28) conditions.</w:t>
            </w:r>
          </w:p>
          <w:p w14:paraId="15A0FBF6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5BEED652" w14:textId="578CEF3A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Non-stim-37</w:t>
            </w:r>
          </w:p>
          <w:p w14:paraId="74A0EC57" w14:textId="54C2645A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Non-stim-28</w:t>
            </w:r>
          </w:p>
          <w:p w14:paraId="5C97BCAA" w14:textId="4090BA32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Stim-37</w:t>
            </w:r>
          </w:p>
          <w:p w14:paraId="442DB7B9" w14:textId="0B43E06A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Stim-28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28EE189D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  <w:p w14:paraId="513301C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2CD8C2E1" w14:textId="34783068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12B90E6D" w14:textId="46050A9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Non-stim-37</w:t>
            </w:r>
          </w:p>
          <w:p w14:paraId="606B398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53.444</w:t>
            </w:r>
            <w:r w:rsidRPr="0038723B">
              <w:rPr>
                <w:rFonts w:cstheme="minorHAnsi"/>
                <w:sz w:val="20"/>
                <w:szCs w:val="20"/>
              </w:rPr>
              <w:t>±3.424</w:t>
            </w:r>
          </w:p>
          <w:p w14:paraId="0C8A9FED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3D25FD32" w14:textId="4A7412A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Non-stim-28</w:t>
            </w:r>
          </w:p>
          <w:p w14:paraId="756F468B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37.875</w:t>
            </w:r>
            <w:r w:rsidRPr="0038723B">
              <w:rPr>
                <w:rFonts w:cstheme="minorHAnsi"/>
                <w:sz w:val="20"/>
                <w:szCs w:val="20"/>
              </w:rPr>
              <w:t>±2.916</w:t>
            </w:r>
          </w:p>
          <w:p w14:paraId="48F24B77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245EF92" w14:textId="61FC7BAA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Stim-37</w:t>
            </w:r>
          </w:p>
          <w:p w14:paraId="200477A0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93.875</w:t>
            </w:r>
            <w:r w:rsidRPr="0038723B">
              <w:rPr>
                <w:rFonts w:cstheme="minorHAnsi"/>
                <w:sz w:val="20"/>
                <w:szCs w:val="20"/>
              </w:rPr>
              <w:t>±3.108</w:t>
            </w:r>
          </w:p>
          <w:p w14:paraId="666E08D1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6553602" w14:textId="2E211149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Stim-28</w:t>
            </w:r>
          </w:p>
          <w:p w14:paraId="2E05BCC6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77.736</w:t>
            </w:r>
            <w:r w:rsidRPr="0038723B">
              <w:rPr>
                <w:rFonts w:cstheme="minorHAnsi"/>
                <w:sz w:val="20"/>
                <w:szCs w:val="20"/>
              </w:rPr>
              <w:t>±2.477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2D27CDCD" w14:textId="01E5E46B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6B0EEB17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65DC558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4668A1B3" w14:textId="6B78A028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37 v. Stim 37</w:t>
            </w:r>
          </w:p>
          <w:p w14:paraId="37103CF9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04FFFA59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B33CC4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28 v. Stim 28</w:t>
            </w:r>
          </w:p>
          <w:p w14:paraId="3D3160A4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A55561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6D5448B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Non-stim 37 v. 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 xml:space="preserve"> 28</w:t>
            </w:r>
          </w:p>
          <w:p w14:paraId="5EB35033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p=0.0076, **</w:t>
            </w:r>
          </w:p>
          <w:p w14:paraId="2018AE37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DE026DB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Stim 37 v. Stim 28</w:t>
            </w:r>
          </w:p>
          <w:p w14:paraId="4B3F8636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p=0.0057, **</w:t>
            </w:r>
          </w:p>
        </w:tc>
      </w:tr>
      <w:tr w:rsidR="004852C2" w:rsidRPr="0038723B" w14:paraId="6AD72A82" w14:textId="77777777" w:rsidTr="008E42A2">
        <w:trPr>
          <w:trHeight w:val="849"/>
        </w:trPr>
        <w:tc>
          <w:tcPr>
            <w:tcW w:w="113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0173A702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8A</w:t>
            </w:r>
          </w:p>
        </w:tc>
        <w:tc>
          <w:tcPr>
            <w:tcW w:w="187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9270C8C" w14:textId="77777777" w:rsidR="008E42A2" w:rsidRDefault="008E42A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CDAB10C" w14:textId="5AAC257D" w:rsidR="004852C2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non-stimulated (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>) and stimulated (Stim) rates of migration, number of cells per field of view, following preconditioning in either control (37) or cold (28) conditions.</w:t>
            </w:r>
          </w:p>
          <w:p w14:paraId="6C077C31" w14:textId="77777777" w:rsidR="008E42A2" w:rsidRPr="0038723B" w:rsidRDefault="008E42A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CC6F179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8E42A2">
              <w:rPr>
                <w:sz w:val="20"/>
                <w:szCs w:val="20"/>
                <w:u w:val="single"/>
              </w:rPr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72AABA2" w14:textId="5B1CF24F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Non-stim-37</w:t>
            </w:r>
          </w:p>
          <w:p w14:paraId="3B076FA5" w14:textId="0088B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Non-stim-28</w:t>
            </w:r>
          </w:p>
          <w:p w14:paraId="2752E848" w14:textId="17F2FFE3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lastRenderedPageBreak/>
              <w:t>(3)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Stim-37</w:t>
            </w:r>
          </w:p>
          <w:p w14:paraId="32A5D5BE" w14:textId="604F6F05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Stim-28</w:t>
            </w:r>
          </w:p>
        </w:tc>
        <w:tc>
          <w:tcPr>
            <w:tcW w:w="172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F05ADB8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2</w:t>
            </w:r>
          </w:p>
        </w:tc>
        <w:tc>
          <w:tcPr>
            <w:tcW w:w="1201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37E64190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76E035D" w14:textId="45A0DFE8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Non-stim-37</w:t>
            </w:r>
          </w:p>
          <w:p w14:paraId="7283B649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29.111</w:t>
            </w:r>
            <w:r w:rsidRPr="0038723B">
              <w:rPr>
                <w:rFonts w:cstheme="minorHAnsi"/>
                <w:sz w:val="20"/>
                <w:szCs w:val="20"/>
              </w:rPr>
              <w:t>±2.265</w:t>
            </w:r>
          </w:p>
          <w:p w14:paraId="41F514DE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22E5659" w14:textId="47BA9E93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Non-stim-28</w:t>
            </w:r>
          </w:p>
          <w:p w14:paraId="76B37C08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17.250</w:t>
            </w:r>
            <w:r w:rsidRPr="0038723B">
              <w:rPr>
                <w:rFonts w:cstheme="minorHAnsi"/>
                <w:sz w:val="20"/>
                <w:szCs w:val="20"/>
              </w:rPr>
              <w:t>±1.982</w:t>
            </w:r>
          </w:p>
          <w:p w14:paraId="5EAA27BB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0C30F45" w14:textId="5D623854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Stim-37</w:t>
            </w:r>
          </w:p>
          <w:p w14:paraId="162D97D8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86.042</w:t>
            </w:r>
            <w:r w:rsidRPr="0038723B">
              <w:rPr>
                <w:rFonts w:cstheme="minorHAnsi"/>
                <w:sz w:val="20"/>
                <w:szCs w:val="20"/>
              </w:rPr>
              <w:t>±2.740</w:t>
            </w:r>
          </w:p>
          <w:p w14:paraId="6E2701C6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97BEDA2" w14:textId="1C17E0EF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</w:t>
            </w:r>
            <w:r w:rsidR="00AD2700">
              <w:rPr>
                <w:b/>
                <w:bCs/>
                <w:sz w:val="20"/>
                <w:szCs w:val="20"/>
              </w:rPr>
              <w:t xml:space="preserve"> </w:t>
            </w:r>
            <w:r w:rsidRPr="0038723B">
              <w:rPr>
                <w:b/>
                <w:bCs/>
                <w:sz w:val="20"/>
                <w:szCs w:val="20"/>
              </w:rPr>
              <w:t>Stim-28</w:t>
            </w:r>
          </w:p>
          <w:p w14:paraId="52583E7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76.125</w:t>
            </w:r>
            <w:r w:rsidRPr="0038723B">
              <w:rPr>
                <w:rFonts w:cstheme="minorHAnsi"/>
                <w:sz w:val="20"/>
                <w:szCs w:val="20"/>
              </w:rPr>
              <w:t>±3.418</w:t>
            </w:r>
          </w:p>
        </w:tc>
        <w:tc>
          <w:tcPr>
            <w:tcW w:w="1404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1E6204B3" w14:textId="0D7FF5B0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315AFEDA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AEFB10A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tcBorders>
              <w:bottom w:val="single" w:sz="4" w:space="0" w:color="auto"/>
            </w:tcBorders>
            <w:shd w:val="clear" w:color="auto" w:fill="D9D9D9" w:themeFill="background1" w:themeFillShade="D9"/>
            <w:vAlign w:val="center"/>
          </w:tcPr>
          <w:p w14:paraId="286776D2" w14:textId="0101286C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37 v. Stim 37</w:t>
            </w:r>
          </w:p>
          <w:p w14:paraId="244613E2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F75846B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A65C301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28 v. Stim 28</w:t>
            </w:r>
          </w:p>
          <w:p w14:paraId="3CF6D7CD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4C1B687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68437D3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Non-stim 37 v. 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 xml:space="preserve"> 28</w:t>
            </w:r>
          </w:p>
          <w:p w14:paraId="495E913D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p=0.0236, *</w:t>
            </w:r>
          </w:p>
          <w:p w14:paraId="4BF6A71A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075776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Stim 37 v. Stim 28</w:t>
            </w:r>
          </w:p>
          <w:p w14:paraId="45724D8F" w14:textId="247875A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p=0.0691,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4D16480E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0BFDD27D" w14:textId="77777777" w:rsidTr="00AD2700">
        <w:trPr>
          <w:trHeight w:val="4336"/>
        </w:trPr>
        <w:tc>
          <w:tcPr>
            <w:tcW w:w="1135" w:type="dxa"/>
            <w:shd w:val="clear" w:color="auto" w:fill="D9D9D9" w:themeFill="background1" w:themeFillShade="D9"/>
            <w:vAlign w:val="center"/>
          </w:tcPr>
          <w:p w14:paraId="5B86ACDE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8A</w:t>
            </w:r>
          </w:p>
        </w:tc>
        <w:tc>
          <w:tcPr>
            <w:tcW w:w="1875" w:type="dxa"/>
            <w:shd w:val="clear" w:color="auto" w:fill="D9D9D9" w:themeFill="background1" w:themeFillShade="D9"/>
            <w:vAlign w:val="center"/>
          </w:tcPr>
          <w:p w14:paraId="58A2B35D" w14:textId="3C4646E9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non-stimulated (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>) and stimulated (Stim) rates of migration, number of cells per field of view, following preconditioning in either control (37) or cold (28) conditions.</w:t>
            </w:r>
          </w:p>
          <w:p w14:paraId="74C7D42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312275B8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120AEB70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47F6E820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6633F58E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</w:tc>
        <w:tc>
          <w:tcPr>
            <w:tcW w:w="1721" w:type="dxa"/>
            <w:shd w:val="clear" w:color="auto" w:fill="D9D9D9" w:themeFill="background1" w:themeFillShade="D9"/>
            <w:vAlign w:val="center"/>
          </w:tcPr>
          <w:p w14:paraId="726031EF" w14:textId="77777777" w:rsidR="004852C2" w:rsidRPr="00AD2700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AD2700">
              <w:rPr>
                <w:b/>
                <w:bCs/>
                <w:sz w:val="20"/>
                <w:szCs w:val="20"/>
              </w:rPr>
              <w:t>Experiment 3</w:t>
            </w:r>
          </w:p>
          <w:p w14:paraId="6F68867F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  <w:highlight w:val="yellow"/>
              </w:rPr>
            </w:pPr>
            <w:r w:rsidRPr="00AD2700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201" w:type="dxa"/>
            <w:shd w:val="clear" w:color="auto" w:fill="D9D9D9" w:themeFill="background1" w:themeFillShade="D9"/>
            <w:vAlign w:val="center"/>
          </w:tcPr>
          <w:p w14:paraId="17FCACE7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026" w:type="dxa"/>
            <w:shd w:val="clear" w:color="auto" w:fill="D9D9D9" w:themeFill="background1" w:themeFillShade="D9"/>
            <w:vAlign w:val="center"/>
          </w:tcPr>
          <w:p w14:paraId="5381C9A5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3521B3D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21.917</w:t>
            </w:r>
            <w:r w:rsidRPr="0038723B">
              <w:rPr>
                <w:rFonts w:cstheme="minorHAnsi"/>
                <w:sz w:val="20"/>
                <w:szCs w:val="20"/>
              </w:rPr>
              <w:t>±1.616</w:t>
            </w:r>
          </w:p>
          <w:p w14:paraId="68FCB3A4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1847C6F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12A690B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15.083</w:t>
            </w:r>
            <w:r w:rsidRPr="0038723B">
              <w:rPr>
                <w:rFonts w:cstheme="minorHAnsi"/>
                <w:sz w:val="20"/>
                <w:szCs w:val="20"/>
              </w:rPr>
              <w:t>±1.621</w:t>
            </w:r>
          </w:p>
          <w:p w14:paraId="1B0A3630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1CD9F62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78686B88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56.792</w:t>
            </w:r>
            <w:r w:rsidRPr="0038723B">
              <w:rPr>
                <w:rFonts w:cstheme="minorHAnsi"/>
                <w:sz w:val="20"/>
                <w:szCs w:val="20"/>
              </w:rPr>
              <w:t>±2.737</w:t>
            </w:r>
          </w:p>
          <w:p w14:paraId="58F24733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1A26709" w14:textId="77777777" w:rsidR="004852C2" w:rsidRPr="0038723B" w:rsidRDefault="004852C2" w:rsidP="00AD2700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  <w:p w14:paraId="2E57B99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52.958</w:t>
            </w:r>
            <w:r w:rsidRPr="0038723B">
              <w:rPr>
                <w:rFonts w:cstheme="minorHAnsi"/>
                <w:sz w:val="20"/>
                <w:szCs w:val="20"/>
              </w:rPr>
              <w:t>±1.787</w:t>
            </w:r>
          </w:p>
        </w:tc>
        <w:tc>
          <w:tcPr>
            <w:tcW w:w="1404" w:type="dxa"/>
            <w:shd w:val="clear" w:color="auto" w:fill="D9D9D9" w:themeFill="background1" w:themeFillShade="D9"/>
            <w:vAlign w:val="center"/>
          </w:tcPr>
          <w:p w14:paraId="76785A61" w14:textId="6F1B234F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02302ABC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CE42C91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695" w:type="dxa"/>
            <w:shd w:val="clear" w:color="auto" w:fill="D9D9D9" w:themeFill="background1" w:themeFillShade="D9"/>
            <w:vAlign w:val="center"/>
          </w:tcPr>
          <w:p w14:paraId="288E67FC" w14:textId="7F267AF1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37 v. Stim 37</w:t>
            </w:r>
          </w:p>
          <w:p w14:paraId="7A37E69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4D95CDFD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70C3BB4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28 v. Stim 28</w:t>
            </w:r>
          </w:p>
          <w:p w14:paraId="7B5B253B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72B03527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CF40895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Non-stim 37 v. 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 xml:space="preserve"> 28</w:t>
            </w:r>
          </w:p>
          <w:p w14:paraId="68FA403A" w14:textId="024769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p=0.1050,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637ED3E6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3940ECD" w14:textId="77777777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Stim 37 v. Stim 28</w:t>
            </w:r>
          </w:p>
          <w:p w14:paraId="320885B2" w14:textId="08A59BBA" w:rsidR="004852C2" w:rsidRPr="0038723B" w:rsidRDefault="004852C2" w:rsidP="00AD2700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p=0.5383,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</w:tbl>
    <w:p w14:paraId="2380AA34" w14:textId="77777777" w:rsidR="004852C2" w:rsidRPr="0038723B" w:rsidRDefault="004852C2" w:rsidP="0038723B">
      <w:pPr>
        <w:spacing w:before="0" w:after="0"/>
        <w:rPr>
          <w:sz w:val="20"/>
          <w:szCs w:val="20"/>
        </w:rPr>
      </w:pPr>
    </w:p>
    <w:tbl>
      <w:tblPr>
        <w:tblStyle w:val="TableGrid"/>
        <w:tblW w:w="11057" w:type="dxa"/>
        <w:tblInd w:w="-714" w:type="dxa"/>
        <w:tblLook w:val="04A0" w:firstRow="1" w:lastRow="0" w:firstColumn="1" w:lastColumn="0" w:noHBand="0" w:noVBand="1"/>
      </w:tblPr>
      <w:tblGrid>
        <w:gridCol w:w="1131"/>
        <w:gridCol w:w="1840"/>
        <w:gridCol w:w="1742"/>
        <w:gridCol w:w="1119"/>
        <w:gridCol w:w="2261"/>
        <w:gridCol w:w="1412"/>
        <w:gridCol w:w="1552"/>
      </w:tblGrid>
      <w:tr w:rsidR="004852C2" w:rsidRPr="0038723B" w14:paraId="51C89242" w14:textId="77777777" w:rsidTr="001F3B21">
        <w:trPr>
          <w:trHeight w:val="4189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1A0E477D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8A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30D93B89" w14:textId="310A7D30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non-stimulated (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>) and stimulated (Stim) rates of migration, number of cells per field of view, following preconditioning in either control (37) or cold (28) conditions.</w:t>
            </w:r>
          </w:p>
          <w:p w14:paraId="18CDC84B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2989B0B3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224C997F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6FA96823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510D0019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7AC9A2CF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4</w:t>
            </w: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2477D656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246673E4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0978B2B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37.125</w:t>
            </w:r>
            <w:r w:rsidRPr="0038723B">
              <w:rPr>
                <w:rFonts w:cstheme="minorHAnsi"/>
                <w:sz w:val="20"/>
                <w:szCs w:val="20"/>
              </w:rPr>
              <w:t>±3.460</w:t>
            </w:r>
          </w:p>
          <w:p w14:paraId="766CFBDB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E06F78B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7C537A6A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32.861</w:t>
            </w:r>
            <w:r w:rsidRPr="0038723B">
              <w:rPr>
                <w:rFonts w:cstheme="minorHAnsi"/>
                <w:sz w:val="20"/>
                <w:szCs w:val="20"/>
              </w:rPr>
              <w:t>±1.308</w:t>
            </w:r>
          </w:p>
          <w:p w14:paraId="298C3C6E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03F70E9F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37F8A841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73.167</w:t>
            </w:r>
            <w:r w:rsidRPr="0038723B">
              <w:rPr>
                <w:rFonts w:cstheme="minorHAnsi"/>
                <w:sz w:val="20"/>
                <w:szCs w:val="20"/>
              </w:rPr>
              <w:t>±5.108</w:t>
            </w:r>
          </w:p>
          <w:p w14:paraId="595B8BD2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80FD8B3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  <w:p w14:paraId="02F9039A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93.681</w:t>
            </w:r>
            <w:r w:rsidRPr="0038723B">
              <w:rPr>
                <w:rFonts w:cstheme="minorHAnsi"/>
                <w:sz w:val="20"/>
                <w:szCs w:val="20"/>
              </w:rPr>
              <w:t>±2.617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60BE3BE" w14:textId="7A71551A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312CBDBA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C7760EA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2ACDAA68" w14:textId="68DACF43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37 v. Stim 37</w:t>
            </w:r>
          </w:p>
          <w:p w14:paraId="2F0F1081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6FF8EB9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B73120B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28 v. Stim 28</w:t>
            </w:r>
          </w:p>
          <w:p w14:paraId="4887F22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2261D14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DA68E73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Non-stim 37 v. 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 xml:space="preserve"> 28</w:t>
            </w:r>
          </w:p>
          <w:p w14:paraId="19B39CB5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p=0.8135,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1A8F97CF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1BFA1B1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Stim 37 v. Stim 28</w:t>
            </w:r>
          </w:p>
          <w:p w14:paraId="7FAAAD55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p=0.0021, **</w:t>
            </w:r>
          </w:p>
        </w:tc>
      </w:tr>
      <w:tr w:rsidR="004852C2" w:rsidRPr="0038723B" w14:paraId="47DD33AD" w14:textId="77777777" w:rsidTr="001F3B21"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169FDBE6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8A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7423ED9F" w14:textId="77777777" w:rsidR="008E42A2" w:rsidRDefault="008E42A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DC3CBF1" w14:textId="763BEDEF" w:rsidR="004852C2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non-stimulated (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>) and stimulated (Stim) rates of migration, number of cells per field of view, following preconditioning in either control (37) or cold (28) conditions.</w:t>
            </w:r>
          </w:p>
          <w:p w14:paraId="77C5B19E" w14:textId="215FDA16" w:rsidR="008E42A2" w:rsidRDefault="008E42A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53E3210" w14:textId="6E13993A" w:rsidR="008E42A2" w:rsidRDefault="008E42A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0EA4B5F" w14:textId="77777777" w:rsidR="008E42A2" w:rsidRPr="0038723B" w:rsidRDefault="008E42A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B7397AC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8E42A2">
              <w:rPr>
                <w:sz w:val="20"/>
                <w:szCs w:val="20"/>
                <w:u w:val="single"/>
              </w:rPr>
              <w:lastRenderedPageBreak/>
              <w:t>4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0C8E6107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4D2CFE38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5221786B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14D02FD1" w14:textId="77777777" w:rsidR="004852C2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  <w:p w14:paraId="6915850C" w14:textId="079FB42F" w:rsidR="001F3B21" w:rsidRPr="0038723B" w:rsidRDefault="001F3B21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799E17F0" w14:textId="2BC46461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5</w:t>
            </w: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410958AF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1E9C0D37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1)Non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-stim-37</w:t>
            </w:r>
          </w:p>
          <w:p w14:paraId="63B3B013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36.722</w:t>
            </w:r>
            <w:r w:rsidRPr="0038723B">
              <w:rPr>
                <w:rFonts w:cstheme="minorHAnsi"/>
                <w:sz w:val="20"/>
                <w:szCs w:val="20"/>
              </w:rPr>
              <w:t>±2.668</w:t>
            </w:r>
          </w:p>
          <w:p w14:paraId="7F76B279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07A9C98A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2)Non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-stim-28</w:t>
            </w:r>
          </w:p>
          <w:p w14:paraId="17A5771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34.639</w:t>
            </w:r>
            <w:r w:rsidRPr="0038723B">
              <w:rPr>
                <w:rFonts w:cstheme="minorHAnsi"/>
                <w:sz w:val="20"/>
                <w:szCs w:val="20"/>
              </w:rPr>
              <w:t>±2.640</w:t>
            </w:r>
          </w:p>
          <w:p w14:paraId="41D6A3E4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25A494D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-37</w:t>
            </w:r>
          </w:p>
          <w:p w14:paraId="3CBB0942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74.625</w:t>
            </w:r>
            <w:r w:rsidRPr="0038723B">
              <w:rPr>
                <w:rFonts w:cstheme="minorHAnsi"/>
                <w:sz w:val="20"/>
                <w:szCs w:val="20"/>
              </w:rPr>
              <w:t>±2.303</w:t>
            </w:r>
          </w:p>
          <w:p w14:paraId="6E5EED3C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AC002D8" w14:textId="77777777" w:rsidR="004852C2" w:rsidRPr="0038723B" w:rsidRDefault="004852C2" w:rsidP="001F3B2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4)Stim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-28</w:t>
            </w:r>
          </w:p>
          <w:p w14:paraId="4339EF9C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79.417</w:t>
            </w:r>
            <w:r w:rsidRPr="0038723B">
              <w:rPr>
                <w:rFonts w:cstheme="minorHAnsi"/>
                <w:sz w:val="20"/>
                <w:szCs w:val="20"/>
              </w:rPr>
              <w:t>±3.537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0AA1707" w14:textId="284BA7F2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38423BD7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FFE67D8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3DE2A0E9" w14:textId="7976A60F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37 v. Stim 37</w:t>
            </w:r>
          </w:p>
          <w:p w14:paraId="3A43E383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597BDC66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FC31DA7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Non-stim 28 v. Stim 28</w:t>
            </w:r>
          </w:p>
          <w:p w14:paraId="7B557F62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1A04CC36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51B05F7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Non-stim 37 v. </w:t>
            </w:r>
            <w:proofErr w:type="gramStart"/>
            <w:r w:rsidRPr="0038723B">
              <w:rPr>
                <w:sz w:val="20"/>
                <w:szCs w:val="20"/>
              </w:rPr>
              <w:t>Non-stim</w:t>
            </w:r>
            <w:proofErr w:type="gramEnd"/>
            <w:r w:rsidRPr="0038723B">
              <w:rPr>
                <w:sz w:val="20"/>
                <w:szCs w:val="20"/>
              </w:rPr>
              <w:t xml:space="preserve"> 28</w:t>
            </w:r>
          </w:p>
          <w:p w14:paraId="38C0A01C" w14:textId="57CD81A9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p=0.9529,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50CB21AC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BD7929C" w14:textId="77777777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Stim 37 v. Stim 28</w:t>
            </w:r>
          </w:p>
          <w:p w14:paraId="38203D52" w14:textId="01F4261C" w:rsidR="004852C2" w:rsidRPr="0038723B" w:rsidRDefault="004852C2" w:rsidP="001F3B2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p=0.6340, </w:t>
            </w:r>
            <w:proofErr w:type="spellStart"/>
            <w:proofErr w:type="gramStart"/>
            <w:r w:rsidRPr="0038723B">
              <w:rPr>
                <w:sz w:val="20"/>
                <w:szCs w:val="20"/>
              </w:rPr>
              <w:t>n.s</w:t>
            </w:r>
            <w:proofErr w:type="spellEnd"/>
            <w:proofErr w:type="gramEnd"/>
          </w:p>
        </w:tc>
      </w:tr>
      <w:tr w:rsidR="004852C2" w:rsidRPr="0038723B" w14:paraId="3F1BD102" w14:textId="77777777" w:rsidTr="008E42A2">
        <w:trPr>
          <w:trHeight w:val="3196"/>
        </w:trPr>
        <w:tc>
          <w:tcPr>
            <w:tcW w:w="1131" w:type="dxa"/>
            <w:vAlign w:val="center"/>
          </w:tcPr>
          <w:p w14:paraId="0C14593B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8B</w:t>
            </w:r>
          </w:p>
        </w:tc>
        <w:tc>
          <w:tcPr>
            <w:tcW w:w="1840" w:type="dxa"/>
            <w:vAlign w:val="center"/>
          </w:tcPr>
          <w:p w14:paraId="03AFD6B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fold increase in stimulated migration relative to unstimulated conditions.</w:t>
            </w:r>
          </w:p>
          <w:p w14:paraId="0BCC2F3A" w14:textId="5DBDDF53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 conditions:</w:t>
            </w:r>
          </w:p>
          <w:p w14:paraId="333C7F44" w14:textId="582D69D6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Pr="0038723B">
              <w:rPr>
                <w:sz w:val="20"/>
                <w:szCs w:val="20"/>
              </w:rPr>
              <w:t xml:space="preserve"> 37 Stim / 37 Non-stim</w:t>
            </w:r>
          </w:p>
          <w:p w14:paraId="32EB1A36" w14:textId="61422C27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 xml:space="preserve">(2) </w:t>
            </w:r>
            <w:r w:rsidRPr="0038723B">
              <w:rPr>
                <w:sz w:val="20"/>
                <w:szCs w:val="20"/>
              </w:rPr>
              <w:t>28 Stim / 28 Non-stim</w:t>
            </w:r>
          </w:p>
          <w:p w14:paraId="0059608A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7FD9363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  <w:p w14:paraId="4B01E301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vAlign w:val="center"/>
          </w:tcPr>
          <w:p w14:paraId="226E6B5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vAlign w:val="center"/>
          </w:tcPr>
          <w:p w14:paraId="0119AC00" w14:textId="42A4C636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 Stim / 37 Non-stim</w:t>
            </w:r>
          </w:p>
          <w:p w14:paraId="50E82DFA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1.756</w:t>
            </w:r>
            <w:r w:rsidRPr="0038723B">
              <w:rPr>
                <w:rFonts w:cstheme="minorHAnsi"/>
                <w:sz w:val="20"/>
                <w:szCs w:val="20"/>
              </w:rPr>
              <w:t>±0.05816</w:t>
            </w:r>
          </w:p>
          <w:p w14:paraId="7638AF94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7B4AB50" w14:textId="4654CAA0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28 Stim / 28 Non-stim</w:t>
            </w:r>
          </w:p>
          <w:p w14:paraId="691D014A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2.052</w:t>
            </w:r>
            <w:r w:rsidRPr="0038723B">
              <w:rPr>
                <w:rFonts w:cstheme="minorHAnsi"/>
                <w:sz w:val="20"/>
                <w:szCs w:val="20"/>
              </w:rPr>
              <w:t>±0.06539</w:t>
            </w:r>
          </w:p>
        </w:tc>
        <w:tc>
          <w:tcPr>
            <w:tcW w:w="1412" w:type="dxa"/>
            <w:vAlign w:val="center"/>
          </w:tcPr>
          <w:p w14:paraId="18C75D03" w14:textId="3DEE4121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3347E97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vAlign w:val="center"/>
          </w:tcPr>
          <w:p w14:paraId="68D589D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63153193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p=0.0070, **</w:t>
            </w:r>
          </w:p>
        </w:tc>
      </w:tr>
      <w:tr w:rsidR="004852C2" w:rsidRPr="0038723B" w14:paraId="6AB0EC8C" w14:textId="77777777" w:rsidTr="008E42A2">
        <w:trPr>
          <w:trHeight w:val="3242"/>
        </w:trPr>
        <w:tc>
          <w:tcPr>
            <w:tcW w:w="1131" w:type="dxa"/>
            <w:vAlign w:val="center"/>
          </w:tcPr>
          <w:p w14:paraId="292E1631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8B</w:t>
            </w:r>
          </w:p>
        </w:tc>
        <w:tc>
          <w:tcPr>
            <w:tcW w:w="1840" w:type="dxa"/>
            <w:vAlign w:val="center"/>
          </w:tcPr>
          <w:p w14:paraId="68160ED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fold increase in stimulated migration relative to unstimulated conditions.</w:t>
            </w:r>
          </w:p>
          <w:p w14:paraId="314370E5" w14:textId="78456321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 conditions:</w:t>
            </w:r>
          </w:p>
          <w:p w14:paraId="034EDC88" w14:textId="18F8E885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Pr="0038723B">
              <w:rPr>
                <w:sz w:val="20"/>
                <w:szCs w:val="20"/>
              </w:rPr>
              <w:t xml:space="preserve"> 37 Stim / 37 Non-stim</w:t>
            </w:r>
          </w:p>
          <w:p w14:paraId="036F10FF" w14:textId="1FFCEFCA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 xml:space="preserve">(2) </w:t>
            </w:r>
            <w:r w:rsidRPr="0038723B">
              <w:rPr>
                <w:sz w:val="20"/>
                <w:szCs w:val="20"/>
              </w:rPr>
              <w:t>28 Stim / 28 Non-stim</w:t>
            </w:r>
          </w:p>
          <w:p w14:paraId="56EBB3F8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2B641DC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  <w:p w14:paraId="3AD847E5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vAlign w:val="center"/>
          </w:tcPr>
          <w:p w14:paraId="164AF0CA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vAlign w:val="center"/>
          </w:tcPr>
          <w:p w14:paraId="54042BA1" w14:textId="4587D812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 Stim / 37 Non-stim</w:t>
            </w:r>
          </w:p>
          <w:p w14:paraId="3F0AACC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2.956</w:t>
            </w:r>
            <w:r w:rsidRPr="0038723B">
              <w:rPr>
                <w:rFonts w:cstheme="minorHAnsi"/>
                <w:sz w:val="20"/>
                <w:szCs w:val="20"/>
              </w:rPr>
              <w:t>±0.09414</w:t>
            </w:r>
          </w:p>
          <w:p w14:paraId="17945B91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1897F67" w14:textId="07791384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28 Stim / 28 Non-stim</w:t>
            </w:r>
          </w:p>
          <w:p w14:paraId="02E94EF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4.413</w:t>
            </w:r>
            <w:r w:rsidRPr="0038723B">
              <w:rPr>
                <w:rFonts w:cstheme="minorHAnsi"/>
                <w:sz w:val="20"/>
                <w:szCs w:val="20"/>
              </w:rPr>
              <w:t>±0.1981</w:t>
            </w:r>
          </w:p>
        </w:tc>
        <w:tc>
          <w:tcPr>
            <w:tcW w:w="1412" w:type="dxa"/>
            <w:vAlign w:val="center"/>
          </w:tcPr>
          <w:p w14:paraId="4B870437" w14:textId="4AEE74C9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15B98B73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vAlign w:val="center"/>
          </w:tcPr>
          <w:p w14:paraId="0A27809D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287DC59A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7C12721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2BAB1F02" w14:textId="77777777" w:rsidTr="008E42A2">
        <w:trPr>
          <w:trHeight w:val="3260"/>
        </w:trPr>
        <w:tc>
          <w:tcPr>
            <w:tcW w:w="1131" w:type="dxa"/>
            <w:vAlign w:val="center"/>
          </w:tcPr>
          <w:p w14:paraId="206F963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8B</w:t>
            </w:r>
          </w:p>
        </w:tc>
        <w:tc>
          <w:tcPr>
            <w:tcW w:w="1840" w:type="dxa"/>
            <w:vAlign w:val="center"/>
          </w:tcPr>
          <w:p w14:paraId="73E3AB20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fold increase in stimulated migration relative to unstimulated conditions.</w:t>
            </w:r>
          </w:p>
          <w:p w14:paraId="0028EC55" w14:textId="390327F3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 conditions:</w:t>
            </w:r>
          </w:p>
          <w:p w14:paraId="3CFF162D" w14:textId="49206274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Pr="0038723B">
              <w:rPr>
                <w:sz w:val="20"/>
                <w:szCs w:val="20"/>
              </w:rPr>
              <w:t xml:space="preserve"> 37 Stim / 37 Non-stim</w:t>
            </w:r>
          </w:p>
          <w:p w14:paraId="21029704" w14:textId="7A6DD96C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 xml:space="preserve">(2) </w:t>
            </w:r>
            <w:r w:rsidRPr="0038723B">
              <w:rPr>
                <w:sz w:val="20"/>
                <w:szCs w:val="20"/>
              </w:rPr>
              <w:t>28 Stim / 28 Non-stim</w:t>
            </w:r>
          </w:p>
          <w:p w14:paraId="7B682E1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66BC5C87" w14:textId="77777777" w:rsidR="004852C2" w:rsidRPr="00F60611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F60611">
              <w:rPr>
                <w:b/>
                <w:bCs/>
                <w:sz w:val="20"/>
                <w:szCs w:val="20"/>
              </w:rPr>
              <w:t>Experiment 3</w:t>
            </w:r>
          </w:p>
          <w:p w14:paraId="633687C6" w14:textId="77777777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F60611">
              <w:rPr>
                <w:b/>
                <w:bCs/>
                <w:sz w:val="20"/>
                <w:szCs w:val="20"/>
              </w:rPr>
              <w:t>(Representative)</w:t>
            </w:r>
          </w:p>
          <w:p w14:paraId="3E03A3E0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vAlign w:val="center"/>
          </w:tcPr>
          <w:p w14:paraId="2CB2A643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vAlign w:val="center"/>
          </w:tcPr>
          <w:p w14:paraId="5CA122AB" w14:textId="633B09E8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 Stim / 37 Non-stim</w:t>
            </w:r>
          </w:p>
          <w:p w14:paraId="2CBBDB28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2.591</w:t>
            </w:r>
            <w:r w:rsidRPr="0038723B">
              <w:rPr>
                <w:rFonts w:cstheme="minorHAnsi"/>
                <w:sz w:val="20"/>
                <w:szCs w:val="20"/>
              </w:rPr>
              <w:t>±0.1249</w:t>
            </w:r>
          </w:p>
          <w:p w14:paraId="3DD349A0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DBC4C86" w14:textId="6AF7E4EB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28 Stim / 28 Non-stim</w:t>
            </w:r>
          </w:p>
          <w:p w14:paraId="6BD0A2D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3.511</w:t>
            </w:r>
            <w:r w:rsidRPr="0038723B">
              <w:rPr>
                <w:rFonts w:cstheme="minorHAnsi"/>
                <w:sz w:val="20"/>
                <w:szCs w:val="20"/>
              </w:rPr>
              <w:t>±0.1185</w:t>
            </w:r>
          </w:p>
        </w:tc>
        <w:tc>
          <w:tcPr>
            <w:tcW w:w="1412" w:type="dxa"/>
            <w:vAlign w:val="center"/>
          </w:tcPr>
          <w:p w14:paraId="3E0517F5" w14:textId="4315EAD4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6474EED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vAlign w:val="center"/>
          </w:tcPr>
          <w:p w14:paraId="74FB89F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70E8BD1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p=0.0003, ***</w:t>
            </w:r>
          </w:p>
        </w:tc>
      </w:tr>
      <w:tr w:rsidR="004852C2" w:rsidRPr="0038723B" w14:paraId="66112599" w14:textId="77777777" w:rsidTr="008E42A2">
        <w:trPr>
          <w:trHeight w:val="1416"/>
        </w:trPr>
        <w:tc>
          <w:tcPr>
            <w:tcW w:w="1131" w:type="dxa"/>
            <w:vAlign w:val="center"/>
          </w:tcPr>
          <w:p w14:paraId="5ED148B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8B</w:t>
            </w:r>
          </w:p>
        </w:tc>
        <w:tc>
          <w:tcPr>
            <w:tcW w:w="1840" w:type="dxa"/>
            <w:vAlign w:val="center"/>
          </w:tcPr>
          <w:p w14:paraId="1DE0A9F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fold increase in stimulated migration relative to unstimulated conditions.</w:t>
            </w:r>
          </w:p>
          <w:p w14:paraId="4EE6509C" w14:textId="3ADEB0BD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 conditions:</w:t>
            </w:r>
          </w:p>
          <w:p w14:paraId="74AF5A9E" w14:textId="0C2F27D1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lastRenderedPageBreak/>
              <w:t>(1)</w:t>
            </w:r>
            <w:r w:rsidRPr="0038723B">
              <w:rPr>
                <w:sz w:val="20"/>
                <w:szCs w:val="20"/>
              </w:rPr>
              <w:t xml:space="preserve"> 37 Stim / 37 Non-stim</w:t>
            </w:r>
          </w:p>
          <w:p w14:paraId="06345976" w14:textId="081738A6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 xml:space="preserve">(2) </w:t>
            </w:r>
            <w:r w:rsidRPr="0038723B">
              <w:rPr>
                <w:sz w:val="20"/>
                <w:szCs w:val="20"/>
              </w:rPr>
              <w:t>28 Stim / 28 Non-stim</w:t>
            </w:r>
          </w:p>
          <w:p w14:paraId="2158B34D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vAlign w:val="center"/>
          </w:tcPr>
          <w:p w14:paraId="62E3439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4</w:t>
            </w:r>
          </w:p>
          <w:p w14:paraId="43A622D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vAlign w:val="center"/>
          </w:tcPr>
          <w:p w14:paraId="5794A55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vAlign w:val="center"/>
          </w:tcPr>
          <w:p w14:paraId="7C98F79D" w14:textId="7DE4E2DC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 Stim / 37 Non-stim</w:t>
            </w:r>
          </w:p>
          <w:p w14:paraId="1360348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1.971</w:t>
            </w:r>
            <w:r w:rsidRPr="0038723B">
              <w:rPr>
                <w:rFonts w:cstheme="minorHAnsi"/>
                <w:sz w:val="20"/>
                <w:szCs w:val="20"/>
              </w:rPr>
              <w:t>±0.1376</w:t>
            </w:r>
          </w:p>
          <w:p w14:paraId="6CCBE77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57CE5C6" w14:textId="50E018B8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28 Stim / 28 Non-stim</w:t>
            </w:r>
          </w:p>
          <w:p w14:paraId="0387D9D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2.851</w:t>
            </w:r>
            <w:r w:rsidRPr="0038723B">
              <w:rPr>
                <w:rFonts w:cstheme="minorHAnsi"/>
                <w:sz w:val="20"/>
                <w:szCs w:val="20"/>
              </w:rPr>
              <w:t>±0.07964</w:t>
            </w:r>
          </w:p>
        </w:tc>
        <w:tc>
          <w:tcPr>
            <w:tcW w:w="1412" w:type="dxa"/>
            <w:vAlign w:val="center"/>
          </w:tcPr>
          <w:p w14:paraId="0DBCB8B8" w14:textId="40211BFE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1C07136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vAlign w:val="center"/>
          </w:tcPr>
          <w:p w14:paraId="567F545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6DD38138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p=0.0002, ***</w:t>
            </w:r>
          </w:p>
        </w:tc>
      </w:tr>
      <w:tr w:rsidR="004852C2" w:rsidRPr="0038723B" w14:paraId="657AF211" w14:textId="77777777" w:rsidTr="00C342B1">
        <w:tc>
          <w:tcPr>
            <w:tcW w:w="1131" w:type="dxa"/>
            <w:tcBorders>
              <w:bottom w:val="single" w:sz="4" w:space="0" w:color="auto"/>
            </w:tcBorders>
            <w:vAlign w:val="center"/>
          </w:tcPr>
          <w:p w14:paraId="3ADC39EC" w14:textId="513BAE3F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8B</w:t>
            </w:r>
          </w:p>
        </w:tc>
        <w:tc>
          <w:tcPr>
            <w:tcW w:w="1840" w:type="dxa"/>
            <w:tcBorders>
              <w:bottom w:val="single" w:sz="4" w:space="0" w:color="auto"/>
            </w:tcBorders>
            <w:vAlign w:val="center"/>
          </w:tcPr>
          <w:p w14:paraId="2DA6D65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fold increase in stimulated migration relative to unstimulated conditions.</w:t>
            </w:r>
          </w:p>
          <w:p w14:paraId="7478DB7B" w14:textId="799891F5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 conditions:</w:t>
            </w:r>
          </w:p>
          <w:p w14:paraId="5B88F9C3" w14:textId="6D24537F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</w:t>
            </w:r>
            <w:r w:rsidRPr="0038723B">
              <w:rPr>
                <w:sz w:val="20"/>
                <w:szCs w:val="20"/>
              </w:rPr>
              <w:t xml:space="preserve"> 37 Stim / 37 Non-stim</w:t>
            </w:r>
          </w:p>
          <w:p w14:paraId="30E2A640" w14:textId="25A413C4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 xml:space="preserve">(2) </w:t>
            </w:r>
            <w:r w:rsidRPr="0038723B">
              <w:rPr>
                <w:sz w:val="20"/>
                <w:szCs w:val="20"/>
              </w:rPr>
              <w:t>28 Stim / 28 Non-stim</w:t>
            </w:r>
          </w:p>
          <w:p w14:paraId="0210BB1F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742" w:type="dxa"/>
            <w:tcBorders>
              <w:bottom w:val="single" w:sz="4" w:space="0" w:color="auto"/>
            </w:tcBorders>
            <w:vAlign w:val="center"/>
          </w:tcPr>
          <w:p w14:paraId="56E74DE1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5</w:t>
            </w:r>
          </w:p>
          <w:p w14:paraId="02A3A4BC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tcBorders>
              <w:bottom w:val="single" w:sz="4" w:space="0" w:color="auto"/>
            </w:tcBorders>
            <w:vAlign w:val="center"/>
          </w:tcPr>
          <w:p w14:paraId="5AF36B4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tcBorders>
              <w:bottom w:val="single" w:sz="4" w:space="0" w:color="auto"/>
            </w:tcBorders>
            <w:vAlign w:val="center"/>
          </w:tcPr>
          <w:p w14:paraId="47687338" w14:textId="22971DF2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37 Stim / 37 Non-stim</w:t>
            </w:r>
          </w:p>
          <w:p w14:paraId="0D18FAB2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2.032</w:t>
            </w:r>
            <w:r w:rsidRPr="0038723B">
              <w:rPr>
                <w:rFonts w:cstheme="minorHAnsi"/>
                <w:sz w:val="20"/>
                <w:szCs w:val="20"/>
              </w:rPr>
              <w:t>±0.06271</w:t>
            </w:r>
          </w:p>
          <w:p w14:paraId="12563FDB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1DC6916" w14:textId="1A649B4B" w:rsidR="004852C2" w:rsidRPr="0038723B" w:rsidRDefault="004852C2" w:rsidP="00F6061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28 Stim / 28 Non-stim</w:t>
            </w:r>
          </w:p>
          <w:p w14:paraId="4FB83121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2.293</w:t>
            </w:r>
            <w:r w:rsidRPr="0038723B">
              <w:rPr>
                <w:rFonts w:cstheme="minorHAnsi"/>
                <w:sz w:val="20"/>
                <w:szCs w:val="20"/>
              </w:rPr>
              <w:t>±0.07964</w:t>
            </w:r>
          </w:p>
        </w:tc>
        <w:tc>
          <w:tcPr>
            <w:tcW w:w="1412" w:type="dxa"/>
            <w:tcBorders>
              <w:bottom w:val="single" w:sz="4" w:space="0" w:color="auto"/>
            </w:tcBorders>
            <w:vAlign w:val="center"/>
          </w:tcPr>
          <w:p w14:paraId="6841AB68" w14:textId="20A63F93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3A59AE9E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14:paraId="1D8CA437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37848A07" w14:textId="24E1AE24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p=0.0548,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2B00349" w14:textId="77777777" w:rsidR="004852C2" w:rsidRPr="0038723B" w:rsidRDefault="004852C2" w:rsidP="00F6061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4FE944CC" w14:textId="77777777" w:rsidTr="00C342B1"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38A55B68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8C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3AB06778" w14:textId="7C789022" w:rsidR="004852C2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response to preconditioning in either control (37) or cold (28) conditions.</w:t>
            </w:r>
          </w:p>
          <w:p w14:paraId="20A77951" w14:textId="77777777" w:rsidR="00C342B1" w:rsidRPr="0038723B" w:rsidRDefault="00C342B1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C7E3366" w14:textId="383E6B6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C342B1">
              <w:rPr>
                <w:sz w:val="20"/>
                <w:szCs w:val="20"/>
                <w:u w:val="single"/>
              </w:rPr>
              <w:t>6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30868A8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347C1E0D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1899B27D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5B61301D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3A7FA60C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4E11E836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20062EE5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  <w:p w14:paraId="2841C16A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7DA5B826" w14:textId="4DAB1C6B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n=6-7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5996964B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0110AB45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8169.143</w:t>
            </w:r>
            <w:r w:rsidRPr="0038723B">
              <w:rPr>
                <w:rFonts w:cstheme="minorHAnsi"/>
                <w:sz w:val="20"/>
                <w:szCs w:val="20"/>
              </w:rPr>
              <w:t>±650.337</w:t>
            </w:r>
          </w:p>
          <w:p w14:paraId="7787186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4BF48C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09581CAB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12087.571</w:t>
            </w:r>
            <w:r w:rsidRPr="0038723B">
              <w:rPr>
                <w:rFonts w:cstheme="minorHAnsi"/>
                <w:sz w:val="20"/>
                <w:szCs w:val="20"/>
              </w:rPr>
              <w:t>±747.131</w:t>
            </w:r>
          </w:p>
          <w:p w14:paraId="145070D7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D059BBB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0B34348C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18107.674</w:t>
            </w:r>
            <w:r w:rsidRPr="0038723B">
              <w:rPr>
                <w:rFonts w:cstheme="minorHAnsi"/>
                <w:sz w:val="20"/>
                <w:szCs w:val="20"/>
              </w:rPr>
              <w:t>±1598.931</w:t>
            </w:r>
          </w:p>
          <w:p w14:paraId="6CD089A4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73D4DEB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25E2F53B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19505.903</w:t>
            </w:r>
            <w:r w:rsidRPr="0038723B">
              <w:rPr>
                <w:rFonts w:cstheme="minorHAnsi"/>
                <w:sz w:val="20"/>
                <w:szCs w:val="20"/>
              </w:rPr>
              <w:t>±1242.522</w:t>
            </w:r>
          </w:p>
          <w:p w14:paraId="0EE6AF8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42E79DE3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4AA0E5E1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47634.640</w:t>
            </w:r>
            <w:r w:rsidRPr="0038723B">
              <w:rPr>
                <w:rFonts w:cstheme="minorHAnsi"/>
                <w:sz w:val="20"/>
                <w:szCs w:val="20"/>
              </w:rPr>
              <w:t>±4958.407</w:t>
            </w:r>
          </w:p>
          <w:p w14:paraId="199FCF78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2E6E332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  <w:p w14:paraId="0EA6BC46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57621.211</w:t>
            </w:r>
            <w:r w:rsidRPr="0038723B">
              <w:rPr>
                <w:rFonts w:cstheme="minorHAnsi"/>
                <w:sz w:val="20"/>
                <w:szCs w:val="20"/>
              </w:rPr>
              <w:t>±2630.831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2D918B5E" w14:textId="386E1215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439C68FE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274BBE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335A6344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T0-37 v. T24-37</w:t>
            </w:r>
          </w:p>
          <w:p w14:paraId="2D9EFE52" w14:textId="71B887F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p=0.0727,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478F68B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3B198B6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T0-37 v. T48-37</w:t>
            </w:r>
          </w:p>
          <w:p w14:paraId="2F3C6299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3A9F5150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CFF39B7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T0-28 v. T24-28</w:t>
            </w:r>
          </w:p>
          <w:p w14:paraId="3655D82E" w14:textId="4F4514DA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p=0.2982,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1653271E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F106B8A" w14:textId="67C5AE6B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</w:t>
            </w:r>
            <w:r w:rsidR="0053402F">
              <w:rPr>
                <w:sz w:val="20"/>
                <w:szCs w:val="20"/>
              </w:rPr>
              <w:t>28</w:t>
            </w:r>
            <w:r w:rsidRPr="0038723B">
              <w:rPr>
                <w:sz w:val="20"/>
                <w:szCs w:val="20"/>
              </w:rPr>
              <w:t xml:space="preserve"> v. T48-</w:t>
            </w:r>
            <w:r w:rsidR="0053402F">
              <w:rPr>
                <w:sz w:val="20"/>
                <w:szCs w:val="20"/>
              </w:rPr>
              <w:t>28</w:t>
            </w:r>
          </w:p>
          <w:p w14:paraId="03FA451C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3339EA96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2EE773D9" w14:textId="77777777" w:rsidTr="00C342B1"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43012AD0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8C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1ED44C33" w14:textId="283DCE6E" w:rsidR="004852C2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response to preconditioning in either control (37) or cold (28) conditions.</w:t>
            </w:r>
          </w:p>
          <w:p w14:paraId="360D9D94" w14:textId="77777777" w:rsidR="00C342B1" w:rsidRPr="0038723B" w:rsidRDefault="00C342B1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17C03D0" w14:textId="662526A1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C342B1">
              <w:rPr>
                <w:sz w:val="20"/>
                <w:szCs w:val="20"/>
                <w:u w:val="single"/>
              </w:rPr>
              <w:t>6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DAB20C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49142597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24F2E268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14E46D6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1A44BB3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59CE0CEF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50D30743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2</w:t>
            </w: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4ACA7865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n=6-7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5479997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5801AE8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11809.533±1226.298</w:t>
            </w:r>
          </w:p>
          <w:p w14:paraId="5391E07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1E5C0FA4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4CD0D015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11684.476±704.436</w:t>
            </w:r>
          </w:p>
          <w:p w14:paraId="01CB96BD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A6293B8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32C9E97E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20887.000±1884.091</w:t>
            </w:r>
          </w:p>
          <w:p w14:paraId="070F43B2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FA4AAA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1B32A75A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17522.500±1067.984</w:t>
            </w:r>
          </w:p>
          <w:p w14:paraId="014AD87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F5F7D5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7D573A5B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38021.053±5268.859</w:t>
            </w:r>
          </w:p>
          <w:p w14:paraId="1666A7A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7B3AE485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  <w:p w14:paraId="1D5DB243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43451.337±4124.183</w:t>
            </w:r>
          </w:p>
          <w:p w14:paraId="2E8C7634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5D9F75C4" w14:textId="3A47D212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4975C7F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685B19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11FBAE2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T0-37 v. T24-37</w:t>
            </w:r>
          </w:p>
          <w:p w14:paraId="7F55BB87" w14:textId="7052BF5F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p=0.2780,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17081950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CBFE1D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T0-37 v. T48-37</w:t>
            </w:r>
          </w:p>
          <w:p w14:paraId="58489FE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752BE2E5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FAC53F1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T0-28 v. T24-28</w:t>
            </w:r>
          </w:p>
          <w:p w14:paraId="011D1BFF" w14:textId="3184A09D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p=0.7613,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54C7B823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CF000E5" w14:textId="49BF7E9F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</w:t>
            </w:r>
            <w:r w:rsidR="0053402F">
              <w:rPr>
                <w:sz w:val="20"/>
                <w:szCs w:val="20"/>
              </w:rPr>
              <w:t>28</w:t>
            </w:r>
            <w:r w:rsidRPr="0038723B">
              <w:rPr>
                <w:sz w:val="20"/>
                <w:szCs w:val="20"/>
              </w:rPr>
              <w:t xml:space="preserve"> v. T48-</w:t>
            </w:r>
            <w:r w:rsidR="0053402F">
              <w:rPr>
                <w:sz w:val="20"/>
                <w:szCs w:val="20"/>
              </w:rPr>
              <w:t>28</w:t>
            </w:r>
          </w:p>
          <w:p w14:paraId="6E5EF887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p&lt;0.0001, ****</w:t>
            </w:r>
          </w:p>
          <w:p w14:paraId="4C713ABE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0C0DC547" w14:textId="77777777" w:rsidTr="00C342B1"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00542A19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8C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37DFA187" w14:textId="48127FAD" w:rsidR="004852C2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 xml:space="preserve"> proliferation in response to preconditioning in </w:t>
            </w:r>
            <w:r w:rsidRPr="0038723B">
              <w:rPr>
                <w:sz w:val="20"/>
                <w:szCs w:val="20"/>
              </w:rPr>
              <w:lastRenderedPageBreak/>
              <w:t>either control (37) or cold (28) conditions.</w:t>
            </w:r>
          </w:p>
          <w:p w14:paraId="46566BF6" w14:textId="77777777" w:rsidR="00C342B1" w:rsidRPr="0038723B" w:rsidRDefault="00C342B1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19448479" w14:textId="08B8E51F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C342B1">
              <w:rPr>
                <w:sz w:val="20"/>
                <w:szCs w:val="20"/>
                <w:u w:val="single"/>
              </w:rPr>
              <w:t>6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749AE24E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74E8CE0F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2235FBE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0C0CA5E8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5C456D7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6E85C400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1CBD164F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Experiment 3</w:t>
            </w:r>
          </w:p>
          <w:p w14:paraId="1D0D942A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2CF9E354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n=6-7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0992DFB7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 T0-37</w:t>
            </w:r>
          </w:p>
          <w:p w14:paraId="629D2CE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12403.500±1088.278</w:t>
            </w:r>
          </w:p>
          <w:p w14:paraId="42D1317A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6E63E3B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 T0-28</w:t>
            </w:r>
          </w:p>
          <w:p w14:paraId="0922FD5B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lastRenderedPageBreak/>
              <w:t>10396.833±825.534</w:t>
            </w:r>
          </w:p>
          <w:p w14:paraId="1E5E4FDF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232AE040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(3) T24-37</w:t>
            </w:r>
          </w:p>
          <w:p w14:paraId="3EE9C09B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23810.309±3014.776</w:t>
            </w:r>
          </w:p>
          <w:p w14:paraId="288ECD7B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096DB2FD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(4) T24-28</w:t>
            </w:r>
          </w:p>
          <w:p w14:paraId="50785C71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18709.522±1944.749</w:t>
            </w:r>
          </w:p>
          <w:p w14:paraId="347F2E4C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0E1FEBE2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(5) T48-37</w:t>
            </w:r>
          </w:p>
          <w:p w14:paraId="79A90182" w14:textId="77777777" w:rsidR="004852C2" w:rsidRPr="0038723B" w:rsidRDefault="004852C2" w:rsidP="00C342B1">
            <w:pPr>
              <w:spacing w:before="0" w:after="0"/>
              <w:jc w:val="center"/>
              <w:rPr>
                <w:rFonts w:cstheme="minorHAnsi"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47260.700±8192.986</w:t>
            </w:r>
          </w:p>
          <w:p w14:paraId="63ABD235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</w:p>
          <w:p w14:paraId="51AC305E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(6) T48-28</w:t>
            </w:r>
          </w:p>
          <w:p w14:paraId="55C85C51" w14:textId="77777777" w:rsidR="004852C2" w:rsidRPr="0038723B" w:rsidRDefault="004852C2" w:rsidP="00C342B1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34529.847±4597.213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028A64EC" w14:textId="383A7E80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Two-way ANOVA</w:t>
            </w:r>
          </w:p>
          <w:p w14:paraId="124E6EE1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600699B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Tukey post hoc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38E0552C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T0-37 v. T24-37</w:t>
            </w:r>
          </w:p>
          <w:p w14:paraId="1130481D" w14:textId="3713BCBB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p=0.3452,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044B2CD2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303352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T0-37 v. T48-37</w:t>
            </w:r>
          </w:p>
          <w:p w14:paraId="3D1BE4BA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p&lt;0.0001, ****</w:t>
            </w:r>
          </w:p>
          <w:p w14:paraId="72228431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13636BA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T0-28 v. T24-28</w:t>
            </w:r>
          </w:p>
          <w:p w14:paraId="07DE38D8" w14:textId="0B3C2FAC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p=0.6766, </w:t>
            </w: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3375D94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E0DEFED" w14:textId="105E578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T0-</w:t>
            </w:r>
            <w:r w:rsidR="0053402F">
              <w:rPr>
                <w:sz w:val="20"/>
                <w:szCs w:val="20"/>
              </w:rPr>
              <w:t>28</w:t>
            </w:r>
            <w:r w:rsidRPr="0038723B">
              <w:rPr>
                <w:sz w:val="20"/>
                <w:szCs w:val="20"/>
              </w:rPr>
              <w:t xml:space="preserve"> v. T48-</w:t>
            </w:r>
            <w:r w:rsidR="0053402F">
              <w:rPr>
                <w:sz w:val="20"/>
                <w:szCs w:val="20"/>
              </w:rPr>
              <w:t>28</w:t>
            </w:r>
          </w:p>
          <w:p w14:paraId="67BA25FF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p&lt;0.0029, **</w:t>
            </w:r>
          </w:p>
          <w:p w14:paraId="6B508BBD" w14:textId="77777777" w:rsidR="004852C2" w:rsidRPr="0038723B" w:rsidRDefault="004852C2" w:rsidP="00C342B1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27290D68" w14:textId="77777777" w:rsidTr="0003191E">
        <w:tc>
          <w:tcPr>
            <w:tcW w:w="1131" w:type="dxa"/>
            <w:vAlign w:val="center"/>
          </w:tcPr>
          <w:p w14:paraId="0755F2C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9BD</w:t>
            </w:r>
          </w:p>
        </w:tc>
        <w:tc>
          <w:tcPr>
            <w:tcW w:w="1840" w:type="dxa"/>
            <w:vAlign w:val="center"/>
          </w:tcPr>
          <w:p w14:paraId="074EDEA3" w14:textId="1FF730C2" w:rsidR="004852C2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Basal (230kda, 210kda, 150kda) and phosphorylated (Y1175) protein expression of VEGFR2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>.</w:t>
            </w:r>
          </w:p>
          <w:p w14:paraId="691650D9" w14:textId="77777777" w:rsidR="008E42A2" w:rsidRPr="0038723B" w:rsidRDefault="008E42A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7BFC4BD" w14:textId="0831CD53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12EB895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710079B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3A493FC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2720DCC2" w14:textId="799E8B3E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</w:tc>
        <w:tc>
          <w:tcPr>
            <w:tcW w:w="1742" w:type="dxa"/>
            <w:vAlign w:val="center"/>
          </w:tcPr>
          <w:p w14:paraId="32C1D70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1</w:t>
            </w:r>
          </w:p>
        </w:tc>
        <w:tc>
          <w:tcPr>
            <w:tcW w:w="1119" w:type="dxa"/>
            <w:vAlign w:val="center"/>
          </w:tcPr>
          <w:p w14:paraId="51638F4C" w14:textId="5250BC2A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261" w:type="dxa"/>
            <w:vAlign w:val="center"/>
          </w:tcPr>
          <w:p w14:paraId="737D2954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230kda</w:t>
            </w:r>
          </w:p>
          <w:p w14:paraId="23A769BD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689032A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0.541</w:t>
            </w:r>
            <w:r w:rsidRPr="0038723B">
              <w:rPr>
                <w:rFonts w:cstheme="minorHAnsi"/>
                <w:sz w:val="20"/>
                <w:szCs w:val="20"/>
              </w:rPr>
              <w:t>±0.135</w:t>
            </w:r>
          </w:p>
          <w:p w14:paraId="7EF3227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507D9F6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0.640</w:t>
            </w:r>
            <w:r w:rsidRPr="0038723B">
              <w:rPr>
                <w:rFonts w:cstheme="minorHAnsi"/>
                <w:sz w:val="20"/>
                <w:szCs w:val="20"/>
              </w:rPr>
              <w:t>±0.149</w:t>
            </w:r>
          </w:p>
          <w:p w14:paraId="7E59BFA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54199C0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0.323</w:t>
            </w:r>
            <w:r w:rsidRPr="0038723B">
              <w:rPr>
                <w:rFonts w:cstheme="minorHAnsi"/>
                <w:sz w:val="20"/>
                <w:szCs w:val="20"/>
              </w:rPr>
              <w:t>±0.071</w:t>
            </w:r>
          </w:p>
          <w:p w14:paraId="758424F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698A0E4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0.513</w:t>
            </w:r>
            <w:r w:rsidRPr="0038723B">
              <w:rPr>
                <w:rFonts w:cstheme="minorHAnsi"/>
                <w:sz w:val="20"/>
                <w:szCs w:val="20"/>
              </w:rPr>
              <w:t>±0.062</w:t>
            </w:r>
          </w:p>
          <w:p w14:paraId="7053E81A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DFC33DD" w14:textId="7E4F6DCC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210kda</w:t>
            </w:r>
          </w:p>
          <w:p w14:paraId="2F5EA06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5C3C06E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0.217</w:t>
            </w:r>
            <w:r w:rsidRPr="0038723B">
              <w:rPr>
                <w:rFonts w:cstheme="minorHAnsi"/>
                <w:sz w:val="20"/>
                <w:szCs w:val="20"/>
              </w:rPr>
              <w:t>±0.056</w:t>
            </w:r>
          </w:p>
          <w:p w14:paraId="05E0A47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1611D14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0.475</w:t>
            </w:r>
            <w:r w:rsidRPr="0038723B">
              <w:rPr>
                <w:rFonts w:cstheme="minorHAnsi"/>
                <w:sz w:val="20"/>
                <w:szCs w:val="20"/>
              </w:rPr>
              <w:t>±0.060</w:t>
            </w:r>
          </w:p>
          <w:p w14:paraId="44957FA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364F3017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0.313</w:t>
            </w:r>
            <w:r w:rsidRPr="0038723B">
              <w:rPr>
                <w:rFonts w:cstheme="minorHAnsi"/>
                <w:sz w:val="20"/>
                <w:szCs w:val="20"/>
              </w:rPr>
              <w:t>±0.047</w:t>
            </w:r>
          </w:p>
          <w:p w14:paraId="16F4B6F4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451B64E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0.545</w:t>
            </w:r>
            <w:r w:rsidRPr="0038723B">
              <w:rPr>
                <w:rFonts w:cstheme="minorHAnsi"/>
                <w:sz w:val="20"/>
                <w:szCs w:val="20"/>
              </w:rPr>
              <w:t>±0.040</w:t>
            </w:r>
          </w:p>
          <w:p w14:paraId="46FA45C9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0A540A63" w14:textId="48342372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150kda</w:t>
            </w:r>
          </w:p>
          <w:p w14:paraId="551F2DB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28289BD8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0.121</w:t>
            </w:r>
            <w:r w:rsidRPr="0038723B">
              <w:rPr>
                <w:rFonts w:cstheme="minorHAnsi"/>
                <w:sz w:val="20"/>
                <w:szCs w:val="20"/>
              </w:rPr>
              <w:t>±0.034</w:t>
            </w:r>
          </w:p>
          <w:p w14:paraId="38EF7E51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56CDC2E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0.570</w:t>
            </w:r>
            <w:r w:rsidRPr="0038723B">
              <w:rPr>
                <w:rFonts w:cstheme="minorHAnsi"/>
                <w:sz w:val="20"/>
                <w:szCs w:val="20"/>
              </w:rPr>
              <w:t>±0.128</w:t>
            </w:r>
          </w:p>
          <w:p w14:paraId="2EBA7A0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42E7FFD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0.209</w:t>
            </w:r>
            <w:r w:rsidRPr="0038723B">
              <w:rPr>
                <w:rFonts w:cstheme="minorHAnsi"/>
                <w:sz w:val="20"/>
                <w:szCs w:val="20"/>
              </w:rPr>
              <w:t>±0.062</w:t>
            </w:r>
          </w:p>
          <w:p w14:paraId="594D9AEA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113CE05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0.949</w:t>
            </w:r>
            <w:r w:rsidRPr="0038723B">
              <w:rPr>
                <w:rFonts w:cstheme="minorHAnsi"/>
                <w:sz w:val="20"/>
                <w:szCs w:val="20"/>
              </w:rPr>
              <w:t>±0.195</w:t>
            </w:r>
          </w:p>
          <w:p w14:paraId="67785C6C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0F7E991E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</w:t>
            </w:r>
          </w:p>
          <w:p w14:paraId="06C4CD5F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4707753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0.139</w:t>
            </w:r>
            <w:r w:rsidRPr="0038723B">
              <w:rPr>
                <w:rFonts w:cstheme="minorHAnsi"/>
                <w:sz w:val="20"/>
                <w:szCs w:val="20"/>
              </w:rPr>
              <w:t>±0.017</w:t>
            </w:r>
          </w:p>
          <w:p w14:paraId="04280E81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0FC130B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0.093</w:t>
            </w:r>
            <w:r w:rsidRPr="0038723B">
              <w:rPr>
                <w:rFonts w:cstheme="minorHAnsi"/>
                <w:sz w:val="20"/>
                <w:szCs w:val="20"/>
              </w:rPr>
              <w:t>±0.031</w:t>
            </w:r>
          </w:p>
          <w:p w14:paraId="0176019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2727F16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0.563</w:t>
            </w:r>
            <w:r w:rsidRPr="0038723B">
              <w:rPr>
                <w:rFonts w:cstheme="minorHAnsi"/>
                <w:sz w:val="20"/>
                <w:szCs w:val="20"/>
              </w:rPr>
              <w:t>±0.096</w:t>
            </w:r>
          </w:p>
          <w:p w14:paraId="42648CFA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26813DA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0.612</w:t>
            </w:r>
            <w:r w:rsidRPr="0038723B">
              <w:rPr>
                <w:rFonts w:cstheme="minorHAnsi"/>
                <w:sz w:val="20"/>
                <w:szCs w:val="20"/>
              </w:rPr>
              <w:t>±0.048</w:t>
            </w:r>
          </w:p>
          <w:p w14:paraId="472633BD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F9BA2DE" w14:textId="13409B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Y1175/230kda</w:t>
            </w:r>
          </w:p>
          <w:p w14:paraId="30C3E3E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660A28A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0.279</w:t>
            </w:r>
            <w:r w:rsidRPr="0038723B">
              <w:rPr>
                <w:rFonts w:cstheme="minorHAnsi"/>
                <w:sz w:val="20"/>
                <w:szCs w:val="20"/>
              </w:rPr>
              <w:t>±0.047</w:t>
            </w:r>
          </w:p>
          <w:p w14:paraId="2EC6301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lastRenderedPageBreak/>
              <w:t>(2)-VEGF-28</w:t>
            </w:r>
          </w:p>
          <w:p w14:paraId="042F964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0.164</w:t>
            </w:r>
            <w:r w:rsidRPr="0038723B">
              <w:rPr>
                <w:rFonts w:cstheme="minorHAnsi"/>
                <w:sz w:val="20"/>
                <w:szCs w:val="20"/>
              </w:rPr>
              <w:t>±0.060</w:t>
            </w:r>
          </w:p>
          <w:p w14:paraId="30A51D4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4960ED7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1.793±0.203</w:t>
            </w:r>
          </w:p>
          <w:p w14:paraId="268271FB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755B60C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1.250±0.248</w:t>
            </w:r>
          </w:p>
          <w:p w14:paraId="4D9DA8A2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</w:tc>
        <w:tc>
          <w:tcPr>
            <w:tcW w:w="1412" w:type="dxa"/>
            <w:vAlign w:val="center"/>
          </w:tcPr>
          <w:p w14:paraId="345B3AF9" w14:textId="3098EFE9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Two-way ANOVA</w:t>
            </w:r>
          </w:p>
          <w:p w14:paraId="2AF2406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A9E1A2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vAlign w:val="center"/>
          </w:tcPr>
          <w:p w14:paraId="0E5EC08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230kda</w:t>
            </w:r>
          </w:p>
          <w:p w14:paraId="640D043C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proofErr w:type="spellStart"/>
            <w:r w:rsidRPr="0038723B">
              <w:rPr>
                <w:i/>
                <w:iCs/>
                <w:sz w:val="20"/>
                <w:szCs w:val="20"/>
              </w:rPr>
              <w:t>n.s</w:t>
            </w:r>
            <w:proofErr w:type="spellEnd"/>
          </w:p>
          <w:p w14:paraId="6268620A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985F738" w14:textId="763882A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210kda</w:t>
            </w:r>
          </w:p>
          <w:p w14:paraId="0369F42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-VEGF-28</w:t>
            </w:r>
          </w:p>
          <w:p w14:paraId="12C8BA6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p=0.0303, *</w:t>
            </w:r>
          </w:p>
          <w:p w14:paraId="39A42F1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6AAFD3E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</w:t>
            </w:r>
            <w:proofErr w:type="gramStart"/>
            <w:r w:rsidRPr="0038723B">
              <w:rPr>
                <w:sz w:val="20"/>
                <w:szCs w:val="20"/>
              </w:rPr>
              <w:t>0495,*</w:t>
            </w:r>
            <w:proofErr w:type="gramEnd"/>
          </w:p>
          <w:p w14:paraId="76624958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33A4A6C9" w14:textId="70F925AB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150kda</w:t>
            </w:r>
          </w:p>
          <w:p w14:paraId="4E9F439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4EEFBD4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p=0.0115, *</w:t>
            </w:r>
          </w:p>
          <w:p w14:paraId="5E3D686B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4DBB4F9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BBAA81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</w:t>
            </w:r>
          </w:p>
          <w:p w14:paraId="32CE9ED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+VEGF-37</w:t>
            </w:r>
          </w:p>
          <w:p w14:paraId="3BB18CC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p=0.0031, **</w:t>
            </w:r>
          </w:p>
          <w:p w14:paraId="257392B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DD0C5E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-VEGF-28 v. +VEGF-28</w:t>
            </w:r>
          </w:p>
          <w:p w14:paraId="2D44408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p=0.0008, ***</w:t>
            </w:r>
          </w:p>
          <w:p w14:paraId="2E6D25B5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C4C6B5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Y1175/230kda</w:t>
            </w:r>
          </w:p>
          <w:p w14:paraId="0ABED99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+VEGF-37</w:t>
            </w:r>
          </w:p>
          <w:p w14:paraId="56AE992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p=0.0009, ***</w:t>
            </w:r>
          </w:p>
          <w:p w14:paraId="0335329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2AE2E67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-VEGF-28 v. +VEGF-28</w:t>
            </w:r>
          </w:p>
          <w:p w14:paraId="5DB0E0C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p=0.0070, **</w:t>
            </w:r>
          </w:p>
          <w:p w14:paraId="65AC89A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681811D9" w14:textId="77777777" w:rsidTr="008E42A2">
        <w:trPr>
          <w:trHeight w:val="11701"/>
        </w:trPr>
        <w:tc>
          <w:tcPr>
            <w:tcW w:w="1131" w:type="dxa"/>
            <w:vAlign w:val="center"/>
          </w:tcPr>
          <w:p w14:paraId="6CF4046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Figure 9BD</w:t>
            </w:r>
          </w:p>
        </w:tc>
        <w:tc>
          <w:tcPr>
            <w:tcW w:w="1840" w:type="dxa"/>
            <w:vAlign w:val="center"/>
          </w:tcPr>
          <w:p w14:paraId="685ACBE5" w14:textId="182894E3" w:rsidR="004852C2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Basal (230kda, 210kda, 150kda) and phosphorylated (Y1175) protein expression of VEGFR2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>.</w:t>
            </w:r>
          </w:p>
          <w:p w14:paraId="67E48C33" w14:textId="77777777" w:rsidR="008E42A2" w:rsidRPr="0038723B" w:rsidRDefault="008E42A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E4D0B98" w14:textId="71F5F8BA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6CC2CCA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0831845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6EAE286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2A51303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</w:tc>
        <w:tc>
          <w:tcPr>
            <w:tcW w:w="1742" w:type="dxa"/>
            <w:vAlign w:val="center"/>
          </w:tcPr>
          <w:p w14:paraId="07B29EF2" w14:textId="77777777" w:rsidR="004852C2" w:rsidRPr="0003191E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03191E">
              <w:rPr>
                <w:b/>
                <w:bCs/>
                <w:sz w:val="20"/>
                <w:szCs w:val="20"/>
              </w:rPr>
              <w:t>Experiment 2</w:t>
            </w:r>
          </w:p>
          <w:p w14:paraId="6A8866E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  <w:highlight w:val="yellow"/>
              </w:rPr>
            </w:pPr>
            <w:r w:rsidRPr="0003191E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119" w:type="dxa"/>
            <w:vAlign w:val="center"/>
          </w:tcPr>
          <w:p w14:paraId="0DE0A694" w14:textId="0453DE3A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261" w:type="dxa"/>
            <w:vAlign w:val="center"/>
          </w:tcPr>
          <w:p w14:paraId="7E633C80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230kda</w:t>
            </w:r>
          </w:p>
          <w:p w14:paraId="4014F84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7F86A14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0.376</w:t>
            </w:r>
            <w:r w:rsidRPr="0038723B">
              <w:rPr>
                <w:rFonts w:cstheme="minorHAnsi"/>
                <w:sz w:val="20"/>
                <w:szCs w:val="20"/>
              </w:rPr>
              <w:t>±0.021</w:t>
            </w:r>
          </w:p>
          <w:p w14:paraId="6AE5EB9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118B24A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0.700</w:t>
            </w:r>
            <w:r w:rsidRPr="0038723B">
              <w:rPr>
                <w:rFonts w:cstheme="minorHAnsi"/>
                <w:sz w:val="20"/>
                <w:szCs w:val="20"/>
              </w:rPr>
              <w:t>±0.021</w:t>
            </w:r>
          </w:p>
          <w:p w14:paraId="220A8BDD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09A46BA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0.152</w:t>
            </w:r>
            <w:r w:rsidRPr="0038723B">
              <w:rPr>
                <w:rFonts w:cstheme="minorHAnsi"/>
                <w:sz w:val="20"/>
                <w:szCs w:val="20"/>
              </w:rPr>
              <w:t>±0.040</w:t>
            </w:r>
          </w:p>
          <w:p w14:paraId="03C30C1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6CB36BB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0.438</w:t>
            </w:r>
            <w:r w:rsidRPr="0038723B">
              <w:rPr>
                <w:rFonts w:cstheme="minorHAnsi"/>
                <w:sz w:val="20"/>
                <w:szCs w:val="20"/>
              </w:rPr>
              <w:t>±0.114</w:t>
            </w:r>
          </w:p>
          <w:p w14:paraId="3A38A034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966B871" w14:textId="208104DB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210kda</w:t>
            </w:r>
          </w:p>
          <w:p w14:paraId="64BEA0D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002C3CA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0.099</w:t>
            </w:r>
            <w:r w:rsidRPr="0038723B">
              <w:rPr>
                <w:rFonts w:cstheme="minorHAnsi"/>
                <w:sz w:val="20"/>
                <w:szCs w:val="20"/>
              </w:rPr>
              <w:t>±0.015</w:t>
            </w:r>
          </w:p>
          <w:p w14:paraId="3C1ECA0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04382FD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0.301</w:t>
            </w:r>
            <w:r w:rsidRPr="0038723B">
              <w:rPr>
                <w:rFonts w:cstheme="minorHAnsi"/>
                <w:sz w:val="20"/>
                <w:szCs w:val="20"/>
              </w:rPr>
              <w:t>±0.044</w:t>
            </w:r>
          </w:p>
          <w:p w14:paraId="7A909BDA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18B7FC5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0.140</w:t>
            </w:r>
            <w:r w:rsidRPr="0038723B">
              <w:rPr>
                <w:rFonts w:cstheme="minorHAnsi"/>
                <w:sz w:val="20"/>
                <w:szCs w:val="20"/>
              </w:rPr>
              <w:t>±0.039</w:t>
            </w:r>
          </w:p>
          <w:p w14:paraId="6558A97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156915F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0.435</w:t>
            </w:r>
            <w:r w:rsidRPr="0038723B">
              <w:rPr>
                <w:rFonts w:cstheme="minorHAnsi"/>
                <w:sz w:val="20"/>
                <w:szCs w:val="20"/>
              </w:rPr>
              <w:t>±0.071</w:t>
            </w:r>
          </w:p>
          <w:p w14:paraId="7B7D5EC0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3A8F5C5" w14:textId="10A3F85D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150kda</w:t>
            </w:r>
          </w:p>
          <w:p w14:paraId="53E9508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38C2E2D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0.410</w:t>
            </w:r>
            <w:r w:rsidRPr="0038723B">
              <w:rPr>
                <w:rFonts w:cstheme="minorHAnsi"/>
                <w:sz w:val="20"/>
                <w:szCs w:val="20"/>
              </w:rPr>
              <w:t>±0.116</w:t>
            </w:r>
          </w:p>
          <w:p w14:paraId="278655B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6792F2A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0.794</w:t>
            </w:r>
            <w:r w:rsidRPr="0038723B">
              <w:rPr>
                <w:rFonts w:cstheme="minorHAnsi"/>
                <w:sz w:val="20"/>
                <w:szCs w:val="20"/>
              </w:rPr>
              <w:t>±0.183</w:t>
            </w:r>
          </w:p>
          <w:p w14:paraId="0B738161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69372D1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0.377</w:t>
            </w:r>
            <w:r w:rsidRPr="0038723B">
              <w:rPr>
                <w:rFonts w:cstheme="minorHAnsi"/>
                <w:sz w:val="20"/>
                <w:szCs w:val="20"/>
              </w:rPr>
              <w:t>±0.098</w:t>
            </w:r>
          </w:p>
          <w:p w14:paraId="04CAD1A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73D9FA3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1.736±0.229</w:t>
            </w:r>
          </w:p>
          <w:p w14:paraId="0C61D8B2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0C2D2BF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</w:t>
            </w:r>
          </w:p>
          <w:p w14:paraId="6D1BB80F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5B710D0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0.238</w:t>
            </w:r>
            <w:r w:rsidRPr="0038723B">
              <w:rPr>
                <w:rFonts w:cstheme="minorHAnsi"/>
                <w:sz w:val="20"/>
                <w:szCs w:val="20"/>
              </w:rPr>
              <w:t>±0.030</w:t>
            </w:r>
          </w:p>
          <w:p w14:paraId="1B0D05C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5DA38D6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0.138</w:t>
            </w:r>
            <w:r w:rsidRPr="0038723B">
              <w:rPr>
                <w:rFonts w:cstheme="minorHAnsi"/>
                <w:sz w:val="20"/>
                <w:szCs w:val="20"/>
              </w:rPr>
              <w:t>±0.016</w:t>
            </w:r>
          </w:p>
          <w:p w14:paraId="667416F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0EA1A8D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0.398</w:t>
            </w:r>
            <w:r w:rsidRPr="0038723B">
              <w:rPr>
                <w:rFonts w:cstheme="minorHAnsi"/>
                <w:sz w:val="20"/>
                <w:szCs w:val="20"/>
              </w:rPr>
              <w:t>±0.032</w:t>
            </w:r>
          </w:p>
          <w:p w14:paraId="6AD7394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5DBCB487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0.268</w:t>
            </w:r>
            <w:r w:rsidRPr="0038723B">
              <w:rPr>
                <w:rFonts w:cstheme="minorHAnsi"/>
                <w:sz w:val="20"/>
                <w:szCs w:val="20"/>
              </w:rPr>
              <w:t>±0.019</w:t>
            </w:r>
          </w:p>
          <w:p w14:paraId="2B667C2E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5B6C216" w14:textId="7D7BC11A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Y1175/230kda</w:t>
            </w:r>
          </w:p>
          <w:p w14:paraId="1F408383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0901F0F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0.626</w:t>
            </w:r>
            <w:r w:rsidRPr="0038723B">
              <w:rPr>
                <w:rFonts w:cstheme="minorHAnsi"/>
                <w:sz w:val="20"/>
                <w:szCs w:val="20"/>
              </w:rPr>
              <w:t>±0.050</w:t>
            </w:r>
          </w:p>
          <w:p w14:paraId="2A84F171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492F561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0.198</w:t>
            </w:r>
            <w:r w:rsidRPr="0038723B">
              <w:rPr>
                <w:rFonts w:cstheme="minorHAnsi"/>
                <w:sz w:val="20"/>
                <w:szCs w:val="20"/>
              </w:rPr>
              <w:t>±0.028</w:t>
            </w:r>
          </w:p>
          <w:p w14:paraId="38077D1D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12578E9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2.945±0.721</w:t>
            </w:r>
          </w:p>
          <w:p w14:paraId="4404F9A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0DEAAFF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0.684±0.147</w:t>
            </w:r>
          </w:p>
        </w:tc>
        <w:tc>
          <w:tcPr>
            <w:tcW w:w="1412" w:type="dxa"/>
            <w:vAlign w:val="center"/>
          </w:tcPr>
          <w:p w14:paraId="7F6CB1CC" w14:textId="0FAC00ED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07EDEBF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D829BE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vAlign w:val="center"/>
          </w:tcPr>
          <w:p w14:paraId="26A2DA3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230kda</w:t>
            </w:r>
          </w:p>
          <w:p w14:paraId="509A0A6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-VEGF-28</w:t>
            </w:r>
          </w:p>
          <w:p w14:paraId="408EFC5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p=0.0258, *</w:t>
            </w:r>
          </w:p>
          <w:p w14:paraId="48749D4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3CC1B12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p=0.0470, *</w:t>
            </w:r>
          </w:p>
          <w:p w14:paraId="6DB656F8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07336993" w14:textId="54AC4EF3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210kda</w:t>
            </w:r>
          </w:p>
          <w:p w14:paraId="5A65DB1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109294B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p=0.0090, **</w:t>
            </w:r>
          </w:p>
          <w:p w14:paraId="625EF888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70715604" w14:textId="715DABB9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150kda</w:t>
            </w:r>
          </w:p>
          <w:p w14:paraId="46FDC4C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-VEGF-28 v. +VEGF-28</w:t>
            </w:r>
          </w:p>
          <w:p w14:paraId="1072BA5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p=0.0159, *</w:t>
            </w:r>
          </w:p>
          <w:p w14:paraId="1C648B35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83D28A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3D4E461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p=0.0018, **</w:t>
            </w:r>
          </w:p>
          <w:p w14:paraId="7EE2F67A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416B3A2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5F63DD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</w:t>
            </w:r>
          </w:p>
          <w:p w14:paraId="62B05CB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+VEGF-37</w:t>
            </w:r>
          </w:p>
          <w:p w14:paraId="22E0D37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p=0.0090, **</w:t>
            </w:r>
          </w:p>
          <w:p w14:paraId="261E061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68DBF26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-VEGF-28 v. +VEGF-28</w:t>
            </w:r>
          </w:p>
          <w:p w14:paraId="58F00C2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p=0.0272, *</w:t>
            </w:r>
          </w:p>
          <w:p w14:paraId="0C0FE64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5900FF2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+VEGF-37 v. +VEGF-28</w:t>
            </w:r>
          </w:p>
          <w:p w14:paraId="1649C6E7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p=0.0279, *</w:t>
            </w:r>
          </w:p>
          <w:p w14:paraId="27603AD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31BD7F41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Y1175/230kda</w:t>
            </w:r>
          </w:p>
          <w:p w14:paraId="4DC7A8D8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+VEGF-37</w:t>
            </w:r>
          </w:p>
          <w:p w14:paraId="7FA5443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p=0.0093, **</w:t>
            </w:r>
          </w:p>
          <w:p w14:paraId="023661A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B4CE05D" w14:textId="52BFD0D1" w:rsidR="004852C2" w:rsidRPr="0038723B" w:rsidRDefault="00D84A2E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</w:t>
            </w:r>
            <w:r w:rsidR="004852C2" w:rsidRPr="0038723B">
              <w:rPr>
                <w:sz w:val="20"/>
                <w:szCs w:val="20"/>
              </w:rPr>
              <w:t>VEGF-</w:t>
            </w:r>
            <w:r>
              <w:rPr>
                <w:sz w:val="20"/>
                <w:szCs w:val="20"/>
              </w:rPr>
              <w:t>37</w:t>
            </w:r>
            <w:r w:rsidR="004852C2" w:rsidRPr="0038723B">
              <w:rPr>
                <w:sz w:val="20"/>
                <w:szCs w:val="20"/>
              </w:rPr>
              <w:t xml:space="preserve"> v. +VEGF-28</w:t>
            </w:r>
          </w:p>
          <w:p w14:paraId="4F483F6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p=0.0107, *</w:t>
            </w:r>
          </w:p>
          <w:p w14:paraId="21B6423E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1FAF31B4" w14:textId="77777777" w:rsidTr="00F1749A">
        <w:tc>
          <w:tcPr>
            <w:tcW w:w="1131" w:type="dxa"/>
            <w:tcBorders>
              <w:bottom w:val="single" w:sz="4" w:space="0" w:color="auto"/>
            </w:tcBorders>
            <w:vAlign w:val="center"/>
          </w:tcPr>
          <w:p w14:paraId="7E719D0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9BD</w:t>
            </w:r>
          </w:p>
        </w:tc>
        <w:tc>
          <w:tcPr>
            <w:tcW w:w="1840" w:type="dxa"/>
            <w:tcBorders>
              <w:bottom w:val="single" w:sz="4" w:space="0" w:color="auto"/>
            </w:tcBorders>
            <w:vAlign w:val="center"/>
          </w:tcPr>
          <w:p w14:paraId="67A2F927" w14:textId="13B74B7E" w:rsidR="004852C2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 xml:space="preserve">Basal (230kda, 210kda, 150kda) and phosphorylated (Y1175) protein expression of VEGFR2 in </w:t>
            </w:r>
            <w:proofErr w:type="spellStart"/>
            <w:r w:rsidRPr="0038723B">
              <w:rPr>
                <w:sz w:val="20"/>
                <w:szCs w:val="20"/>
              </w:rPr>
              <w:t>mSMEC</w:t>
            </w:r>
            <w:proofErr w:type="spellEnd"/>
            <w:r w:rsidRPr="0038723B">
              <w:rPr>
                <w:sz w:val="20"/>
                <w:szCs w:val="20"/>
              </w:rPr>
              <w:t>.</w:t>
            </w:r>
          </w:p>
          <w:p w14:paraId="79D7D91E" w14:textId="77777777" w:rsidR="008E42A2" w:rsidRPr="0038723B" w:rsidRDefault="008E42A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723D29B4" w14:textId="401FE8CF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4 conditions:</w:t>
            </w:r>
          </w:p>
          <w:p w14:paraId="2F75C4B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54098BA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0D3F95AF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5B5E126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</w:tc>
        <w:tc>
          <w:tcPr>
            <w:tcW w:w="1742" w:type="dxa"/>
            <w:tcBorders>
              <w:bottom w:val="single" w:sz="4" w:space="0" w:color="auto"/>
            </w:tcBorders>
            <w:vAlign w:val="center"/>
          </w:tcPr>
          <w:p w14:paraId="42F492E5" w14:textId="23332DB5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Experiment 3</w:t>
            </w:r>
          </w:p>
        </w:tc>
        <w:tc>
          <w:tcPr>
            <w:tcW w:w="1119" w:type="dxa"/>
            <w:tcBorders>
              <w:bottom w:val="single" w:sz="4" w:space="0" w:color="auto"/>
            </w:tcBorders>
            <w:vAlign w:val="center"/>
          </w:tcPr>
          <w:p w14:paraId="3BB42BB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n=3 per condition.</w:t>
            </w:r>
          </w:p>
        </w:tc>
        <w:tc>
          <w:tcPr>
            <w:tcW w:w="2261" w:type="dxa"/>
            <w:tcBorders>
              <w:bottom w:val="single" w:sz="4" w:space="0" w:color="auto"/>
            </w:tcBorders>
            <w:vAlign w:val="center"/>
          </w:tcPr>
          <w:p w14:paraId="09FED59E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230kda</w:t>
            </w:r>
          </w:p>
          <w:p w14:paraId="1055CDB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46C1AB9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0.296</w:t>
            </w:r>
            <w:r w:rsidRPr="0038723B">
              <w:rPr>
                <w:rFonts w:cstheme="minorHAnsi"/>
                <w:sz w:val="20"/>
                <w:szCs w:val="20"/>
              </w:rPr>
              <w:t>±0.063</w:t>
            </w:r>
          </w:p>
          <w:p w14:paraId="0EE1807A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7C0A850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0.537</w:t>
            </w:r>
            <w:r w:rsidRPr="0038723B">
              <w:rPr>
                <w:rFonts w:cstheme="minorHAnsi"/>
                <w:sz w:val="20"/>
                <w:szCs w:val="20"/>
              </w:rPr>
              <w:t>±0.066</w:t>
            </w:r>
          </w:p>
          <w:p w14:paraId="3A9DA2E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4C7E3CA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0.099</w:t>
            </w:r>
            <w:r w:rsidRPr="0038723B">
              <w:rPr>
                <w:rFonts w:cstheme="minorHAnsi"/>
                <w:sz w:val="20"/>
                <w:szCs w:val="20"/>
              </w:rPr>
              <w:t>±0.013</w:t>
            </w:r>
          </w:p>
          <w:p w14:paraId="21EA6F6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39C0588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0.335</w:t>
            </w:r>
            <w:r w:rsidRPr="0038723B">
              <w:rPr>
                <w:rFonts w:cstheme="minorHAnsi"/>
                <w:sz w:val="20"/>
                <w:szCs w:val="20"/>
              </w:rPr>
              <w:t>±0.098</w:t>
            </w:r>
          </w:p>
          <w:p w14:paraId="2310D690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8040989" w14:textId="7D6D50CB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210kda</w:t>
            </w:r>
          </w:p>
          <w:p w14:paraId="2DEEA19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36B9E90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0.097</w:t>
            </w:r>
            <w:r w:rsidRPr="0038723B">
              <w:rPr>
                <w:rFonts w:cstheme="minorHAnsi"/>
                <w:sz w:val="20"/>
                <w:szCs w:val="20"/>
              </w:rPr>
              <w:t>±0.022</w:t>
            </w:r>
          </w:p>
          <w:p w14:paraId="152CD2B0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739B5F0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0.285</w:t>
            </w:r>
            <w:r w:rsidRPr="0038723B">
              <w:rPr>
                <w:rFonts w:cstheme="minorHAnsi"/>
                <w:sz w:val="20"/>
                <w:szCs w:val="20"/>
              </w:rPr>
              <w:t>±0.070</w:t>
            </w:r>
          </w:p>
          <w:p w14:paraId="2A9ABA56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0CEB40B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0.114</w:t>
            </w:r>
            <w:r w:rsidRPr="0038723B">
              <w:rPr>
                <w:rFonts w:cstheme="minorHAnsi"/>
                <w:sz w:val="20"/>
                <w:szCs w:val="20"/>
              </w:rPr>
              <w:t>±0.018</w:t>
            </w:r>
          </w:p>
          <w:p w14:paraId="381DC32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68D3BA5A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0.322</w:t>
            </w:r>
            <w:r w:rsidRPr="0038723B">
              <w:rPr>
                <w:rFonts w:cstheme="minorHAnsi"/>
                <w:sz w:val="20"/>
                <w:szCs w:val="20"/>
              </w:rPr>
              <w:t>±0.070</w:t>
            </w:r>
          </w:p>
          <w:p w14:paraId="1DA10815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5BFCAFF" w14:textId="65C165FE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150kda</w:t>
            </w:r>
          </w:p>
          <w:p w14:paraId="69DB696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2167B3A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0.138</w:t>
            </w:r>
            <w:r w:rsidRPr="0038723B">
              <w:rPr>
                <w:rFonts w:cstheme="minorHAnsi"/>
                <w:sz w:val="20"/>
                <w:szCs w:val="20"/>
              </w:rPr>
              <w:t>±0.055</w:t>
            </w:r>
          </w:p>
          <w:p w14:paraId="226373E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5C61DF7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0.422</w:t>
            </w:r>
            <w:r w:rsidRPr="0038723B">
              <w:rPr>
                <w:rFonts w:cstheme="minorHAnsi"/>
                <w:sz w:val="20"/>
                <w:szCs w:val="20"/>
              </w:rPr>
              <w:t>±0.119</w:t>
            </w:r>
          </w:p>
          <w:p w14:paraId="31C60EA7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162CE846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0.191</w:t>
            </w:r>
            <w:r w:rsidRPr="0038723B">
              <w:rPr>
                <w:rFonts w:cstheme="minorHAnsi"/>
                <w:sz w:val="20"/>
                <w:szCs w:val="20"/>
              </w:rPr>
              <w:t>±0.034</w:t>
            </w:r>
          </w:p>
          <w:p w14:paraId="53D7837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0DDB7BB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0.806</w:t>
            </w:r>
            <w:r w:rsidRPr="0038723B">
              <w:rPr>
                <w:rFonts w:cstheme="minorHAnsi"/>
                <w:sz w:val="20"/>
                <w:szCs w:val="20"/>
              </w:rPr>
              <w:t>±0.255</w:t>
            </w:r>
          </w:p>
          <w:p w14:paraId="3826159D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281804B9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</w:t>
            </w:r>
          </w:p>
          <w:p w14:paraId="3C79FB2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2EA41D98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0.556</w:t>
            </w:r>
            <w:r w:rsidRPr="0038723B">
              <w:rPr>
                <w:rFonts w:cstheme="minorHAnsi"/>
                <w:sz w:val="20"/>
                <w:szCs w:val="20"/>
              </w:rPr>
              <w:t>±0.135</w:t>
            </w:r>
          </w:p>
          <w:p w14:paraId="69102CA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2C8EEE99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0.420</w:t>
            </w:r>
            <w:r w:rsidRPr="0038723B">
              <w:rPr>
                <w:rFonts w:cstheme="minorHAnsi"/>
                <w:sz w:val="20"/>
                <w:szCs w:val="20"/>
              </w:rPr>
              <w:t>±0.034</w:t>
            </w:r>
          </w:p>
          <w:p w14:paraId="02641FD4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5625BCF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0.981</w:t>
            </w:r>
            <w:r w:rsidRPr="0038723B">
              <w:rPr>
                <w:rFonts w:cstheme="minorHAnsi"/>
                <w:sz w:val="20"/>
                <w:szCs w:val="20"/>
              </w:rPr>
              <w:t>±0.207</w:t>
            </w:r>
          </w:p>
          <w:p w14:paraId="00D01FD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4B63259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0.722</w:t>
            </w:r>
            <w:r w:rsidRPr="0038723B">
              <w:rPr>
                <w:rFonts w:cstheme="minorHAnsi"/>
                <w:sz w:val="20"/>
                <w:szCs w:val="20"/>
              </w:rPr>
              <w:t>±0.185</w:t>
            </w:r>
          </w:p>
          <w:p w14:paraId="35A7116A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553EDD7" w14:textId="4772B0FE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r w:rsidRPr="0038723B">
              <w:rPr>
                <w:i/>
                <w:iCs/>
                <w:sz w:val="20"/>
                <w:szCs w:val="20"/>
              </w:rPr>
              <w:t>Y1175/230kda</w:t>
            </w:r>
          </w:p>
          <w:p w14:paraId="5FD8453E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(1)-VEGF-37</w:t>
            </w:r>
          </w:p>
          <w:p w14:paraId="06E54A32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2.185±0.806</w:t>
            </w:r>
          </w:p>
          <w:p w14:paraId="255C1E82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(2)-VEGF-28</w:t>
            </w:r>
          </w:p>
          <w:p w14:paraId="5A0B197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0.811</w:t>
            </w:r>
            <w:r w:rsidRPr="0038723B">
              <w:rPr>
                <w:rFonts w:cstheme="minorHAnsi"/>
                <w:sz w:val="20"/>
                <w:szCs w:val="20"/>
              </w:rPr>
              <w:t>±0.144</w:t>
            </w:r>
          </w:p>
          <w:p w14:paraId="76DE06C8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3)+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VEGF-37</w:t>
            </w:r>
          </w:p>
          <w:p w14:paraId="3EB72B3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9.817±1.120</w:t>
            </w:r>
          </w:p>
          <w:p w14:paraId="1401502C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</w:t>
            </w:r>
            <w:proofErr w:type="gramStart"/>
            <w:r w:rsidRPr="0038723B">
              <w:rPr>
                <w:b/>
                <w:bCs/>
                <w:sz w:val="20"/>
                <w:szCs w:val="20"/>
              </w:rPr>
              <w:t>4)+</w:t>
            </w:r>
            <w:proofErr w:type="gramEnd"/>
            <w:r w:rsidRPr="0038723B">
              <w:rPr>
                <w:b/>
                <w:bCs/>
                <w:sz w:val="20"/>
                <w:szCs w:val="20"/>
              </w:rPr>
              <w:t>VEGF-28</w:t>
            </w:r>
          </w:p>
          <w:p w14:paraId="116D5924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rFonts w:cstheme="minorHAnsi"/>
                <w:sz w:val="20"/>
                <w:szCs w:val="20"/>
              </w:rPr>
              <w:t>2.370±0.634</w:t>
            </w:r>
          </w:p>
          <w:p w14:paraId="2B01738D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  <w:tc>
          <w:tcPr>
            <w:tcW w:w="1412" w:type="dxa"/>
            <w:tcBorders>
              <w:bottom w:val="single" w:sz="4" w:space="0" w:color="auto"/>
            </w:tcBorders>
            <w:vAlign w:val="center"/>
          </w:tcPr>
          <w:p w14:paraId="71BAA7E9" w14:textId="15FCD372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Two-way ANOVA</w:t>
            </w:r>
          </w:p>
          <w:p w14:paraId="20C87E9F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6AE5FAB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Tukey post hoc</w:t>
            </w:r>
          </w:p>
        </w:tc>
        <w:tc>
          <w:tcPr>
            <w:tcW w:w="1552" w:type="dxa"/>
            <w:tcBorders>
              <w:bottom w:val="single" w:sz="4" w:space="0" w:color="auto"/>
            </w:tcBorders>
            <w:vAlign w:val="center"/>
          </w:tcPr>
          <w:p w14:paraId="2A990F0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230kda</w:t>
            </w:r>
          </w:p>
          <w:p w14:paraId="4CE1FBDF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  <w:proofErr w:type="spellStart"/>
            <w:r w:rsidRPr="0038723B">
              <w:rPr>
                <w:i/>
                <w:iCs/>
                <w:sz w:val="20"/>
                <w:szCs w:val="20"/>
              </w:rPr>
              <w:t>n.s</w:t>
            </w:r>
            <w:proofErr w:type="spellEnd"/>
          </w:p>
          <w:p w14:paraId="148877AD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263DD45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5C2C8D76" w14:textId="1F4887B8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210kda</w:t>
            </w:r>
          </w:p>
          <w:p w14:paraId="343BC933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4A2817E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194EA20E" w14:textId="3C8B6660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150kda</w:t>
            </w:r>
          </w:p>
          <w:p w14:paraId="78ABC07C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7004473C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6F2DC21A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497C62A5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</w:t>
            </w:r>
          </w:p>
          <w:p w14:paraId="43E12FE1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proofErr w:type="spellStart"/>
            <w:r w:rsidRPr="0038723B">
              <w:rPr>
                <w:sz w:val="20"/>
                <w:szCs w:val="20"/>
              </w:rPr>
              <w:t>n.s</w:t>
            </w:r>
            <w:proofErr w:type="spellEnd"/>
          </w:p>
          <w:p w14:paraId="30F69FB5" w14:textId="77777777" w:rsidR="004852C2" w:rsidRPr="0038723B" w:rsidRDefault="004852C2" w:rsidP="0003191E">
            <w:pPr>
              <w:spacing w:before="0" w:after="0"/>
              <w:jc w:val="center"/>
              <w:rPr>
                <w:i/>
                <w:iCs/>
                <w:sz w:val="20"/>
                <w:szCs w:val="20"/>
              </w:rPr>
            </w:pPr>
          </w:p>
          <w:p w14:paraId="0059BBD9" w14:textId="77777777" w:rsidR="004852C2" w:rsidRPr="0038723B" w:rsidRDefault="004852C2" w:rsidP="0003191E">
            <w:pPr>
              <w:spacing w:before="0" w:after="0"/>
              <w:jc w:val="center"/>
              <w:rPr>
                <w:b/>
                <w:bCs/>
                <w:i/>
                <w:iCs/>
                <w:sz w:val="20"/>
                <w:szCs w:val="20"/>
              </w:rPr>
            </w:pPr>
            <w:r w:rsidRPr="0038723B">
              <w:rPr>
                <w:b/>
                <w:bCs/>
                <w:i/>
                <w:iCs/>
                <w:sz w:val="20"/>
                <w:szCs w:val="20"/>
              </w:rPr>
              <w:t>Y1175/230kda</w:t>
            </w:r>
          </w:p>
          <w:p w14:paraId="0D88263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-VEGF-37 v. +VEGF-37</w:t>
            </w:r>
          </w:p>
          <w:p w14:paraId="3B2DB550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p=0.0005, ***</w:t>
            </w:r>
          </w:p>
          <w:p w14:paraId="2B226372" w14:textId="614DCDFA" w:rsidR="00D84A2E" w:rsidRDefault="00D84A2E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00E3C731" w14:textId="381FAD4C" w:rsidR="00D84A2E" w:rsidRDefault="00D84A2E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+VEGF-37 v. +VEGF-28</w:t>
            </w:r>
          </w:p>
          <w:p w14:paraId="32480691" w14:textId="3424BA05" w:rsidR="00D84A2E" w:rsidRPr="0038723B" w:rsidRDefault="00D84A2E" w:rsidP="0003191E">
            <w:pPr>
              <w:spacing w:before="0" w:after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p=0.0006, ***</w:t>
            </w:r>
          </w:p>
          <w:p w14:paraId="5DF51EE5" w14:textId="77777777" w:rsidR="004852C2" w:rsidRPr="0038723B" w:rsidRDefault="004852C2" w:rsidP="0003191E">
            <w:pPr>
              <w:spacing w:before="0" w:after="0"/>
              <w:jc w:val="center"/>
              <w:rPr>
                <w:sz w:val="20"/>
                <w:szCs w:val="20"/>
              </w:rPr>
            </w:pPr>
          </w:p>
        </w:tc>
      </w:tr>
      <w:tr w:rsidR="004852C2" w:rsidRPr="0038723B" w14:paraId="7B75AB25" w14:textId="77777777" w:rsidTr="00F1749A">
        <w:trPr>
          <w:trHeight w:val="3050"/>
        </w:trPr>
        <w:tc>
          <w:tcPr>
            <w:tcW w:w="1131" w:type="dxa"/>
            <w:shd w:val="clear" w:color="auto" w:fill="D9D9D9" w:themeFill="background1" w:themeFillShade="D9"/>
            <w:vAlign w:val="center"/>
          </w:tcPr>
          <w:p w14:paraId="1F127932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lastRenderedPageBreak/>
              <w:t>Figure 11B</w:t>
            </w:r>
          </w:p>
        </w:tc>
        <w:tc>
          <w:tcPr>
            <w:tcW w:w="1840" w:type="dxa"/>
            <w:shd w:val="clear" w:color="auto" w:fill="D9D9D9" w:themeFill="background1" w:themeFillShade="D9"/>
            <w:vAlign w:val="center"/>
          </w:tcPr>
          <w:p w14:paraId="22C02C7C" w14:textId="628BDBE4" w:rsidR="004852C2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THBS1 protein expression in ex-vivo muscle incubation assay samples exposed to control (37) or cold (28) conditions.</w:t>
            </w:r>
          </w:p>
          <w:p w14:paraId="2A7FB756" w14:textId="77777777" w:rsidR="00F1749A" w:rsidRPr="0038723B" w:rsidRDefault="00F1749A" w:rsidP="00F1749A">
            <w:pPr>
              <w:spacing w:before="0" w:after="0"/>
              <w:jc w:val="center"/>
              <w:rPr>
                <w:sz w:val="20"/>
                <w:szCs w:val="20"/>
              </w:rPr>
            </w:pPr>
          </w:p>
          <w:p w14:paraId="4177692A" w14:textId="2763F4BA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F1749A">
              <w:rPr>
                <w:sz w:val="20"/>
                <w:szCs w:val="20"/>
                <w:u w:val="single"/>
              </w:rPr>
              <w:t>2 conditions</w:t>
            </w:r>
            <w:r w:rsidRPr="0038723B">
              <w:rPr>
                <w:sz w:val="20"/>
                <w:szCs w:val="20"/>
              </w:rPr>
              <w:t>:</w:t>
            </w:r>
          </w:p>
          <w:p w14:paraId="1D0A3B1D" w14:textId="77777777" w:rsidR="004852C2" w:rsidRPr="0038723B" w:rsidRDefault="004852C2" w:rsidP="00F1749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2C8A8C9F" w14:textId="40B04FB3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</w:tc>
        <w:tc>
          <w:tcPr>
            <w:tcW w:w="1742" w:type="dxa"/>
            <w:shd w:val="clear" w:color="auto" w:fill="D9D9D9" w:themeFill="background1" w:themeFillShade="D9"/>
            <w:vAlign w:val="center"/>
          </w:tcPr>
          <w:p w14:paraId="5A41755E" w14:textId="46EE4E7C" w:rsidR="004852C2" w:rsidRPr="00F1749A" w:rsidRDefault="004852C2" w:rsidP="00F1749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F1749A">
              <w:rPr>
                <w:b/>
                <w:bCs/>
                <w:sz w:val="20"/>
                <w:szCs w:val="20"/>
              </w:rPr>
              <w:t>Experiment 1</w:t>
            </w:r>
          </w:p>
          <w:p w14:paraId="1C408D8A" w14:textId="77777777" w:rsidR="004852C2" w:rsidRPr="0038723B" w:rsidRDefault="004852C2" w:rsidP="00F1749A">
            <w:pPr>
              <w:spacing w:before="0" w:after="0"/>
              <w:jc w:val="center"/>
              <w:rPr>
                <w:b/>
                <w:bCs/>
                <w:sz w:val="20"/>
                <w:szCs w:val="20"/>
                <w:highlight w:val="yellow"/>
              </w:rPr>
            </w:pPr>
            <w:r w:rsidRPr="00F1749A">
              <w:rPr>
                <w:b/>
                <w:bCs/>
                <w:sz w:val="20"/>
                <w:szCs w:val="20"/>
              </w:rPr>
              <w:t>(Representative)</w:t>
            </w:r>
          </w:p>
        </w:tc>
        <w:tc>
          <w:tcPr>
            <w:tcW w:w="1119" w:type="dxa"/>
            <w:shd w:val="clear" w:color="auto" w:fill="D9D9D9" w:themeFill="background1" w:themeFillShade="D9"/>
            <w:vAlign w:val="center"/>
          </w:tcPr>
          <w:p w14:paraId="73829A4E" w14:textId="3F45B753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n=6 per condition.</w:t>
            </w:r>
          </w:p>
        </w:tc>
        <w:tc>
          <w:tcPr>
            <w:tcW w:w="2261" w:type="dxa"/>
            <w:shd w:val="clear" w:color="auto" w:fill="D9D9D9" w:themeFill="background1" w:themeFillShade="D9"/>
            <w:vAlign w:val="center"/>
          </w:tcPr>
          <w:p w14:paraId="7466A4DC" w14:textId="77777777" w:rsidR="004852C2" w:rsidRPr="0038723B" w:rsidRDefault="004852C2" w:rsidP="00F1749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(1)37-24h</w:t>
            </w:r>
          </w:p>
          <w:p w14:paraId="20CF75F3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0.5144</w:t>
            </w:r>
            <w:r w:rsidRPr="0038723B">
              <w:rPr>
                <w:rFonts w:cstheme="minorHAnsi"/>
                <w:sz w:val="20"/>
                <w:szCs w:val="20"/>
              </w:rPr>
              <w:t>±0.1107</w:t>
            </w:r>
          </w:p>
          <w:p w14:paraId="51EC9FA7" w14:textId="77777777" w:rsidR="004852C2" w:rsidRPr="0038723B" w:rsidRDefault="004852C2" w:rsidP="00F1749A">
            <w:pPr>
              <w:spacing w:before="0" w:after="0"/>
              <w:jc w:val="center"/>
              <w:rPr>
                <w:b/>
                <w:bCs/>
                <w:sz w:val="20"/>
                <w:szCs w:val="20"/>
              </w:rPr>
            </w:pPr>
            <w:r w:rsidRPr="0038723B">
              <w:rPr>
                <w:b/>
                <w:bCs/>
                <w:sz w:val="20"/>
                <w:szCs w:val="20"/>
              </w:rPr>
              <w:t>(2)28-24h</w:t>
            </w:r>
          </w:p>
          <w:p w14:paraId="7DB5A23B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1.032</w:t>
            </w:r>
            <w:r w:rsidRPr="0038723B">
              <w:rPr>
                <w:rFonts w:cstheme="minorHAnsi"/>
                <w:sz w:val="20"/>
                <w:szCs w:val="20"/>
              </w:rPr>
              <w:t>±0.1703</w:t>
            </w:r>
          </w:p>
        </w:tc>
        <w:tc>
          <w:tcPr>
            <w:tcW w:w="1412" w:type="dxa"/>
            <w:shd w:val="clear" w:color="auto" w:fill="D9D9D9" w:themeFill="background1" w:themeFillShade="D9"/>
            <w:vAlign w:val="center"/>
          </w:tcPr>
          <w:p w14:paraId="3C1DA619" w14:textId="7096C18B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Unpaired student’s</w:t>
            </w:r>
          </w:p>
          <w:p w14:paraId="5879DFE0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t-test</w:t>
            </w:r>
          </w:p>
        </w:tc>
        <w:tc>
          <w:tcPr>
            <w:tcW w:w="1552" w:type="dxa"/>
            <w:shd w:val="clear" w:color="auto" w:fill="D9D9D9" w:themeFill="background1" w:themeFillShade="D9"/>
            <w:vAlign w:val="center"/>
          </w:tcPr>
          <w:p w14:paraId="568E8990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37 v. 28</w:t>
            </w:r>
          </w:p>
          <w:p w14:paraId="35403673" w14:textId="77777777" w:rsidR="004852C2" w:rsidRPr="0038723B" w:rsidRDefault="004852C2" w:rsidP="00F1749A">
            <w:pPr>
              <w:spacing w:before="0" w:after="0"/>
              <w:jc w:val="center"/>
              <w:rPr>
                <w:sz w:val="20"/>
                <w:szCs w:val="20"/>
              </w:rPr>
            </w:pPr>
            <w:r w:rsidRPr="0038723B">
              <w:rPr>
                <w:sz w:val="20"/>
                <w:szCs w:val="20"/>
              </w:rPr>
              <w:t>p=0.0290, *</w:t>
            </w:r>
          </w:p>
        </w:tc>
      </w:tr>
    </w:tbl>
    <w:p w14:paraId="372E4B36" w14:textId="68B14483" w:rsidR="00331317" w:rsidRDefault="00331317" w:rsidP="00CA062A">
      <w:pPr>
        <w:spacing w:before="0" w:after="0"/>
      </w:pPr>
    </w:p>
    <w:p w14:paraId="739E5617" w14:textId="77777777" w:rsidR="008E42A2" w:rsidRDefault="008E42A2" w:rsidP="00CA062A">
      <w:pPr>
        <w:spacing w:before="0" w:after="0"/>
      </w:pPr>
    </w:p>
    <w:p w14:paraId="001B8E01" w14:textId="77777777" w:rsidR="00331317" w:rsidRPr="00331317" w:rsidRDefault="00331317" w:rsidP="00CA062A">
      <w:pPr>
        <w:spacing w:before="0" w:after="0"/>
      </w:pPr>
    </w:p>
    <w:p w14:paraId="4BD9D7A3" w14:textId="03095751" w:rsidR="00655FBF" w:rsidRPr="008E42A2" w:rsidRDefault="00B7730D" w:rsidP="00CA062A">
      <w:pPr>
        <w:pStyle w:val="Heading1"/>
        <w:spacing w:before="0" w:after="0"/>
        <w:ind w:left="0"/>
        <w:rPr>
          <w:sz w:val="32"/>
          <w:szCs w:val="32"/>
        </w:rPr>
      </w:pPr>
      <w:r w:rsidRPr="008E42A2">
        <w:rPr>
          <w:sz w:val="32"/>
          <w:szCs w:val="32"/>
        </w:rPr>
        <w:t>Differentiated C2C12 myotubes (after 5 days of differentiation) and cultured up to 6h and 24h at 37˚C or 28˚C</w:t>
      </w:r>
      <w:r w:rsidR="00643DB1" w:rsidRPr="008E42A2">
        <w:rPr>
          <w:sz w:val="32"/>
          <w:szCs w:val="32"/>
        </w:rPr>
        <w:t>.</w:t>
      </w:r>
    </w:p>
    <w:p w14:paraId="7B495D16" w14:textId="77777777" w:rsidR="00C73501" w:rsidRDefault="00C73501" w:rsidP="00CA062A">
      <w:pPr>
        <w:spacing w:before="0" w:after="0"/>
        <w:rPr>
          <w:b/>
          <w:bCs/>
        </w:rPr>
      </w:pPr>
    </w:p>
    <w:p w14:paraId="62ECFD56" w14:textId="372AAD5B" w:rsidR="00B7730D" w:rsidRDefault="00B7730D" w:rsidP="00CA062A">
      <w:pPr>
        <w:spacing w:before="0" w:after="0"/>
        <w:rPr>
          <w:b/>
          <w:bCs/>
        </w:rPr>
      </w:pPr>
      <w:r w:rsidRPr="00B7730D">
        <w:rPr>
          <w:b/>
          <w:bCs/>
        </w:rPr>
        <w:t>C2C12, 37˚C, 5 days + 0h, 10x</w:t>
      </w:r>
    </w:p>
    <w:p w14:paraId="177D4836" w14:textId="77777777" w:rsidR="00C73501" w:rsidRDefault="00C73501" w:rsidP="00CA062A">
      <w:pPr>
        <w:spacing w:before="0" w:after="0"/>
        <w:rPr>
          <w:noProof/>
        </w:rPr>
      </w:pPr>
      <w:r>
        <w:rPr>
          <w:noProof/>
        </w:rPr>
        <w:drawing>
          <wp:inline distT="0" distB="0" distL="0" distR="0" wp14:anchorId="6DC2632D" wp14:editId="4FCD0C4A">
            <wp:extent cx="2592858" cy="1944710"/>
            <wp:effectExtent l="0" t="0" r="0" b="0"/>
            <wp:docPr id="82" name="Picture 82" descr="A spider on a we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 descr="A spider on a web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568" cy="197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55639BD9" wp14:editId="1DBA60E0">
            <wp:extent cx="2541346" cy="1906074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0546" cy="192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37969" w14:textId="77777777" w:rsidR="00C73501" w:rsidRDefault="00C73501" w:rsidP="00CA062A">
      <w:pPr>
        <w:spacing w:before="0" w:after="0"/>
        <w:rPr>
          <w:noProof/>
        </w:rPr>
      </w:pPr>
    </w:p>
    <w:p w14:paraId="7E4FEF31" w14:textId="3C47EE73" w:rsidR="00C73501" w:rsidRPr="004A5F89" w:rsidRDefault="00C73501" w:rsidP="00CA062A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695EC040" wp14:editId="53EE754D">
            <wp:extent cx="2592705" cy="1983499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254" cy="2016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73025115" wp14:editId="0B9EC7C3">
            <wp:extent cx="2541270" cy="1990725"/>
            <wp:effectExtent l="0" t="0" r="0" b="317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2" cy="2033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5295D" w14:textId="6FBA9BDE" w:rsidR="00B7730D" w:rsidRDefault="00B7730D" w:rsidP="00CA062A">
      <w:pPr>
        <w:spacing w:before="0" w:after="0"/>
      </w:pPr>
    </w:p>
    <w:p w14:paraId="3C3A5A32" w14:textId="5E55DDC4" w:rsidR="00C73501" w:rsidRDefault="00C73501" w:rsidP="00C73501">
      <w:pPr>
        <w:spacing w:before="0" w:after="0"/>
        <w:rPr>
          <w:b/>
          <w:bCs/>
        </w:rPr>
      </w:pPr>
    </w:p>
    <w:p w14:paraId="1F298951" w14:textId="17859C21" w:rsidR="00D80351" w:rsidRDefault="00D80351" w:rsidP="00C73501">
      <w:pPr>
        <w:spacing w:before="0" w:after="0"/>
        <w:rPr>
          <w:b/>
          <w:bCs/>
        </w:rPr>
      </w:pPr>
    </w:p>
    <w:p w14:paraId="7BC35E33" w14:textId="1101BDEC" w:rsidR="00D80351" w:rsidRDefault="00D80351" w:rsidP="00C73501">
      <w:pPr>
        <w:spacing w:before="0" w:after="0"/>
        <w:rPr>
          <w:b/>
          <w:bCs/>
        </w:rPr>
      </w:pPr>
    </w:p>
    <w:p w14:paraId="0ADFAFB9" w14:textId="42650D65" w:rsidR="00D80351" w:rsidRDefault="00D80351" w:rsidP="00C73501">
      <w:pPr>
        <w:spacing w:before="0" w:after="0"/>
        <w:rPr>
          <w:b/>
          <w:bCs/>
        </w:rPr>
      </w:pPr>
    </w:p>
    <w:p w14:paraId="39BFB695" w14:textId="0ACC3245" w:rsidR="00D80351" w:rsidRDefault="00D80351" w:rsidP="00C73501">
      <w:pPr>
        <w:spacing w:before="0" w:after="0"/>
        <w:rPr>
          <w:b/>
          <w:bCs/>
        </w:rPr>
      </w:pPr>
    </w:p>
    <w:p w14:paraId="5AED6C4C" w14:textId="25A31266" w:rsidR="00C73501" w:rsidRDefault="00C73501" w:rsidP="00C73501">
      <w:pPr>
        <w:spacing w:before="0" w:after="0"/>
        <w:rPr>
          <w:b/>
          <w:bCs/>
        </w:rPr>
      </w:pPr>
      <w:r w:rsidRPr="00B7730D">
        <w:rPr>
          <w:b/>
          <w:bCs/>
        </w:rPr>
        <w:lastRenderedPageBreak/>
        <w:t xml:space="preserve">C2C12, 37˚C, 5 days + 0h,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64FA97BF" w14:textId="41092371" w:rsidR="00DD77E9" w:rsidRDefault="00DD77E9" w:rsidP="00CA062A">
      <w:pPr>
        <w:spacing w:before="0" w:after="0"/>
      </w:pPr>
    </w:p>
    <w:p w14:paraId="16A188CF" w14:textId="2E634C68" w:rsidR="00DD77E9" w:rsidRDefault="00C73501" w:rsidP="00CA062A">
      <w:pPr>
        <w:spacing w:before="0" w:after="0"/>
      </w:pPr>
      <w:r>
        <w:rPr>
          <w:noProof/>
        </w:rPr>
        <w:drawing>
          <wp:inline distT="0" distB="0" distL="0" distR="0" wp14:anchorId="6C1CB253" wp14:editId="13DE0BEA">
            <wp:extent cx="2321758" cy="1775433"/>
            <wp:effectExtent l="0" t="0" r="2540" b="3175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8338" cy="1811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23F1FB56" wp14:editId="752BA709">
            <wp:extent cx="2329120" cy="1770306"/>
            <wp:effectExtent l="0" t="0" r="0" b="0"/>
            <wp:docPr id="85" name="Picture 85" descr="Close up of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 descr="Close up of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856" cy="1807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543DC59" wp14:editId="20203E8A">
            <wp:extent cx="2348168" cy="1761186"/>
            <wp:effectExtent l="0" t="0" r="1905" b="4445"/>
            <wp:docPr id="84" name="Picture 84" descr="Close up of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 descr="Close up of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201" cy="1788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</w:t>
      </w:r>
      <w:r>
        <w:rPr>
          <w:noProof/>
        </w:rPr>
        <w:drawing>
          <wp:inline distT="0" distB="0" distL="0" distR="0" wp14:anchorId="67690E75" wp14:editId="27AADE05">
            <wp:extent cx="2267393" cy="1700602"/>
            <wp:effectExtent l="0" t="0" r="6350" b="1270"/>
            <wp:docPr id="83" name="Picture 83" descr="A close up of some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 descr="A close up of some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0024" cy="1732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483E0" w14:textId="14A4232F" w:rsidR="00DD77E9" w:rsidRDefault="00DD77E9" w:rsidP="00CA062A">
      <w:pPr>
        <w:spacing w:before="0" w:after="0"/>
      </w:pPr>
    </w:p>
    <w:p w14:paraId="77E690D2" w14:textId="634EC4D1" w:rsidR="00DD77E9" w:rsidRDefault="00DD77E9" w:rsidP="00CA062A">
      <w:pPr>
        <w:spacing w:before="0" w:after="0"/>
      </w:pPr>
    </w:p>
    <w:p w14:paraId="3CCBD5F2" w14:textId="6B1BD8A0" w:rsidR="00C73501" w:rsidRDefault="00C73501" w:rsidP="00C73501">
      <w:pPr>
        <w:spacing w:before="0" w:after="0"/>
        <w:rPr>
          <w:b/>
          <w:bCs/>
        </w:rPr>
      </w:pPr>
      <w:bookmarkStart w:id="0" w:name="_Hlk114400772"/>
      <w:r w:rsidRPr="00B7730D">
        <w:rPr>
          <w:b/>
          <w:bCs/>
        </w:rPr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+ 0h, </w:t>
      </w:r>
      <w:r>
        <w:rPr>
          <w:b/>
          <w:bCs/>
        </w:rPr>
        <w:t>10</w:t>
      </w:r>
      <w:r w:rsidRPr="00B7730D">
        <w:rPr>
          <w:b/>
          <w:bCs/>
        </w:rPr>
        <w:t>x</w:t>
      </w:r>
    </w:p>
    <w:bookmarkEnd w:id="0"/>
    <w:p w14:paraId="5FE181EE" w14:textId="694278E6" w:rsidR="00DD77E9" w:rsidRDefault="00DD77E9" w:rsidP="00CA062A">
      <w:pPr>
        <w:spacing w:before="0" w:after="0"/>
      </w:pPr>
    </w:p>
    <w:p w14:paraId="36250FE8" w14:textId="0BEA788B" w:rsidR="00DD77E9" w:rsidRDefault="00CB0684" w:rsidP="00CA062A">
      <w:pPr>
        <w:spacing w:before="0" w:after="0"/>
      </w:pPr>
      <w:r>
        <w:rPr>
          <w:noProof/>
        </w:rPr>
        <w:drawing>
          <wp:inline distT="0" distB="0" distL="0" distR="0" wp14:anchorId="5AA5DE1B" wp14:editId="7C2BE649">
            <wp:extent cx="2176530" cy="1687800"/>
            <wp:effectExtent l="0" t="0" r="0" b="1905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9567" cy="17289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D1F1FBF" wp14:editId="5134AE04">
            <wp:extent cx="2107178" cy="1691058"/>
            <wp:effectExtent l="0" t="0" r="1270" b="0"/>
            <wp:docPr id="99" name="Picture 99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7741" cy="171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DAF9FA" w14:textId="6FB24614" w:rsidR="00DD77E9" w:rsidRDefault="00AB76D2" w:rsidP="00CA062A">
      <w:pPr>
        <w:spacing w:before="0" w:after="0"/>
      </w:pPr>
      <w:r>
        <w:rPr>
          <w:noProof/>
        </w:rPr>
        <w:drawing>
          <wp:inline distT="0" distB="0" distL="0" distR="0" wp14:anchorId="35BE44AB" wp14:editId="79A6DB1B">
            <wp:extent cx="2366152" cy="1674128"/>
            <wp:effectExtent l="0" t="0" r="0" b="254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1614" cy="171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B76D2">
        <w:t xml:space="preserve"> </w:t>
      </w:r>
      <w:r>
        <w:rPr>
          <w:noProof/>
        </w:rPr>
        <w:drawing>
          <wp:inline distT="0" distB="0" distL="0" distR="0" wp14:anchorId="0A1E98AE" wp14:editId="2660C2B8">
            <wp:extent cx="2408350" cy="1675524"/>
            <wp:effectExtent l="0" t="0" r="5080" b="127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965" cy="1720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EE8D1" w14:textId="3DE6897F" w:rsidR="00DD77E9" w:rsidRDefault="00DD77E9" w:rsidP="00CA062A">
      <w:pPr>
        <w:spacing w:before="0" w:after="0"/>
      </w:pPr>
    </w:p>
    <w:p w14:paraId="5035925F" w14:textId="323D1A0F" w:rsidR="00DD77E9" w:rsidRDefault="00DD77E9" w:rsidP="00CA062A">
      <w:pPr>
        <w:spacing w:before="0" w:after="0"/>
      </w:pPr>
    </w:p>
    <w:p w14:paraId="62BD6ABE" w14:textId="1341F6DE" w:rsidR="00AB76D2" w:rsidRDefault="00AB76D2" w:rsidP="00AB76D2">
      <w:pPr>
        <w:spacing w:before="0" w:after="0"/>
        <w:rPr>
          <w:b/>
          <w:bCs/>
        </w:rPr>
      </w:pPr>
      <w:r w:rsidRPr="00B7730D">
        <w:rPr>
          <w:b/>
          <w:bCs/>
        </w:rPr>
        <w:lastRenderedPageBreak/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+ 0h,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64A8700C" w14:textId="2CDF6E8D" w:rsidR="00AB76D2" w:rsidRDefault="00AB76D2" w:rsidP="00AB76D2">
      <w:pPr>
        <w:spacing w:before="0" w:after="0"/>
        <w:rPr>
          <w:b/>
          <w:bCs/>
        </w:rPr>
      </w:pPr>
    </w:p>
    <w:p w14:paraId="6B1F3C15" w14:textId="77777777" w:rsidR="00671EEA" w:rsidRDefault="00AB76D2" w:rsidP="00AB76D2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2A8824C1" wp14:editId="78819664">
            <wp:extent cx="2959100" cy="2219401"/>
            <wp:effectExtent l="0" t="0" r="0" b="9525"/>
            <wp:docPr id="107" name="Picture 107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148" cy="222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F6D635" wp14:editId="3407FF9F">
            <wp:extent cx="2996565" cy="2215751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1742" cy="222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AB748B" w14:textId="77777777" w:rsidR="00671EEA" w:rsidRDefault="00671EEA" w:rsidP="00AB76D2">
      <w:pPr>
        <w:spacing w:before="0" w:after="0"/>
        <w:rPr>
          <w:b/>
          <w:bCs/>
        </w:rPr>
      </w:pPr>
    </w:p>
    <w:p w14:paraId="12A0EA2C" w14:textId="2850D942" w:rsidR="00AB76D2" w:rsidRDefault="00AB76D2" w:rsidP="00AB76D2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6F847DC7" wp14:editId="3F7A5213">
            <wp:extent cx="2946198" cy="2209724"/>
            <wp:effectExtent l="0" t="0" r="6985" b="635"/>
            <wp:docPr id="105" name="Picture 105" descr="A close up of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105" descr="A close up of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449" cy="2227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DA22EB" wp14:editId="78C8D878">
            <wp:extent cx="3016250" cy="2233295"/>
            <wp:effectExtent l="0" t="0" r="0" b="0"/>
            <wp:docPr id="104" name="Picture 104" descr="A picture containing outdoor object, clos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104" descr="A picture containing outdoor object, clos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972" cy="2241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3BF60" w14:textId="62A1B72A" w:rsidR="00AB76D2" w:rsidRDefault="00AB76D2" w:rsidP="00AB76D2">
      <w:pPr>
        <w:spacing w:before="0" w:after="0"/>
        <w:rPr>
          <w:b/>
          <w:bCs/>
        </w:rPr>
      </w:pPr>
    </w:p>
    <w:p w14:paraId="7AA8962C" w14:textId="3FC0A36B" w:rsidR="00AB76D2" w:rsidRDefault="00AB76D2" w:rsidP="00AB76D2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37˚C, 5 days + </w:t>
      </w:r>
      <w:r>
        <w:rPr>
          <w:b/>
          <w:bCs/>
        </w:rPr>
        <w:t>6</w:t>
      </w:r>
      <w:r w:rsidRPr="00B7730D">
        <w:rPr>
          <w:b/>
          <w:bCs/>
        </w:rPr>
        <w:t>h, 10x</w:t>
      </w:r>
    </w:p>
    <w:p w14:paraId="5C4A0939" w14:textId="77777777" w:rsidR="00D80351" w:rsidRDefault="00D80351" w:rsidP="00AB76D2">
      <w:pPr>
        <w:spacing w:before="0" w:after="0"/>
        <w:rPr>
          <w:b/>
          <w:bCs/>
        </w:rPr>
      </w:pPr>
    </w:p>
    <w:p w14:paraId="63666518" w14:textId="2C6EB938" w:rsidR="00AB76D2" w:rsidRDefault="00AB76D2" w:rsidP="00CA062A">
      <w:pPr>
        <w:spacing w:before="0" w:after="0"/>
      </w:pPr>
      <w:r>
        <w:rPr>
          <w:noProof/>
        </w:rPr>
        <w:drawing>
          <wp:inline distT="0" distB="0" distL="0" distR="0" wp14:anchorId="6AFC55B6" wp14:editId="64A8075F">
            <wp:extent cx="2903967" cy="2178050"/>
            <wp:effectExtent l="0" t="0" r="0" b="0"/>
            <wp:docPr id="109" name="Picture 109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 descr="A picture containing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284" cy="2179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710F7D" wp14:editId="5B497733">
            <wp:extent cx="2857500" cy="2143199"/>
            <wp:effectExtent l="0" t="0" r="0" b="9525"/>
            <wp:docPr id="108" name="Picture 108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108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891" cy="2147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C45D15" w14:textId="3E33A9E6" w:rsidR="00AB76D2" w:rsidRDefault="00AB76D2" w:rsidP="00CA062A">
      <w:pPr>
        <w:spacing w:before="0" w:after="0"/>
      </w:pPr>
    </w:p>
    <w:p w14:paraId="47362313" w14:textId="77777777" w:rsidR="00CB0684" w:rsidRDefault="00CB0684" w:rsidP="00AB76D2">
      <w:pPr>
        <w:spacing w:before="0" w:after="0"/>
        <w:rPr>
          <w:b/>
          <w:bCs/>
        </w:rPr>
      </w:pPr>
    </w:p>
    <w:p w14:paraId="4381A59C" w14:textId="77777777" w:rsidR="00CB0684" w:rsidRDefault="00CB0684" w:rsidP="00AB76D2">
      <w:pPr>
        <w:spacing w:before="0" w:after="0"/>
        <w:rPr>
          <w:b/>
          <w:bCs/>
        </w:rPr>
      </w:pPr>
    </w:p>
    <w:p w14:paraId="28424322" w14:textId="77777777" w:rsidR="00CB0684" w:rsidRDefault="00CB0684" w:rsidP="00AB76D2">
      <w:pPr>
        <w:spacing w:before="0" w:after="0"/>
        <w:rPr>
          <w:b/>
          <w:bCs/>
        </w:rPr>
      </w:pPr>
    </w:p>
    <w:p w14:paraId="6F08DCF1" w14:textId="5FBB1C87" w:rsidR="00AB76D2" w:rsidRDefault="00AB76D2" w:rsidP="00AB76D2">
      <w:pPr>
        <w:spacing w:before="0" w:after="0"/>
        <w:rPr>
          <w:b/>
          <w:bCs/>
        </w:rPr>
      </w:pPr>
      <w:r w:rsidRPr="00B7730D">
        <w:rPr>
          <w:b/>
          <w:bCs/>
        </w:rPr>
        <w:lastRenderedPageBreak/>
        <w:t xml:space="preserve">C2C12, 37˚C, 5 days + </w:t>
      </w:r>
      <w:r>
        <w:rPr>
          <w:b/>
          <w:bCs/>
        </w:rPr>
        <w:t>6</w:t>
      </w:r>
      <w:r w:rsidRPr="00B7730D">
        <w:rPr>
          <w:b/>
          <w:bCs/>
        </w:rPr>
        <w:t xml:space="preserve">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79451AD3" w14:textId="77777777" w:rsidR="00D80351" w:rsidRDefault="00D80351" w:rsidP="00AB76D2">
      <w:pPr>
        <w:spacing w:before="0" w:after="0"/>
        <w:rPr>
          <w:b/>
          <w:bCs/>
        </w:rPr>
      </w:pPr>
    </w:p>
    <w:p w14:paraId="5F09AA07" w14:textId="3505ED28" w:rsidR="00AB76D2" w:rsidRDefault="00AB76D2" w:rsidP="00CA062A">
      <w:pPr>
        <w:spacing w:before="0" w:after="0"/>
      </w:pPr>
      <w:r>
        <w:rPr>
          <w:noProof/>
        </w:rPr>
        <w:drawing>
          <wp:inline distT="0" distB="0" distL="0" distR="0" wp14:anchorId="5FD3713D" wp14:editId="390BB146">
            <wp:extent cx="2946300" cy="2209800"/>
            <wp:effectExtent l="0" t="0" r="6985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4548" cy="22159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DAC17A9" wp14:editId="3A42F035">
            <wp:extent cx="2931059" cy="2198370"/>
            <wp:effectExtent l="0" t="0" r="3175" b="0"/>
            <wp:docPr id="110" name="Picture 110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Picture 110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0854" cy="220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67F172" w14:textId="11A67B0F" w:rsidR="00E02673" w:rsidRDefault="00E02673" w:rsidP="00CA062A">
      <w:pPr>
        <w:spacing w:before="0" w:after="0"/>
      </w:pPr>
    </w:p>
    <w:p w14:paraId="5BD070DC" w14:textId="6239F7BD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</w:t>
      </w:r>
      <w:r>
        <w:rPr>
          <w:b/>
          <w:bCs/>
        </w:rPr>
        <w:t>6</w:t>
      </w:r>
      <w:r w:rsidRPr="00B7730D">
        <w:rPr>
          <w:b/>
          <w:bCs/>
        </w:rPr>
        <w:t>h, 10x</w:t>
      </w:r>
    </w:p>
    <w:p w14:paraId="64E1EB3E" w14:textId="77777777" w:rsidR="00E02673" w:rsidRDefault="00E02673" w:rsidP="00E02673">
      <w:pPr>
        <w:spacing w:before="0" w:after="0"/>
        <w:rPr>
          <w:b/>
          <w:bCs/>
        </w:rPr>
      </w:pPr>
    </w:p>
    <w:p w14:paraId="3ACB9D5B" w14:textId="21F59071" w:rsidR="00E02673" w:rsidRDefault="00E02673" w:rsidP="00CA062A">
      <w:pPr>
        <w:spacing w:before="0" w:after="0"/>
      </w:pPr>
      <w:r>
        <w:rPr>
          <w:noProof/>
        </w:rPr>
        <w:drawing>
          <wp:inline distT="0" distB="0" distL="0" distR="0" wp14:anchorId="257A57D4" wp14:editId="71C5FCAB">
            <wp:extent cx="2998790" cy="224917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425" cy="2263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882B77" wp14:editId="709868B3">
            <wp:extent cx="2984500" cy="2238452"/>
            <wp:effectExtent l="0" t="0" r="6350" b="9525"/>
            <wp:docPr id="112" name="Picture 112" descr="A picture containing building material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Picture 112" descr="A picture containing building material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037" cy="2244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30ACD" w14:textId="43B24CD0" w:rsidR="00E02673" w:rsidRDefault="00E02673" w:rsidP="00CA062A">
      <w:pPr>
        <w:spacing w:before="0" w:after="0"/>
      </w:pPr>
    </w:p>
    <w:p w14:paraId="2A39A872" w14:textId="00FFF1F0" w:rsidR="00E02673" w:rsidRDefault="00E02673" w:rsidP="00CA062A">
      <w:pPr>
        <w:spacing w:before="0" w:after="0"/>
      </w:pPr>
    </w:p>
    <w:p w14:paraId="27FDA040" w14:textId="10F4145F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</w:t>
      </w:r>
      <w:r>
        <w:rPr>
          <w:b/>
          <w:bCs/>
        </w:rPr>
        <w:t>6</w:t>
      </w:r>
      <w:r w:rsidRPr="00B7730D">
        <w:rPr>
          <w:b/>
          <w:bCs/>
        </w:rPr>
        <w:t xml:space="preserve">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7EBE33D6" w14:textId="61D782D7" w:rsidR="00E02673" w:rsidRDefault="00E02673" w:rsidP="00E02673">
      <w:pPr>
        <w:spacing w:before="0" w:after="0"/>
        <w:rPr>
          <w:b/>
          <w:bCs/>
        </w:rPr>
      </w:pPr>
    </w:p>
    <w:p w14:paraId="23C353BD" w14:textId="448969E3" w:rsidR="00E02673" w:rsidRDefault="00E02673" w:rsidP="00E02673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5EF62A50" wp14:editId="1BE68E21">
            <wp:extent cx="3048000" cy="2286078"/>
            <wp:effectExtent l="0" t="0" r="0" b="0"/>
            <wp:docPr id="115" name="Picture 115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44" cy="2289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C222F2" wp14:editId="1DA45624">
            <wp:extent cx="3040584" cy="2280516"/>
            <wp:effectExtent l="0" t="0" r="7620" b="5715"/>
            <wp:docPr id="114" name="Picture 114" descr="Close up of gras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 descr="Close up of grass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269" cy="2290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5B1964" w14:textId="77777777" w:rsidR="00E02673" w:rsidRDefault="00E02673" w:rsidP="00E02673">
      <w:pPr>
        <w:spacing w:before="0" w:after="0"/>
        <w:rPr>
          <w:b/>
          <w:bCs/>
        </w:rPr>
      </w:pPr>
    </w:p>
    <w:p w14:paraId="1E3F83F7" w14:textId="7FF15BC9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37˚C, 5 days + </w:t>
      </w:r>
      <w:r>
        <w:rPr>
          <w:b/>
          <w:bCs/>
        </w:rPr>
        <w:t>24</w:t>
      </w:r>
      <w:r w:rsidRPr="00B7730D">
        <w:rPr>
          <w:b/>
          <w:bCs/>
        </w:rPr>
        <w:t>h, 10x</w:t>
      </w:r>
    </w:p>
    <w:p w14:paraId="5D6073BA" w14:textId="58449BD5" w:rsidR="00E02673" w:rsidRDefault="00E02673" w:rsidP="00E02673">
      <w:pPr>
        <w:spacing w:before="0" w:after="0"/>
        <w:rPr>
          <w:b/>
          <w:bCs/>
        </w:rPr>
      </w:pPr>
    </w:p>
    <w:p w14:paraId="5B1B1E7B" w14:textId="2CA2B122" w:rsidR="00E02673" w:rsidRDefault="00E02673" w:rsidP="00E02673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4D109B08" wp14:editId="64D72491">
            <wp:extent cx="3003550" cy="2252739"/>
            <wp:effectExtent l="0" t="0" r="635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7977" cy="225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1856E1" wp14:editId="5899BC91">
            <wp:extent cx="3040268" cy="2248535"/>
            <wp:effectExtent l="0" t="0" r="8255" b="0"/>
            <wp:docPr id="116" name="Picture 116" descr="A spider on a web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Picture 116" descr="A spider on a web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922" cy="2265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723E37" w14:textId="66E9F668" w:rsidR="00E02673" w:rsidRDefault="00E02673" w:rsidP="00E02673">
      <w:pPr>
        <w:spacing w:before="0" w:after="0"/>
        <w:rPr>
          <w:b/>
          <w:bCs/>
        </w:rPr>
      </w:pPr>
    </w:p>
    <w:p w14:paraId="5FA069DA" w14:textId="76C75F1D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37˚C, 5 days + </w:t>
      </w:r>
      <w:r>
        <w:rPr>
          <w:b/>
          <w:bCs/>
        </w:rPr>
        <w:t>24</w:t>
      </w:r>
      <w:r w:rsidRPr="00B7730D">
        <w:rPr>
          <w:b/>
          <w:bCs/>
        </w:rPr>
        <w:t xml:space="preserve">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412AF6D8" w14:textId="6E620F65" w:rsidR="00E02673" w:rsidRDefault="00E02673" w:rsidP="00E02673">
      <w:pPr>
        <w:spacing w:before="0" w:after="0"/>
        <w:rPr>
          <w:b/>
          <w:bCs/>
        </w:rPr>
      </w:pPr>
    </w:p>
    <w:p w14:paraId="42F59824" w14:textId="5F22D06B" w:rsidR="00E02673" w:rsidRDefault="00E02673" w:rsidP="00E02673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3E117471" wp14:editId="3813C7EB">
            <wp:extent cx="3022600" cy="2267026"/>
            <wp:effectExtent l="0" t="0" r="6350" b="0"/>
            <wp:docPr id="119" name="Picture 119" descr="Close up of gr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 descr="Close up of gr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708" cy="2275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ACED0A" wp14:editId="52B0AE7D">
            <wp:extent cx="3028950" cy="2271790"/>
            <wp:effectExtent l="0" t="0" r="0" b="0"/>
            <wp:docPr id="118" name="Picture 118" descr="A picture containing building material, stone, fabric, dir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 descr="A picture containing building material, stone, fabric, dirt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6951" cy="227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D0A69" w14:textId="5450B338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</w:t>
      </w:r>
      <w:r>
        <w:rPr>
          <w:b/>
          <w:bCs/>
        </w:rPr>
        <w:t>24</w:t>
      </w:r>
      <w:r w:rsidRPr="00B7730D">
        <w:rPr>
          <w:b/>
          <w:bCs/>
        </w:rPr>
        <w:t xml:space="preserve">h, </w:t>
      </w:r>
      <w:r>
        <w:rPr>
          <w:b/>
          <w:bCs/>
        </w:rPr>
        <w:t>10</w:t>
      </w:r>
      <w:r w:rsidRPr="00B7730D">
        <w:rPr>
          <w:b/>
          <w:bCs/>
        </w:rPr>
        <w:t>x</w:t>
      </w:r>
    </w:p>
    <w:p w14:paraId="36F84F39" w14:textId="6F041C6A" w:rsidR="00E02673" w:rsidRDefault="00E02673" w:rsidP="00E02673">
      <w:pPr>
        <w:spacing w:before="0" w:after="0"/>
        <w:rPr>
          <w:b/>
          <w:bCs/>
        </w:rPr>
      </w:pPr>
    </w:p>
    <w:p w14:paraId="0BC2FF21" w14:textId="2DCEE866" w:rsidR="00E02673" w:rsidRDefault="00E02673" w:rsidP="00E02673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68FCCD54" wp14:editId="4F82CEAD">
            <wp:extent cx="3009900" cy="2257502"/>
            <wp:effectExtent l="0" t="0" r="0" b="9525"/>
            <wp:docPr id="121" name="Picture 121" descr="A picture containing pla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 descr="A picture containing pla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45" cy="2259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5DF318" wp14:editId="6AF34965">
            <wp:extent cx="3038583" cy="2253615"/>
            <wp:effectExtent l="0" t="0" r="9525" b="0"/>
            <wp:docPr id="120" name="Picture 120" descr="A close up of a wood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 descr="A close up of a wood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898" cy="22642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66C3D" w14:textId="72636288" w:rsidR="00E02673" w:rsidRDefault="00E02673" w:rsidP="00E02673">
      <w:pPr>
        <w:spacing w:before="0" w:after="0"/>
        <w:rPr>
          <w:b/>
          <w:bCs/>
        </w:rPr>
      </w:pPr>
    </w:p>
    <w:p w14:paraId="1FDA3538" w14:textId="2CE36BDD" w:rsidR="00E02673" w:rsidRDefault="00E02673" w:rsidP="00E02673">
      <w:pPr>
        <w:spacing w:before="0" w:after="0"/>
        <w:rPr>
          <w:b/>
          <w:bCs/>
        </w:rPr>
      </w:pPr>
      <w:r w:rsidRPr="00B7730D">
        <w:rPr>
          <w:b/>
          <w:bCs/>
        </w:rPr>
        <w:lastRenderedPageBreak/>
        <w:t xml:space="preserve">C2C12, </w:t>
      </w:r>
      <w:r>
        <w:rPr>
          <w:b/>
          <w:bCs/>
        </w:rPr>
        <w:t>28</w:t>
      </w:r>
      <w:r w:rsidRPr="00B7730D">
        <w:rPr>
          <w:b/>
          <w:bCs/>
        </w:rPr>
        <w:t xml:space="preserve">˚C, 5 days + </w:t>
      </w:r>
      <w:r>
        <w:rPr>
          <w:b/>
          <w:bCs/>
        </w:rPr>
        <w:t>24</w:t>
      </w:r>
      <w:r w:rsidRPr="00B7730D">
        <w:rPr>
          <w:b/>
          <w:bCs/>
        </w:rPr>
        <w:t xml:space="preserve">h, </w:t>
      </w:r>
      <w:r>
        <w:rPr>
          <w:b/>
          <w:bCs/>
        </w:rPr>
        <w:t>4</w:t>
      </w:r>
      <w:r w:rsidRPr="00B7730D">
        <w:rPr>
          <w:b/>
          <w:bCs/>
        </w:rPr>
        <w:t>x</w:t>
      </w:r>
    </w:p>
    <w:p w14:paraId="2BADCE5C" w14:textId="45D2676E" w:rsidR="00671EEA" w:rsidRDefault="00671EEA" w:rsidP="00E02673">
      <w:pPr>
        <w:spacing w:before="0" w:after="0"/>
        <w:rPr>
          <w:b/>
          <w:bCs/>
        </w:rPr>
      </w:pPr>
    </w:p>
    <w:p w14:paraId="33D6AFCB" w14:textId="3C70ED46" w:rsidR="00671EEA" w:rsidRDefault="00671EEA" w:rsidP="00E02673">
      <w:pPr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766BAB06" wp14:editId="6AEA6160">
            <wp:extent cx="3034665" cy="2352277"/>
            <wp:effectExtent l="0" t="0" r="0" b="0"/>
            <wp:docPr id="123" name="Picture 123" descr="A picture containing building material, fabric, sto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 descr="A picture containing building material, fabric, stone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964" cy="2368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B8D0935" wp14:editId="737C529A">
            <wp:extent cx="3057525" cy="2337671"/>
            <wp:effectExtent l="0" t="0" r="0" b="571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Picture 122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851" cy="2348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27EFF" w14:textId="77777777" w:rsidR="00E02673" w:rsidRDefault="00E02673" w:rsidP="00E02673">
      <w:pPr>
        <w:spacing w:before="0" w:after="0"/>
        <w:rPr>
          <w:b/>
          <w:bCs/>
        </w:rPr>
      </w:pPr>
    </w:p>
    <w:p w14:paraId="72FFD593" w14:textId="11162BE6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1A9EC10B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262AF5B5" w14:textId="5BB1575F" w:rsidR="000B6283" w:rsidRPr="00CB0684" w:rsidRDefault="00DD77E9" w:rsidP="00CA062A">
      <w:pPr>
        <w:tabs>
          <w:tab w:val="left" w:pos="567"/>
        </w:tabs>
        <w:spacing w:before="0" w:after="0"/>
        <w:rPr>
          <w:b/>
          <w:bCs/>
          <w:sz w:val="32"/>
          <w:szCs w:val="32"/>
        </w:rPr>
      </w:pPr>
      <w:r w:rsidRPr="00CB0684">
        <w:rPr>
          <w:b/>
          <w:bCs/>
          <w:sz w:val="32"/>
          <w:szCs w:val="32"/>
        </w:rPr>
        <w:t>3</w:t>
      </w:r>
      <w:r w:rsidR="00643DB1" w:rsidRPr="00CB0684">
        <w:rPr>
          <w:b/>
          <w:bCs/>
          <w:sz w:val="32"/>
          <w:szCs w:val="32"/>
        </w:rPr>
        <w:tab/>
        <w:t>Ponceau S staining images for cellular protein detection</w:t>
      </w:r>
    </w:p>
    <w:p w14:paraId="3D71B1CD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6E2D00DC" w14:textId="6BAE09EB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2A, RBM3 detection in C2C12 at 6h, Experiment #1</w:t>
      </w:r>
    </w:p>
    <w:p w14:paraId="4053376B" w14:textId="4DBEDA97" w:rsidR="005A1C56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19C7090" wp14:editId="60166411">
            <wp:extent cx="3425780" cy="2011599"/>
            <wp:effectExtent l="0" t="0" r="3810" b="0"/>
            <wp:docPr id="16" name="Imag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4518" cy="205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E5EFA" w14:textId="77777777" w:rsidR="005A1C56" w:rsidRDefault="005A1C56" w:rsidP="00CA062A">
      <w:pPr>
        <w:tabs>
          <w:tab w:val="left" w:pos="567"/>
        </w:tabs>
        <w:spacing w:before="0" w:after="0"/>
        <w:rPr>
          <w:b/>
          <w:bCs/>
        </w:rPr>
      </w:pPr>
    </w:p>
    <w:p w14:paraId="56A6C846" w14:textId="3A13DE27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2A, RBM3 detection in C2C12 at 6h, Experiment #2</w:t>
      </w:r>
    </w:p>
    <w:p w14:paraId="1CCBC1A6" w14:textId="0D963A3A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574486F4" wp14:editId="605E3E2E">
            <wp:extent cx="3425190" cy="1692801"/>
            <wp:effectExtent l="0" t="0" r="3810" b="0"/>
            <wp:docPr id="17" name="Imag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58905" cy="17588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BE393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2A9F7247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1951303" w14:textId="57607619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2A, RBM3 detection in C2C12 at 24h, Experiment #1</w:t>
      </w:r>
    </w:p>
    <w:p w14:paraId="5B4D149C" w14:textId="57E1184E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16E50A2" wp14:editId="65F8213A">
            <wp:extent cx="3425190" cy="1749905"/>
            <wp:effectExtent l="0" t="0" r="3810" b="3175"/>
            <wp:docPr id="60" name="Imag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2940" cy="1769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6CCEC3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43F6DF65" w14:textId="2B8C5DB1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2A, RBM3 detection in C2C12 at 24h, Experiment #</w:t>
      </w:r>
      <w:r w:rsidR="005A1C56">
        <w:rPr>
          <w:b/>
          <w:bCs/>
        </w:rPr>
        <w:t>2</w:t>
      </w:r>
    </w:p>
    <w:p w14:paraId="40D5E000" w14:textId="6AC3D056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54BEA30" wp14:editId="0EFD8EC0">
            <wp:extent cx="3344928" cy="1519707"/>
            <wp:effectExtent l="0" t="0" r="0" b="4445"/>
            <wp:docPr id="61" name="Imag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9828" cy="1549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5C8D54" w14:textId="77777777" w:rsidR="00D80351" w:rsidRDefault="00D80351" w:rsidP="005A1C56">
      <w:pPr>
        <w:tabs>
          <w:tab w:val="left" w:pos="567"/>
        </w:tabs>
        <w:spacing w:before="0" w:after="0"/>
        <w:rPr>
          <w:b/>
          <w:bCs/>
        </w:rPr>
      </w:pPr>
    </w:p>
    <w:p w14:paraId="1874A40F" w14:textId="4A44FAF6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2A, RBM3 detection in C2C12 at 6</w:t>
      </w:r>
      <w:r w:rsidR="005B31E0">
        <w:rPr>
          <w:b/>
          <w:bCs/>
        </w:rPr>
        <w:t xml:space="preserve">h and </w:t>
      </w:r>
      <w:r>
        <w:rPr>
          <w:b/>
          <w:bCs/>
        </w:rPr>
        <w:t>24h, Experiment #3 Gel #1</w:t>
      </w:r>
    </w:p>
    <w:p w14:paraId="773FD031" w14:textId="26D4E862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79FAE777" wp14:editId="15CF5EF3">
            <wp:extent cx="3344545" cy="1854775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710" cy="186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3C84C" w14:textId="4D87FD80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</w:p>
    <w:p w14:paraId="719A9DBD" w14:textId="4216E8D4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2A, RBM3 detection in C2C12 at 6</w:t>
      </w:r>
      <w:r w:rsidR="005B31E0">
        <w:rPr>
          <w:b/>
          <w:bCs/>
        </w:rPr>
        <w:t xml:space="preserve">h and </w:t>
      </w:r>
      <w:r>
        <w:rPr>
          <w:b/>
          <w:bCs/>
        </w:rPr>
        <w:t>24h, Experiment #3 Gel #1</w:t>
      </w:r>
    </w:p>
    <w:p w14:paraId="7514F4EF" w14:textId="4E63D56B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356B2198" wp14:editId="1130D9E5">
            <wp:extent cx="3337246" cy="1674254"/>
            <wp:effectExtent l="0" t="0" r="3175" b="2540"/>
            <wp:docPr id="87" name="Picture 87" descr="Background patter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 descr="Background patter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5563" cy="168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74287A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28DB82F4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521AB042" w14:textId="41EFD56D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3C, THBS-1 detection in C2C12 at 24h</w:t>
      </w:r>
    </w:p>
    <w:p w14:paraId="477FC613" w14:textId="297297E9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6B4292E" wp14:editId="6B470D2F">
            <wp:extent cx="3348983" cy="1700011"/>
            <wp:effectExtent l="0" t="0" r="4445" b="1905"/>
            <wp:docPr id="62" name="Imag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507" cy="173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2EB44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0DBDFAA0" w14:textId="69A55D21" w:rsidR="005B31E0" w:rsidRDefault="005A1C5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3A, THBS-1 detection in C2C12 secreted fraction at</w:t>
      </w:r>
      <w:r w:rsidR="005B31E0">
        <w:rPr>
          <w:b/>
          <w:bCs/>
        </w:rPr>
        <w:t xml:space="preserve"> 24h, Experiment #1</w:t>
      </w:r>
    </w:p>
    <w:p w14:paraId="314161BF" w14:textId="689BAFF4" w:rsidR="001314FE" w:rsidRDefault="001314FE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2B019530" wp14:editId="3E7D3BBA">
            <wp:extent cx="3222567" cy="1931831"/>
            <wp:effectExtent l="0" t="0" r="381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119" cy="1947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55191" w14:textId="77777777" w:rsidR="001314FE" w:rsidRDefault="001314FE" w:rsidP="001314FE">
      <w:pPr>
        <w:tabs>
          <w:tab w:val="left" w:pos="567"/>
        </w:tabs>
        <w:spacing w:before="0" w:after="0"/>
        <w:rPr>
          <w:b/>
          <w:bCs/>
        </w:rPr>
      </w:pPr>
    </w:p>
    <w:p w14:paraId="76B6B869" w14:textId="50E6ACE8" w:rsidR="001314FE" w:rsidRDefault="001314FE" w:rsidP="001314FE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3A, THBS-1 detection in C2C12 secreted fraction at 24h, Experiment #2</w:t>
      </w:r>
    </w:p>
    <w:p w14:paraId="6CBCEBC7" w14:textId="3841BA65" w:rsidR="001314FE" w:rsidRDefault="001314FE" w:rsidP="001314FE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2466AF65" wp14:editId="6BA61171">
            <wp:extent cx="3221990" cy="1864902"/>
            <wp:effectExtent l="0" t="0" r="3810" b="254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209" cy="1875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27E1F6" w14:textId="77777777" w:rsidR="00D80351" w:rsidRDefault="00D80351" w:rsidP="001314FE">
      <w:pPr>
        <w:tabs>
          <w:tab w:val="left" w:pos="567"/>
        </w:tabs>
        <w:spacing w:before="0" w:after="0"/>
        <w:rPr>
          <w:b/>
          <w:bCs/>
        </w:rPr>
      </w:pPr>
    </w:p>
    <w:p w14:paraId="1D846063" w14:textId="77777777" w:rsidR="00D80351" w:rsidRDefault="00D80351" w:rsidP="001314FE">
      <w:pPr>
        <w:tabs>
          <w:tab w:val="left" w:pos="567"/>
        </w:tabs>
        <w:spacing w:before="0" w:after="0"/>
        <w:rPr>
          <w:b/>
          <w:bCs/>
        </w:rPr>
      </w:pPr>
    </w:p>
    <w:p w14:paraId="6DE9307D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6F9ADBB7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4E380788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642A5B08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5872F268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0A4195E9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31A12ACE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3D8ED6EE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21D63CC2" w14:textId="77777777" w:rsidR="00CB0684" w:rsidRDefault="00CB0684" w:rsidP="001314FE">
      <w:pPr>
        <w:tabs>
          <w:tab w:val="left" w:pos="567"/>
        </w:tabs>
        <w:spacing w:before="0" w:after="0"/>
        <w:rPr>
          <w:b/>
          <w:bCs/>
        </w:rPr>
      </w:pPr>
    </w:p>
    <w:p w14:paraId="4C989832" w14:textId="2BD83E2E" w:rsidR="001314FE" w:rsidRDefault="001314FE" w:rsidP="001314FE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3A, THBS-1 detection in C2C12 secreted fraction at 24h, Experiment #3</w:t>
      </w:r>
    </w:p>
    <w:p w14:paraId="333B7FD8" w14:textId="58A6FCA4" w:rsidR="001314FE" w:rsidRDefault="001314FE" w:rsidP="001314FE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08D6B66A" wp14:editId="5D32B80C">
            <wp:extent cx="3122287" cy="2112136"/>
            <wp:effectExtent l="0" t="0" r="2540" b="0"/>
            <wp:docPr id="91" name="Picture 91" descr="A picture containing til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 descr="A picture containing tile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5877" cy="21280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686832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7884FA77" w14:textId="2B779D2F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4A, THBS-1 detection in C2C12 at 6h and 24h, Experiment #1, Gel #2</w:t>
      </w:r>
    </w:p>
    <w:p w14:paraId="797E2B86" w14:textId="052900F7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116A78D" wp14:editId="2A43E0E1">
            <wp:extent cx="3547999" cy="1841679"/>
            <wp:effectExtent l="0" t="0" r="0" b="0"/>
            <wp:docPr id="63" name="Imag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6820" cy="1877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1FA91E" w14:textId="12FA6440" w:rsidR="005A1C56" w:rsidRDefault="00643DB1" w:rsidP="00CA062A">
      <w:pPr>
        <w:tabs>
          <w:tab w:val="left" w:pos="567"/>
        </w:tabs>
        <w:spacing w:before="0" w:after="0"/>
        <w:rPr>
          <w:b/>
          <w:bCs/>
        </w:rPr>
      </w:pPr>
      <w:r w:rsidRPr="00643DB1">
        <w:rPr>
          <w:b/>
          <w:bCs/>
        </w:rPr>
        <w:tab/>
      </w:r>
    </w:p>
    <w:p w14:paraId="796BE3F0" w14:textId="6F8BB6B4" w:rsidR="00643DB1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4A, THBS-1 detection in C2C12 at 6h and 24h, Experiment #2, Gel #3</w:t>
      </w:r>
    </w:p>
    <w:p w14:paraId="1C932A27" w14:textId="42E38E00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2ECB64AD" wp14:editId="3D501B96">
            <wp:extent cx="3547745" cy="1815784"/>
            <wp:effectExtent l="0" t="0" r="0" b="635"/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6747" cy="18306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D792A5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314473F4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549F826F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A4539F5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1EA7E21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32731709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43BCCC8A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36D212AA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3668A19A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62A8AFD8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1E3A174C" w14:textId="670C6C6E" w:rsidR="000B6283" w:rsidRDefault="000B6283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4A, THBS-1 detection in C2C12 at 6h and 24h, Experiment #</w:t>
      </w:r>
      <w:r w:rsidR="006E30F6">
        <w:rPr>
          <w:b/>
          <w:bCs/>
        </w:rPr>
        <w:t>3</w:t>
      </w:r>
      <w:r>
        <w:rPr>
          <w:b/>
          <w:bCs/>
        </w:rPr>
        <w:t>, Gel #3</w:t>
      </w:r>
    </w:p>
    <w:p w14:paraId="4D616CB5" w14:textId="514C799E" w:rsidR="000B6283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DE28FDD" wp14:editId="0DF25737">
            <wp:extent cx="3396039" cy="1661375"/>
            <wp:effectExtent l="0" t="0" r="0" b="2540"/>
            <wp:docPr id="65" name="Imag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626" cy="1697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F64E24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1FC1F93F" w14:textId="680C3FBE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4A, THBS-1 detection in C2C12 at 6h and 24h, Representative (Gel #1)</w:t>
      </w:r>
    </w:p>
    <w:p w14:paraId="2ADE6E20" w14:textId="781AED8F" w:rsidR="000B6283" w:rsidRPr="00643DB1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C187F5C" wp14:editId="1E3D1736">
            <wp:extent cx="3335628" cy="1724961"/>
            <wp:effectExtent l="0" t="0" r="5080" b="2540"/>
            <wp:docPr id="66" name="Imag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3336" cy="175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A4F3D8" w14:textId="5D4F3FEB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</w:p>
    <w:p w14:paraId="3B980FB6" w14:textId="6C360DF6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4C, THBS-1 detection in C2C12 (Rewarming), Experiment #1, Gel #2</w:t>
      </w:r>
    </w:p>
    <w:p w14:paraId="2CD5672B" w14:textId="089ECC7E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F17BF69" wp14:editId="1775DDD1">
            <wp:extent cx="3335020" cy="1813543"/>
            <wp:effectExtent l="0" t="0" r="5080" b="3175"/>
            <wp:docPr id="67" name="Imag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2225" cy="1839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A04F7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5121CADA" w14:textId="5C20870E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4C, THBS-1 detection in C2C12 (Rewarming), Experiment #2, Gel #1</w:t>
      </w:r>
    </w:p>
    <w:p w14:paraId="6491646E" w14:textId="42A16962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554B423" wp14:editId="5EFCA3F6">
            <wp:extent cx="3642360" cy="1870169"/>
            <wp:effectExtent l="0" t="0" r="2540" b="0"/>
            <wp:docPr id="68" name="Imag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8801" cy="1894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B2C6AD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6AC8C844" w14:textId="69AB56A2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7, RBM3 detection in SMECs, Experiment #1, 24h</w:t>
      </w:r>
    </w:p>
    <w:p w14:paraId="7319B0AD" w14:textId="76AA7AC3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53479E3" wp14:editId="503F7B0B">
            <wp:extent cx="3642360" cy="1806464"/>
            <wp:effectExtent l="0" t="0" r="2540" b="0"/>
            <wp:docPr id="69" name="Imag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398" cy="1822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F8559" w14:textId="77777777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</w:p>
    <w:p w14:paraId="540ADBDF" w14:textId="6FB1D773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7, RBM3 detection in SMECs, Experiment #2, 24h</w:t>
      </w:r>
    </w:p>
    <w:p w14:paraId="662885B5" w14:textId="404011AE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70A91264" wp14:editId="52978696">
            <wp:extent cx="3602516" cy="1700482"/>
            <wp:effectExtent l="0" t="0" r="4445" b="1905"/>
            <wp:docPr id="70" name="Imag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1998" cy="1709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06E6B2" w14:textId="77777777" w:rsidR="00D80351" w:rsidRDefault="00D80351" w:rsidP="005A1C56">
      <w:pPr>
        <w:tabs>
          <w:tab w:val="left" w:pos="567"/>
        </w:tabs>
        <w:spacing w:before="0" w:after="0"/>
        <w:rPr>
          <w:b/>
          <w:bCs/>
        </w:rPr>
      </w:pPr>
    </w:p>
    <w:p w14:paraId="2A2D5993" w14:textId="1E22D30A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7, RBM3 detection in SMECs, Experiment #3, 24h</w:t>
      </w:r>
    </w:p>
    <w:p w14:paraId="455428E5" w14:textId="66E556F0" w:rsidR="005A1C56" w:rsidRDefault="005A1C56" w:rsidP="005A1C56">
      <w:pPr>
        <w:tabs>
          <w:tab w:val="left" w:pos="567"/>
        </w:tabs>
        <w:spacing w:before="0" w:after="0"/>
        <w:rPr>
          <w:b/>
          <w:bCs/>
        </w:rPr>
      </w:pPr>
      <w:r>
        <w:rPr>
          <w:noProof/>
        </w:rPr>
        <w:drawing>
          <wp:inline distT="0" distB="0" distL="0" distR="0" wp14:anchorId="4DE375E6" wp14:editId="73E4BEA4">
            <wp:extent cx="3561772" cy="2197100"/>
            <wp:effectExtent l="0" t="0" r="635" b="0"/>
            <wp:docPr id="88" name="Picture 88" descr="A picture containing fabric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icture 88" descr="A picture containing fabric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921" cy="2200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F305AB" w14:textId="77777777" w:rsidR="005A1C56" w:rsidRDefault="005A1C56" w:rsidP="00CA062A">
      <w:pPr>
        <w:tabs>
          <w:tab w:val="left" w:pos="567"/>
        </w:tabs>
        <w:spacing w:before="0" w:after="0"/>
        <w:rPr>
          <w:b/>
          <w:bCs/>
        </w:rPr>
      </w:pPr>
    </w:p>
    <w:p w14:paraId="56E11511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49D295CB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034D160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E28BA53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226B38B3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5202B1B1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410DE861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742198DC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3B16307F" w14:textId="47F2191F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9A, VEGFR2 detection in SMECs, Experiment #1</w:t>
      </w:r>
    </w:p>
    <w:p w14:paraId="403BC081" w14:textId="666E89C6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9A84F6A" wp14:editId="0454DCA4">
            <wp:extent cx="4199913" cy="2335576"/>
            <wp:effectExtent l="0" t="0" r="3810" b="1270"/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0771" cy="2347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8A45B" w14:textId="77777777" w:rsidR="001314FE" w:rsidRDefault="001314FE" w:rsidP="00CA062A">
      <w:pPr>
        <w:tabs>
          <w:tab w:val="left" w:pos="567"/>
        </w:tabs>
        <w:spacing w:before="0" w:after="0"/>
        <w:rPr>
          <w:b/>
          <w:bCs/>
        </w:rPr>
      </w:pPr>
    </w:p>
    <w:p w14:paraId="07003075" w14:textId="39CA7E06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9A, VEGFR2 detection in SMECs, Experiment #2</w:t>
      </w:r>
    </w:p>
    <w:p w14:paraId="63353CFC" w14:textId="0F87D5B8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691E9A94" wp14:editId="3E6977DA">
            <wp:extent cx="3914775" cy="2088521"/>
            <wp:effectExtent l="0" t="0" r="0" b="0"/>
            <wp:docPr id="72" name="Imag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4803" cy="2104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ACB75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4E393E98" w14:textId="102E6379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9A, VEGFR2 detection in SMECs, Experiment #3</w:t>
      </w:r>
    </w:p>
    <w:p w14:paraId="4CFB98E4" w14:textId="31D03484" w:rsidR="006E30F6" w:rsidRDefault="006E30F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B7B84F8" wp14:editId="1BADD8FA">
            <wp:extent cx="3914775" cy="2010041"/>
            <wp:effectExtent l="0" t="0" r="0" b="0"/>
            <wp:docPr id="73" name="Imag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Image 73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5725" cy="202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3AEE85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1A386D28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295CFDFA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5707C65A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29DE8083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E02A63E" w14:textId="60514C07" w:rsidR="006E30F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9C, Y1175 detection in SMECs, Experiment #1</w:t>
      </w:r>
    </w:p>
    <w:p w14:paraId="07FE0408" w14:textId="6179FB9E" w:rsidR="006E30F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1FB6CE84" wp14:editId="270A5567">
            <wp:extent cx="3915177" cy="1878100"/>
            <wp:effectExtent l="0" t="0" r="0" b="1905"/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 74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2144" cy="189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ABEAA9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6B91B12D" w14:textId="266C75C7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9C, Y1175 detection in SMECs, Experiment #2</w:t>
      </w:r>
    </w:p>
    <w:p w14:paraId="13252AF0" w14:textId="1B5778FF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05C9808B" wp14:editId="66106A25">
            <wp:extent cx="3721027" cy="1845861"/>
            <wp:effectExtent l="0" t="0" r="635" b="0"/>
            <wp:docPr id="75" name="Imag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Image 75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5413" cy="1852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7C903A" w14:textId="77777777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</w:p>
    <w:p w14:paraId="2ECCA6E2" w14:textId="6A448973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9C, Y1175 detection in SMECs, Experiment #3</w:t>
      </w:r>
    </w:p>
    <w:p w14:paraId="19508312" w14:textId="3EA10EFA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3C87160" wp14:editId="155C99E2">
            <wp:extent cx="3648814" cy="1442433"/>
            <wp:effectExtent l="0" t="0" r="0" b="5715"/>
            <wp:docPr id="76" name="Imag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 76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80465" cy="145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4328D2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5610BA6B" w14:textId="01DCBF27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t>FIGURE 11A, RBM3 detection in vastus lateralis fragments, Gel #1</w:t>
      </w:r>
    </w:p>
    <w:p w14:paraId="48BCBCD9" w14:textId="3A03D093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3F65657A" wp14:editId="352CB7A5">
            <wp:extent cx="3656281" cy="1674253"/>
            <wp:effectExtent l="0" t="0" r="1905" b="254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Image 77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06525" cy="1697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9DEBBA" w14:textId="77777777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6808EE8D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4476DA04" w14:textId="57F4DE81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</w:rPr>
        <w:lastRenderedPageBreak/>
        <w:t>FIGURE 11B, THBS-1 detection in vastus lateralis fragments, Gel #1</w:t>
      </w:r>
    </w:p>
    <w:p w14:paraId="37CB4572" w14:textId="48961E96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  <w:r>
        <w:rPr>
          <w:b/>
          <w:bCs/>
          <w:noProof/>
        </w:rPr>
        <w:drawing>
          <wp:inline distT="0" distB="0" distL="0" distR="0" wp14:anchorId="4220359C" wp14:editId="6F6EB9F4">
            <wp:extent cx="3758562" cy="1666884"/>
            <wp:effectExtent l="0" t="0" r="1270" b="0"/>
            <wp:docPr id="78" name="Imag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 78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1453" cy="1690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FB7B1" w14:textId="36EC0EC1" w:rsidR="00E505E6" w:rsidRDefault="00E505E6" w:rsidP="00CA062A">
      <w:pPr>
        <w:tabs>
          <w:tab w:val="left" w:pos="567"/>
        </w:tabs>
        <w:spacing w:before="0" w:after="0"/>
        <w:rPr>
          <w:b/>
          <w:bCs/>
        </w:rPr>
      </w:pPr>
    </w:p>
    <w:p w14:paraId="281B49E4" w14:textId="39B48272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5CFD267B" w14:textId="77777777" w:rsidR="00CB0684" w:rsidRDefault="00CB0684" w:rsidP="00CA062A">
      <w:pPr>
        <w:tabs>
          <w:tab w:val="left" w:pos="567"/>
        </w:tabs>
        <w:spacing w:before="0" w:after="0"/>
        <w:rPr>
          <w:b/>
          <w:bCs/>
        </w:rPr>
      </w:pPr>
    </w:p>
    <w:p w14:paraId="0CD9D12E" w14:textId="1B3A8171" w:rsidR="00D80351" w:rsidRDefault="00D80351" w:rsidP="00CA062A">
      <w:pPr>
        <w:tabs>
          <w:tab w:val="left" w:pos="567"/>
        </w:tabs>
        <w:spacing w:before="0" w:after="0"/>
        <w:rPr>
          <w:b/>
          <w:bCs/>
        </w:rPr>
      </w:pPr>
    </w:p>
    <w:p w14:paraId="2A160954" w14:textId="465B04EF" w:rsidR="00655FBF" w:rsidRPr="00CB0684" w:rsidRDefault="00B85932" w:rsidP="00B85932">
      <w:pPr>
        <w:tabs>
          <w:tab w:val="left" w:pos="284"/>
        </w:tabs>
        <w:spacing w:before="0" w:after="0"/>
        <w:rPr>
          <w:b/>
          <w:bCs/>
          <w:sz w:val="32"/>
          <w:szCs w:val="32"/>
        </w:rPr>
      </w:pPr>
      <w:r w:rsidRPr="00CB0684">
        <w:rPr>
          <w:b/>
          <w:bCs/>
          <w:sz w:val="32"/>
          <w:szCs w:val="32"/>
        </w:rPr>
        <w:t>4</w:t>
      </w:r>
      <w:r w:rsidR="00655FBF" w:rsidRPr="00CB0684">
        <w:rPr>
          <w:b/>
          <w:bCs/>
          <w:sz w:val="32"/>
          <w:szCs w:val="32"/>
        </w:rPr>
        <w:tab/>
        <w:t>Uncropped images from all western blots</w:t>
      </w:r>
    </w:p>
    <w:p w14:paraId="232372C8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  <w:bookmarkStart w:id="1" w:name="_Hlk104808806"/>
      <w:bookmarkEnd w:id="1"/>
    </w:p>
    <w:p w14:paraId="541CC482" w14:textId="2CD9306C" w:rsidR="006D468E" w:rsidRDefault="006D468E" w:rsidP="00CA062A">
      <w:pPr>
        <w:spacing w:before="0" w:after="0"/>
        <w:rPr>
          <w:rFonts w:cs="Times New Roman"/>
          <w:szCs w:val="24"/>
        </w:rPr>
      </w:pPr>
      <w:r w:rsidRPr="00805144">
        <w:rPr>
          <w:rFonts w:cs="Times New Roman"/>
          <w:b/>
          <w:bCs/>
          <w:szCs w:val="24"/>
          <w:highlight w:val="yellow"/>
        </w:rPr>
        <w:t>Figure 2A:</w:t>
      </w:r>
      <w:r w:rsidRPr="00805144">
        <w:rPr>
          <w:rFonts w:cs="Times New Roman"/>
          <w:szCs w:val="24"/>
        </w:rPr>
        <w:t xml:space="preserve"> C2C12 myotubes exposed to cold stress</w:t>
      </w:r>
      <w:r>
        <w:rPr>
          <w:rFonts w:cs="Times New Roman"/>
          <w:szCs w:val="24"/>
        </w:rPr>
        <w:t xml:space="preserve"> </w:t>
      </w:r>
      <w:r w:rsidRPr="00B92E27">
        <w:rPr>
          <w:rFonts w:cs="Times New Roman"/>
          <w:b/>
          <w:bCs/>
          <w:szCs w:val="24"/>
        </w:rPr>
        <w:t>(28)</w:t>
      </w:r>
      <w:r w:rsidRPr="00805144">
        <w:rPr>
          <w:rFonts w:cs="Times New Roman"/>
          <w:szCs w:val="24"/>
        </w:rPr>
        <w:t xml:space="preserve"> or </w:t>
      </w:r>
      <w:r>
        <w:rPr>
          <w:rFonts w:cs="Times New Roman"/>
          <w:szCs w:val="24"/>
        </w:rPr>
        <w:t xml:space="preserve">control </w:t>
      </w:r>
      <w:r w:rsidRPr="00B92E27">
        <w:rPr>
          <w:rFonts w:cs="Times New Roman"/>
          <w:b/>
          <w:bCs/>
          <w:szCs w:val="24"/>
        </w:rPr>
        <w:t>(37)</w:t>
      </w:r>
      <w:r w:rsidRPr="00805144">
        <w:rPr>
          <w:rFonts w:cs="Times New Roman"/>
          <w:szCs w:val="24"/>
        </w:rPr>
        <w:t xml:space="preserve"> conditions for </w:t>
      </w:r>
      <w:r w:rsidRPr="00B92E27">
        <w:rPr>
          <w:rFonts w:cs="Times New Roman"/>
          <w:b/>
          <w:bCs/>
          <w:szCs w:val="24"/>
        </w:rPr>
        <w:t>6h</w:t>
      </w:r>
      <w:r w:rsidRPr="00805144">
        <w:rPr>
          <w:rFonts w:cs="Times New Roman"/>
          <w:szCs w:val="24"/>
        </w:rPr>
        <w:t xml:space="preserve"> and </w:t>
      </w:r>
      <w:r w:rsidRPr="00B92E27">
        <w:rPr>
          <w:rFonts w:cs="Times New Roman"/>
          <w:b/>
          <w:bCs/>
          <w:szCs w:val="24"/>
        </w:rPr>
        <w:t>24h</w:t>
      </w:r>
      <w:r>
        <w:rPr>
          <w:rFonts w:cs="Times New Roman"/>
          <w:szCs w:val="24"/>
        </w:rPr>
        <w:t xml:space="preserve">. RBM3 expression determined in </w:t>
      </w:r>
      <w:r w:rsidR="00655FBF">
        <w:rPr>
          <w:rFonts w:cs="Times New Roman"/>
          <w:szCs w:val="24"/>
        </w:rPr>
        <w:t>cell</w:t>
      </w:r>
      <w:r>
        <w:rPr>
          <w:rFonts w:cs="Times New Roman"/>
          <w:szCs w:val="24"/>
        </w:rPr>
        <w:t xml:space="preserve"> lysate. </w:t>
      </w:r>
      <w:r w:rsidRPr="00805144">
        <w:rPr>
          <w:rFonts w:cs="Times New Roman"/>
          <w:szCs w:val="24"/>
        </w:rPr>
        <w:t xml:space="preserve">RBM3 protein </w:t>
      </w:r>
      <w:r>
        <w:rPr>
          <w:rFonts w:cs="Times New Roman"/>
          <w:szCs w:val="24"/>
        </w:rPr>
        <w:t>immunoblotted</w:t>
      </w:r>
      <w:r w:rsidRPr="00805144">
        <w:rPr>
          <w:rFonts w:cs="Times New Roman"/>
          <w:szCs w:val="24"/>
        </w:rPr>
        <w:t xml:space="preserve"> with clone EPR6061. B-actin used as a loading control, clone C4. n=</w:t>
      </w:r>
      <w:r w:rsidR="001314FE">
        <w:rPr>
          <w:rFonts w:cs="Times New Roman"/>
          <w:szCs w:val="24"/>
        </w:rPr>
        <w:t>3</w:t>
      </w:r>
      <w:r w:rsidRPr="00805144">
        <w:rPr>
          <w:rFonts w:cs="Times New Roman"/>
          <w:szCs w:val="24"/>
        </w:rPr>
        <w:t xml:space="preserve"> independent experiments</w:t>
      </w:r>
      <w:r>
        <w:rPr>
          <w:rFonts w:cs="Times New Roman"/>
          <w:szCs w:val="24"/>
        </w:rPr>
        <w:t xml:space="preserve"> </w:t>
      </w:r>
      <w:r w:rsidRPr="00B92E27">
        <w:rPr>
          <w:rFonts w:cs="Times New Roman"/>
          <w:b/>
          <w:bCs/>
          <w:szCs w:val="24"/>
        </w:rPr>
        <w:t>(EXP</w:t>
      </w:r>
      <w:r>
        <w:rPr>
          <w:rFonts w:cs="Times New Roman"/>
          <w:b/>
          <w:bCs/>
          <w:szCs w:val="24"/>
        </w:rPr>
        <w:t>1,2</w:t>
      </w:r>
      <w:r w:rsidR="001314FE">
        <w:rPr>
          <w:rFonts w:cs="Times New Roman"/>
          <w:b/>
          <w:bCs/>
          <w:szCs w:val="24"/>
        </w:rPr>
        <w:t>,3</w:t>
      </w:r>
      <w:r w:rsidRPr="00B92E27">
        <w:rPr>
          <w:rFonts w:cs="Times New Roman"/>
          <w:b/>
          <w:bCs/>
          <w:szCs w:val="24"/>
        </w:rPr>
        <w:t>)</w:t>
      </w:r>
      <w:r>
        <w:rPr>
          <w:rFonts w:cs="Times New Roman"/>
          <w:szCs w:val="24"/>
        </w:rPr>
        <w:t xml:space="preserve"> with 6 samples </w:t>
      </w:r>
      <w:r w:rsidRPr="0046513C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  <w:r w:rsidRPr="00805144">
        <w:rPr>
          <w:rFonts w:cs="Times New Roman"/>
          <w:szCs w:val="24"/>
        </w:rPr>
        <w:t xml:space="preserve"> </w:t>
      </w:r>
    </w:p>
    <w:p w14:paraId="6EAB9833" w14:textId="77777777" w:rsidR="006D468E" w:rsidRPr="00805144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b/>
          <w:bCs/>
          <w:szCs w:val="24"/>
        </w:rPr>
        <w:t>LOADING</w:t>
      </w:r>
      <w:r>
        <w:rPr>
          <w:rFonts w:cs="Times New Roman"/>
          <w:b/>
          <w:bCs/>
          <w:szCs w:val="24"/>
        </w:rPr>
        <w:t xml:space="preserve"> </w:t>
      </w:r>
      <w:r w:rsidRPr="00316FAF">
        <w:rPr>
          <w:rFonts w:cs="Times New Roman"/>
          <w:b/>
          <w:bCs/>
          <w:szCs w:val="24"/>
          <w:highlight w:val="cyan"/>
        </w:rPr>
        <w:t>(SAME FOR EXP1,2)</w:t>
      </w:r>
    </w:p>
    <w:tbl>
      <w:tblPr>
        <w:tblStyle w:val="TableGrid"/>
        <w:tblpPr w:leftFromText="180" w:rightFromText="180" w:vertAnchor="text" w:horzAnchor="margin" w:tblpY="-40"/>
        <w:tblW w:w="9900" w:type="dxa"/>
        <w:tblLook w:val="04A0" w:firstRow="1" w:lastRow="0" w:firstColumn="1" w:lastColumn="0" w:noHBand="0" w:noVBand="1"/>
      </w:tblPr>
      <w:tblGrid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</w:tblGrid>
      <w:tr w:rsidR="006D468E" w:rsidRPr="00805144" w14:paraId="70E0DFBA" w14:textId="77777777" w:rsidTr="00B92E27">
        <w:trPr>
          <w:trHeight w:val="179"/>
        </w:trPr>
        <w:tc>
          <w:tcPr>
            <w:tcW w:w="825" w:type="dxa"/>
          </w:tcPr>
          <w:p w14:paraId="47FAC8B9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37-6h-1</w:t>
            </w:r>
          </w:p>
        </w:tc>
        <w:tc>
          <w:tcPr>
            <w:tcW w:w="825" w:type="dxa"/>
          </w:tcPr>
          <w:p w14:paraId="7AF34622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61D679E4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7C0EFD43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6616E095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16B2AE0A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5FCB7D6A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1C9725CD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6D91D83A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0F21101A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02735FA2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1F288772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0BA4413F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B89B676" w14:textId="4688DD72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60727">
        <w:rPr>
          <w:rFonts w:cs="Times New Roman"/>
          <w:b/>
          <w:bCs/>
          <w:szCs w:val="24"/>
          <w:highlight w:val="green"/>
        </w:rPr>
        <w:t>EXP1-6h</w:t>
      </w:r>
    </w:p>
    <w:p w14:paraId="7420A626" w14:textId="77777777" w:rsidR="006D468E" w:rsidRDefault="006D468E" w:rsidP="00CA062A">
      <w:pPr>
        <w:spacing w:before="0" w:after="0"/>
        <w:rPr>
          <w:rFonts w:cs="Times New Roman"/>
          <w:noProof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10CE11FD" w14:textId="6D29B564" w:rsidR="006D468E" w:rsidRPr="00805144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noProof/>
          <w:szCs w:val="24"/>
        </w:rPr>
        <w:drawing>
          <wp:inline distT="0" distB="0" distL="0" distR="0" wp14:anchorId="0DFBB1A9" wp14:editId="7F359322">
            <wp:extent cx="3671493" cy="2112135"/>
            <wp:effectExtent l="0" t="0" r="0" b="0"/>
            <wp:docPr id="2" name="Picture 2" descr="A picture containing aircraft, transport,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icture containing aircraft, transport, air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1" t="21198" r="8374" b="30587"/>
                    <a:stretch/>
                  </pic:blipFill>
                  <pic:spPr bwMode="auto">
                    <a:xfrm>
                      <a:off x="0" y="0"/>
                      <a:ext cx="3719595" cy="2139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4DB78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05B46C27" w14:textId="77777777" w:rsidR="006D468E" w:rsidRDefault="006D468E" w:rsidP="00CA062A">
      <w:pPr>
        <w:spacing w:before="0" w:after="0"/>
        <w:rPr>
          <w:rFonts w:cs="Times New Roman"/>
          <w:szCs w:val="24"/>
        </w:rPr>
      </w:pPr>
      <w:r w:rsidRPr="00805144">
        <w:rPr>
          <w:rFonts w:cs="Times New Roman"/>
          <w:noProof/>
          <w:szCs w:val="24"/>
        </w:rPr>
        <w:drawing>
          <wp:inline distT="0" distB="0" distL="0" distR="0" wp14:anchorId="79979363" wp14:editId="21AC6BFA">
            <wp:extent cx="2968625" cy="996139"/>
            <wp:effectExtent l="0" t="0" r="317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259"/>
                    <a:stretch/>
                  </pic:blipFill>
                  <pic:spPr bwMode="auto">
                    <a:xfrm>
                      <a:off x="0" y="0"/>
                      <a:ext cx="3167909" cy="1063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3E4FA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5A5DAAC" w14:textId="5F45A304" w:rsidR="006D468E" w:rsidRPr="00316FAF" w:rsidRDefault="006D468E" w:rsidP="00CA062A">
      <w:pPr>
        <w:spacing w:before="0" w:after="0"/>
        <w:rPr>
          <w:rFonts w:cs="Times New Roman"/>
          <w:szCs w:val="24"/>
        </w:rPr>
      </w:pPr>
      <w:r w:rsidRPr="00A60727">
        <w:rPr>
          <w:rFonts w:cs="Times New Roman"/>
          <w:b/>
          <w:bCs/>
          <w:szCs w:val="24"/>
          <w:highlight w:val="green"/>
        </w:rPr>
        <w:lastRenderedPageBreak/>
        <w:t>EXP2-6h</w:t>
      </w:r>
    </w:p>
    <w:p w14:paraId="76C2F5C3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5A2096B6" w14:textId="2AF979E7" w:rsidR="006D468E" w:rsidRPr="003D1CB2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noProof/>
          <w:szCs w:val="24"/>
        </w:rPr>
        <w:drawing>
          <wp:inline distT="0" distB="0" distL="0" distR="0" wp14:anchorId="1F589095" wp14:editId="4DE6D155">
            <wp:extent cx="3196128" cy="1383665"/>
            <wp:effectExtent l="0" t="0" r="4445" b="635"/>
            <wp:docPr id="4" name="Picture 4" descr="A picture containing text, aircraft,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text, aircraft, air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197" t="33287" r="10824" b="37716"/>
                    <a:stretch/>
                  </pic:blipFill>
                  <pic:spPr bwMode="auto">
                    <a:xfrm>
                      <a:off x="0" y="0"/>
                      <a:ext cx="3198394" cy="138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DD01B3" w14:textId="77777777" w:rsidR="006D468E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35199D67" w14:textId="2F42B9C2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32B83F0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A2DB68F" wp14:editId="358F48B2">
            <wp:extent cx="3232689" cy="828366"/>
            <wp:effectExtent l="0" t="0" r="0" b="0"/>
            <wp:docPr id="5" name="Picture 5" descr="A black line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black line on a white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208"/>
                    <a:stretch/>
                  </pic:blipFill>
                  <pic:spPr bwMode="auto">
                    <a:xfrm>
                      <a:off x="0" y="0"/>
                      <a:ext cx="3309118" cy="847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268F49D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A9B6927" w14:textId="1296E8AD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b/>
          <w:bCs/>
          <w:szCs w:val="24"/>
        </w:rPr>
        <w:t>LOADING</w:t>
      </w:r>
      <w:r>
        <w:rPr>
          <w:rFonts w:cs="Times New Roman"/>
          <w:b/>
          <w:bCs/>
          <w:szCs w:val="24"/>
        </w:rPr>
        <w:t xml:space="preserve"> </w:t>
      </w:r>
      <w:r w:rsidRPr="00316FAF">
        <w:rPr>
          <w:rFonts w:cs="Times New Roman"/>
          <w:b/>
          <w:bCs/>
          <w:szCs w:val="24"/>
          <w:highlight w:val="cyan"/>
        </w:rPr>
        <w:t>(SAME FOR EXP1,2)</w:t>
      </w:r>
    </w:p>
    <w:tbl>
      <w:tblPr>
        <w:tblStyle w:val="TableGrid"/>
        <w:tblpPr w:leftFromText="180" w:rightFromText="180" w:vertAnchor="text" w:horzAnchor="margin" w:tblpY="-40"/>
        <w:tblW w:w="9900" w:type="dxa"/>
        <w:tblLook w:val="04A0" w:firstRow="1" w:lastRow="0" w:firstColumn="1" w:lastColumn="0" w:noHBand="0" w:noVBand="1"/>
      </w:tblPr>
      <w:tblGrid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</w:tblGrid>
      <w:tr w:rsidR="006D468E" w:rsidRPr="00805144" w14:paraId="7D539797" w14:textId="77777777" w:rsidTr="009703B6">
        <w:trPr>
          <w:trHeight w:val="179"/>
        </w:trPr>
        <w:tc>
          <w:tcPr>
            <w:tcW w:w="825" w:type="dxa"/>
          </w:tcPr>
          <w:p w14:paraId="271DC8FF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h-1</w:t>
            </w:r>
          </w:p>
        </w:tc>
        <w:tc>
          <w:tcPr>
            <w:tcW w:w="825" w:type="dxa"/>
          </w:tcPr>
          <w:p w14:paraId="3CB4B195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7B0D7DE3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4FA368B9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4AF55367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408D7A39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0E96B474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46956E27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6DAFA7DB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06C766A9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2ABA1CAA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40EA733C" w14:textId="77777777" w:rsidR="006D468E" w:rsidRPr="00B92E2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100D570C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4106920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AEB710C" w14:textId="6AD121F3" w:rsidR="006D468E" w:rsidRPr="00A60727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60727">
        <w:rPr>
          <w:rFonts w:cs="Times New Roman"/>
          <w:b/>
          <w:bCs/>
          <w:szCs w:val="24"/>
          <w:highlight w:val="green"/>
        </w:rPr>
        <w:t>EXP1-24h</w:t>
      </w:r>
    </w:p>
    <w:p w14:paraId="055C9023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4B1239B9" w14:textId="77777777" w:rsidR="006D468E" w:rsidRDefault="006D468E" w:rsidP="00CA062A">
      <w:pPr>
        <w:spacing w:before="0" w:after="0"/>
      </w:pPr>
      <w:r>
        <w:rPr>
          <w:noProof/>
        </w:rPr>
        <w:drawing>
          <wp:inline distT="0" distB="0" distL="0" distR="0" wp14:anchorId="20A7D362" wp14:editId="765B0E3F">
            <wp:extent cx="4315627" cy="1448068"/>
            <wp:effectExtent l="0" t="0" r="2540" b="0"/>
            <wp:docPr id="57" name="Picture 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139" cy="14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3D5217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1506FE7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C1B149E" wp14:editId="3653B868">
            <wp:extent cx="4315460" cy="1548890"/>
            <wp:effectExtent l="0" t="0" r="2540" b="635"/>
            <wp:docPr id="58" name="Picture 58" descr="A close-up of a piece of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close-up of a piece of paper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692" cy="156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F094FD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B781114" w14:textId="77777777" w:rsidR="003D1CB2" w:rsidRDefault="003D1CB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1E048B2" w14:textId="77777777" w:rsidR="003D1CB2" w:rsidRDefault="003D1CB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176A988C" w14:textId="77777777" w:rsidR="003D1CB2" w:rsidRDefault="003D1CB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58E8654" w14:textId="77777777" w:rsidR="003D1CB2" w:rsidRDefault="003D1CB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45DDAD4D" w14:textId="6F6AF6E4" w:rsidR="006D468E" w:rsidRPr="00316FAF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0422E7">
        <w:rPr>
          <w:rFonts w:cs="Times New Roman"/>
          <w:b/>
          <w:bCs/>
          <w:szCs w:val="24"/>
          <w:highlight w:val="green"/>
        </w:rPr>
        <w:lastRenderedPageBreak/>
        <w:t>EXP2-24h</w:t>
      </w:r>
    </w:p>
    <w:p w14:paraId="644E3FA8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28ED0452" w14:textId="77777777" w:rsidR="006D468E" w:rsidRDefault="006D468E" w:rsidP="00CA062A">
      <w:pPr>
        <w:spacing w:before="0" w:after="0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40A1FB5B" wp14:editId="0D54599F">
            <wp:extent cx="3433082" cy="1427147"/>
            <wp:effectExtent l="0" t="0" r="0" b="0"/>
            <wp:docPr id="8" name="Picture 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879" cy="1441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A08354" w14:textId="77777777" w:rsidR="00B85932" w:rsidRDefault="00B85932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27CB9409" w14:textId="5C252B70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47FAD35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BB393BC" wp14:editId="0B4E18A5">
            <wp:extent cx="3324314" cy="1252526"/>
            <wp:effectExtent l="0" t="0" r="3175" b="5080"/>
            <wp:docPr id="9" name="Picture 9" descr="A black pen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black pen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7150" cy="126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8B9C87" w14:textId="1C1AA288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4D9EA03" w14:textId="23CF0F42" w:rsidR="001314FE" w:rsidRDefault="001314FE" w:rsidP="00CA062A">
      <w:pPr>
        <w:spacing w:before="0" w:after="0"/>
        <w:rPr>
          <w:rFonts w:cs="Times New Roman"/>
          <w:b/>
          <w:bCs/>
          <w:szCs w:val="24"/>
        </w:rPr>
      </w:pPr>
      <w:r w:rsidRPr="001314FE">
        <w:rPr>
          <w:rFonts w:cs="Times New Roman"/>
          <w:b/>
          <w:bCs/>
          <w:szCs w:val="24"/>
          <w:highlight w:val="green"/>
        </w:rPr>
        <w:t>EXP3</w:t>
      </w:r>
    </w:p>
    <w:p w14:paraId="59891A30" w14:textId="7F1A5285" w:rsidR="001314FE" w:rsidRDefault="001314F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LOADING</w:t>
      </w:r>
    </w:p>
    <w:p w14:paraId="21774442" w14:textId="4E14390C" w:rsidR="001314FE" w:rsidRDefault="001314FE" w:rsidP="001314FE">
      <w:pPr>
        <w:spacing w:before="0" w:after="0"/>
        <w:rPr>
          <w:rFonts w:cs="Times New Roman"/>
          <w:b/>
          <w:bCs/>
          <w:szCs w:val="24"/>
        </w:rPr>
      </w:pPr>
      <w:r w:rsidRPr="001314FE">
        <w:rPr>
          <w:rFonts w:cs="Times New Roman"/>
          <w:b/>
          <w:bCs/>
          <w:szCs w:val="24"/>
          <w:highlight w:val="cyan"/>
        </w:rPr>
        <w:t>GEL#1(TOP)</w:t>
      </w:r>
    </w:p>
    <w:tbl>
      <w:tblPr>
        <w:tblStyle w:val="TableGrid"/>
        <w:tblpPr w:leftFromText="180" w:rightFromText="180" w:vertAnchor="text" w:horzAnchor="margin" w:tblpY="-40"/>
        <w:tblW w:w="9900" w:type="dxa"/>
        <w:tblLook w:val="04A0" w:firstRow="1" w:lastRow="0" w:firstColumn="1" w:lastColumn="0" w:noHBand="0" w:noVBand="1"/>
      </w:tblPr>
      <w:tblGrid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</w:tblGrid>
      <w:tr w:rsidR="001314FE" w:rsidRPr="00805144" w14:paraId="72812815" w14:textId="77777777" w:rsidTr="00E73176">
        <w:trPr>
          <w:trHeight w:val="179"/>
        </w:trPr>
        <w:tc>
          <w:tcPr>
            <w:tcW w:w="825" w:type="dxa"/>
          </w:tcPr>
          <w:p w14:paraId="7A8E0B5B" w14:textId="41941071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h-1</w:t>
            </w:r>
          </w:p>
        </w:tc>
        <w:tc>
          <w:tcPr>
            <w:tcW w:w="825" w:type="dxa"/>
          </w:tcPr>
          <w:p w14:paraId="3656985F" w14:textId="0FEFE736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33204729" w14:textId="00AD73A5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7856B0C8" w14:textId="6AE553ED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30C8CE09" w14:textId="4D342B29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2294FFF8" w14:textId="603C26FF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492C989F" w14:textId="632C2897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4EE7E932" w14:textId="0B966A1D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31EA1069" w14:textId="62567C9E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7B845F89" w14:textId="00D1BDFB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20521158" w14:textId="1A378570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07701924" w14:textId="44AEC076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</w:tr>
    </w:tbl>
    <w:p w14:paraId="49D0CE3B" w14:textId="77777777" w:rsidR="001314FE" w:rsidRDefault="001314FE" w:rsidP="00CA062A">
      <w:pPr>
        <w:spacing w:before="0" w:after="0"/>
        <w:rPr>
          <w:rFonts w:cs="Times New Roman"/>
          <w:b/>
          <w:bCs/>
          <w:szCs w:val="24"/>
        </w:rPr>
      </w:pPr>
    </w:p>
    <w:p w14:paraId="77824920" w14:textId="6F3202CC" w:rsidR="001314FE" w:rsidRDefault="001314FE" w:rsidP="001314FE">
      <w:pPr>
        <w:spacing w:before="0" w:after="0"/>
        <w:rPr>
          <w:rFonts w:cs="Times New Roman"/>
          <w:b/>
          <w:bCs/>
          <w:szCs w:val="24"/>
        </w:rPr>
      </w:pPr>
      <w:r w:rsidRPr="001314FE">
        <w:rPr>
          <w:rFonts w:cs="Times New Roman"/>
          <w:b/>
          <w:bCs/>
          <w:szCs w:val="24"/>
          <w:highlight w:val="cyan"/>
        </w:rPr>
        <w:t>GEL#2(BOTTOM)</w:t>
      </w:r>
    </w:p>
    <w:p w14:paraId="5C3C56D2" w14:textId="77777777" w:rsidR="001314FE" w:rsidRDefault="001314FE" w:rsidP="001314FE">
      <w:pPr>
        <w:spacing w:before="0" w:after="0"/>
        <w:rPr>
          <w:rFonts w:cs="Times New Roman"/>
          <w:b/>
          <w:bCs/>
          <w:szCs w:val="24"/>
        </w:rPr>
      </w:pPr>
    </w:p>
    <w:tbl>
      <w:tblPr>
        <w:tblStyle w:val="TableGrid"/>
        <w:tblpPr w:leftFromText="180" w:rightFromText="180" w:vertAnchor="text" w:horzAnchor="margin" w:tblpY="-40"/>
        <w:tblW w:w="9900" w:type="dxa"/>
        <w:tblLook w:val="04A0" w:firstRow="1" w:lastRow="0" w:firstColumn="1" w:lastColumn="0" w:noHBand="0" w:noVBand="1"/>
      </w:tblPr>
      <w:tblGrid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</w:tblGrid>
      <w:tr w:rsidR="001314FE" w:rsidRPr="00805144" w14:paraId="65944E97" w14:textId="77777777" w:rsidTr="00E73176">
        <w:trPr>
          <w:trHeight w:val="179"/>
        </w:trPr>
        <w:tc>
          <w:tcPr>
            <w:tcW w:w="825" w:type="dxa"/>
          </w:tcPr>
          <w:p w14:paraId="11DB9C6B" w14:textId="1BDEF1C1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825" w:type="dxa"/>
          </w:tcPr>
          <w:p w14:paraId="310C7E74" w14:textId="6F7592CB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475BE9DA" w14:textId="2743BBDC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2C273580" w14:textId="202080E3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773C3927" w14:textId="25A50434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5C697C36" w14:textId="5D1AB6EB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55CF04F3" w14:textId="3E1C919D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01FDB63F" w14:textId="6579BA91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7D454BCD" w14:textId="6B81911F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6679EB2A" w14:textId="4AC29F89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6E3F8631" w14:textId="6CF370D1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160C0123" w14:textId="61617239" w:rsidR="001314FE" w:rsidRPr="00B92E27" w:rsidRDefault="001314FE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13D03E02" w14:textId="483CBDE5" w:rsidR="001314FE" w:rsidRDefault="001314FE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5D4DD84D" w14:textId="18E28B5D" w:rsidR="00C61F0B" w:rsidRPr="00316FAF" w:rsidRDefault="00C61F0B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>
        <w:rPr>
          <w:noProof/>
        </w:rPr>
        <w:drawing>
          <wp:inline distT="0" distB="0" distL="0" distR="0" wp14:anchorId="2A56E5F3" wp14:editId="7E53A967">
            <wp:extent cx="3608221" cy="2196637"/>
            <wp:effectExtent l="0" t="0" r="0" b="635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0139" cy="222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00F004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6047E6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9566AD0" w14:textId="6E4A91FE" w:rsidR="001314FE" w:rsidRDefault="001314FE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lastRenderedPageBreak/>
        <w:t>B-actin C4</w:t>
      </w:r>
    </w:p>
    <w:p w14:paraId="3DCFC21F" w14:textId="6FB4E5ED" w:rsidR="00C61F0B" w:rsidRPr="00316FAF" w:rsidRDefault="00C61F0B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>
        <w:rPr>
          <w:noProof/>
        </w:rPr>
        <w:drawing>
          <wp:inline distT="0" distB="0" distL="0" distR="0" wp14:anchorId="26AA8E62" wp14:editId="1380397D">
            <wp:extent cx="3260082" cy="1845892"/>
            <wp:effectExtent l="0" t="0" r="4445" b="0"/>
            <wp:docPr id="93" name="Picture 93" descr="A close-up of a 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 descr="A close-up of a p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787" cy="1863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FDE04D" w14:textId="3A5D2406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223BDE10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51653437" w14:textId="65E4150B" w:rsidR="00740DC1" w:rsidRPr="00704AB1" w:rsidRDefault="00740DC1" w:rsidP="00740DC1">
      <w:pPr>
        <w:spacing w:before="0" w:after="0"/>
        <w:rPr>
          <w:rFonts w:cs="Times New Roman"/>
          <w:b/>
          <w:bCs/>
          <w:szCs w:val="24"/>
        </w:rPr>
      </w:pPr>
      <w:r w:rsidRPr="00B81167">
        <w:rPr>
          <w:rFonts w:cs="Times New Roman"/>
          <w:b/>
          <w:bCs/>
          <w:szCs w:val="24"/>
          <w:highlight w:val="yellow"/>
        </w:rPr>
        <w:t xml:space="preserve">Figure </w:t>
      </w:r>
      <w:r>
        <w:rPr>
          <w:rFonts w:cs="Times New Roman"/>
          <w:b/>
          <w:bCs/>
          <w:szCs w:val="24"/>
          <w:highlight w:val="yellow"/>
        </w:rPr>
        <w:t>3</w:t>
      </w:r>
      <w:r w:rsidRPr="00B81167">
        <w:rPr>
          <w:rFonts w:cs="Times New Roman"/>
          <w:b/>
          <w:bCs/>
          <w:szCs w:val="24"/>
          <w:highlight w:val="yellow"/>
        </w:rPr>
        <w:t>A:</w:t>
      </w:r>
      <w:r w:rsidRPr="00B81167">
        <w:rPr>
          <w:rFonts w:cs="Times New Roman"/>
          <w:b/>
          <w:bCs/>
          <w:szCs w:val="24"/>
        </w:rPr>
        <w:t xml:space="preserve"> </w:t>
      </w:r>
      <w:r w:rsidRPr="00B81167">
        <w:rPr>
          <w:rFonts w:cs="Times New Roman"/>
          <w:szCs w:val="24"/>
        </w:rPr>
        <w:t>C2C12 myotubes exposed to</w:t>
      </w:r>
      <w:r>
        <w:rPr>
          <w:rFonts w:cs="Times New Roman"/>
          <w:szCs w:val="24"/>
        </w:rPr>
        <w:t xml:space="preserve"> cold stress </w:t>
      </w:r>
      <w:r w:rsidRPr="00704AB1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704AB1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24h. Cell media analyzed for secreted THBS1 protein expression. THBS1 immunoblotted with clone A6.1. Ponceau S. Stain used as a loading control. </w:t>
      </w:r>
      <w:r w:rsidRPr="008027C8">
        <w:rPr>
          <w:rFonts w:cs="Times New Roman"/>
          <w:szCs w:val="24"/>
        </w:rPr>
        <w:t>n=</w:t>
      </w:r>
      <w:r>
        <w:rPr>
          <w:rFonts w:cs="Times New Roman"/>
          <w:szCs w:val="24"/>
        </w:rPr>
        <w:t xml:space="preserve">3 </w:t>
      </w:r>
      <w:r w:rsidRPr="008027C8">
        <w:rPr>
          <w:rFonts w:cs="Times New Roman"/>
          <w:szCs w:val="24"/>
        </w:rPr>
        <w:t xml:space="preserve">independent </w:t>
      </w:r>
      <w:r>
        <w:rPr>
          <w:rFonts w:cs="Times New Roman"/>
          <w:szCs w:val="24"/>
        </w:rPr>
        <w:t xml:space="preserve">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</w:t>
      </w:r>
      <w:r w:rsidRPr="00704AB1">
        <w:rPr>
          <w:rFonts w:cs="Times New Roman"/>
          <w:szCs w:val="24"/>
        </w:rPr>
        <w:t>with</w:t>
      </w:r>
      <w:r>
        <w:rPr>
          <w:rFonts w:cs="Times New Roman"/>
          <w:b/>
          <w:bCs/>
          <w:szCs w:val="24"/>
        </w:rPr>
        <w:t xml:space="preserve"> </w:t>
      </w:r>
      <w:r w:rsidRPr="00704AB1">
        <w:rPr>
          <w:rFonts w:cs="Times New Roman"/>
          <w:szCs w:val="24"/>
        </w:rPr>
        <w:t xml:space="preserve">n=3 samples </w:t>
      </w:r>
      <w:r w:rsidRPr="008027C8">
        <w:rPr>
          <w:rFonts w:cs="Times New Roman"/>
          <w:b/>
          <w:bCs/>
          <w:szCs w:val="24"/>
        </w:rPr>
        <w:t>(1-3)</w:t>
      </w:r>
      <w:r>
        <w:rPr>
          <w:rFonts w:cs="Times New Roman"/>
          <w:szCs w:val="24"/>
        </w:rPr>
        <w:t xml:space="preserve"> </w:t>
      </w:r>
      <w:r w:rsidRPr="00704AB1">
        <w:rPr>
          <w:rFonts w:cs="Times New Roman"/>
          <w:szCs w:val="24"/>
        </w:rPr>
        <w:t xml:space="preserve">per condition. </w:t>
      </w:r>
    </w:p>
    <w:p w14:paraId="3290F4B4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 w:rsidRPr="00B81167">
        <w:rPr>
          <w:rFonts w:cs="Times New Roman"/>
          <w:b/>
          <w:bCs/>
          <w:szCs w:val="24"/>
        </w:rPr>
        <w:t>LOADING</w:t>
      </w:r>
    </w:p>
    <w:p w14:paraId="7E08653E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GEL #1 </w:t>
      </w:r>
      <w:r w:rsidRPr="008027C8">
        <w:rPr>
          <w:rFonts w:cs="Times New Roman"/>
          <w:b/>
          <w:bCs/>
          <w:szCs w:val="24"/>
          <w:highlight w:val="green"/>
        </w:rPr>
        <w:t>(EXP1)</w:t>
      </w:r>
    </w:p>
    <w:tbl>
      <w:tblPr>
        <w:tblStyle w:val="TableGrid"/>
        <w:tblpPr w:leftFromText="180" w:rightFromText="180" w:vertAnchor="text" w:horzAnchor="margin" w:tblpY="-40"/>
        <w:tblW w:w="10254" w:type="dxa"/>
        <w:tblLook w:val="04A0" w:firstRow="1" w:lastRow="0" w:firstColumn="1" w:lastColumn="0" w:noHBand="0" w:noVBand="1"/>
      </w:tblPr>
      <w:tblGrid>
        <w:gridCol w:w="1195"/>
        <w:gridCol w:w="1195"/>
        <w:gridCol w:w="1195"/>
        <w:gridCol w:w="1195"/>
        <w:gridCol w:w="1195"/>
        <w:gridCol w:w="1195"/>
        <w:gridCol w:w="3084"/>
      </w:tblGrid>
      <w:tr w:rsidR="00740DC1" w:rsidRPr="00805144" w14:paraId="542D85FE" w14:textId="77777777" w:rsidTr="00E73176">
        <w:trPr>
          <w:trHeight w:val="162"/>
        </w:trPr>
        <w:tc>
          <w:tcPr>
            <w:tcW w:w="1195" w:type="dxa"/>
          </w:tcPr>
          <w:p w14:paraId="23210325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44827397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5B9936D4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1FD94E17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6E95917C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1195" w:type="dxa"/>
          </w:tcPr>
          <w:p w14:paraId="7AFB26AC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3084" w:type="dxa"/>
          </w:tcPr>
          <w:p w14:paraId="10079298" w14:textId="77777777" w:rsidR="00740DC1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</w:p>
          <w:p w14:paraId="0D8F794F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Intracellular</w:t>
            </w:r>
          </w:p>
        </w:tc>
      </w:tr>
    </w:tbl>
    <w:p w14:paraId="717A4740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GEL #2 </w:t>
      </w:r>
      <w:r w:rsidRPr="008027C8">
        <w:rPr>
          <w:rFonts w:cs="Times New Roman"/>
          <w:b/>
          <w:bCs/>
          <w:szCs w:val="24"/>
          <w:highlight w:val="green"/>
        </w:rPr>
        <w:t>(EXP2)</w:t>
      </w:r>
    </w:p>
    <w:tbl>
      <w:tblPr>
        <w:tblStyle w:val="TableGrid"/>
        <w:tblpPr w:leftFromText="180" w:rightFromText="180" w:vertAnchor="text" w:horzAnchor="margin" w:tblpY="-40"/>
        <w:tblW w:w="10254" w:type="dxa"/>
        <w:tblLook w:val="04A0" w:firstRow="1" w:lastRow="0" w:firstColumn="1" w:lastColumn="0" w:noHBand="0" w:noVBand="1"/>
      </w:tblPr>
      <w:tblGrid>
        <w:gridCol w:w="1195"/>
        <w:gridCol w:w="1195"/>
        <w:gridCol w:w="1195"/>
        <w:gridCol w:w="1195"/>
        <w:gridCol w:w="1195"/>
        <w:gridCol w:w="1195"/>
        <w:gridCol w:w="3084"/>
      </w:tblGrid>
      <w:tr w:rsidR="00740DC1" w:rsidRPr="00805144" w14:paraId="2B118F02" w14:textId="77777777" w:rsidTr="00E73176">
        <w:trPr>
          <w:trHeight w:val="162"/>
        </w:trPr>
        <w:tc>
          <w:tcPr>
            <w:tcW w:w="1195" w:type="dxa"/>
          </w:tcPr>
          <w:p w14:paraId="7B0C4441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20A361EF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36F0CC17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4ED26605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78A0BB95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1195" w:type="dxa"/>
          </w:tcPr>
          <w:p w14:paraId="4949474D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3084" w:type="dxa"/>
          </w:tcPr>
          <w:p w14:paraId="1B413EB3" w14:textId="77777777" w:rsidR="00740DC1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</w:p>
          <w:p w14:paraId="310F17D2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cell lysate</w:t>
            </w:r>
          </w:p>
        </w:tc>
      </w:tr>
    </w:tbl>
    <w:p w14:paraId="5BA810A6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GEL #3 </w:t>
      </w:r>
      <w:r w:rsidRPr="008027C8">
        <w:rPr>
          <w:rFonts w:cs="Times New Roman"/>
          <w:b/>
          <w:bCs/>
          <w:szCs w:val="24"/>
          <w:highlight w:val="green"/>
        </w:rPr>
        <w:t>(EXP3)</w:t>
      </w:r>
    </w:p>
    <w:tbl>
      <w:tblPr>
        <w:tblStyle w:val="TableGrid"/>
        <w:tblpPr w:leftFromText="180" w:rightFromText="180" w:vertAnchor="text" w:horzAnchor="margin" w:tblpY="-40"/>
        <w:tblW w:w="10254" w:type="dxa"/>
        <w:tblLook w:val="04A0" w:firstRow="1" w:lastRow="0" w:firstColumn="1" w:lastColumn="0" w:noHBand="0" w:noVBand="1"/>
      </w:tblPr>
      <w:tblGrid>
        <w:gridCol w:w="1195"/>
        <w:gridCol w:w="1195"/>
        <w:gridCol w:w="1195"/>
        <w:gridCol w:w="1195"/>
        <w:gridCol w:w="1195"/>
        <w:gridCol w:w="1195"/>
        <w:gridCol w:w="3084"/>
      </w:tblGrid>
      <w:tr w:rsidR="00740DC1" w:rsidRPr="00805144" w14:paraId="222FDBE8" w14:textId="77777777" w:rsidTr="00E73176">
        <w:trPr>
          <w:trHeight w:val="162"/>
        </w:trPr>
        <w:tc>
          <w:tcPr>
            <w:tcW w:w="1195" w:type="dxa"/>
          </w:tcPr>
          <w:p w14:paraId="599390BC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0D2473BC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-1</w:t>
            </w:r>
          </w:p>
        </w:tc>
        <w:tc>
          <w:tcPr>
            <w:tcW w:w="1195" w:type="dxa"/>
          </w:tcPr>
          <w:p w14:paraId="4A78BB4D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14B6682B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-2</w:t>
            </w:r>
          </w:p>
        </w:tc>
        <w:tc>
          <w:tcPr>
            <w:tcW w:w="1195" w:type="dxa"/>
          </w:tcPr>
          <w:p w14:paraId="34C70261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37-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1195" w:type="dxa"/>
          </w:tcPr>
          <w:p w14:paraId="51B30506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 w:rsidRPr="00805144">
              <w:rPr>
                <w:rFonts w:cs="Times New Roman"/>
                <w:b/>
                <w:bCs/>
                <w:szCs w:val="24"/>
              </w:rPr>
              <w:t>28-</w:t>
            </w:r>
            <w:r>
              <w:rPr>
                <w:rFonts w:cs="Times New Roman"/>
                <w:b/>
                <w:bCs/>
                <w:szCs w:val="24"/>
              </w:rPr>
              <w:t>24</w:t>
            </w:r>
            <w:r w:rsidRPr="00805144">
              <w:rPr>
                <w:rFonts w:cs="Times New Roman"/>
                <w:b/>
                <w:bCs/>
                <w:szCs w:val="24"/>
              </w:rPr>
              <w:t>h</w:t>
            </w:r>
            <w:r>
              <w:rPr>
                <w:rFonts w:cs="Times New Roman"/>
                <w:b/>
                <w:bCs/>
                <w:szCs w:val="24"/>
              </w:rPr>
              <w:t>-3</w:t>
            </w:r>
          </w:p>
        </w:tc>
        <w:tc>
          <w:tcPr>
            <w:tcW w:w="3084" w:type="dxa"/>
          </w:tcPr>
          <w:p w14:paraId="5BD4A373" w14:textId="77777777" w:rsidR="00740DC1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</w:p>
          <w:p w14:paraId="078F5EAE" w14:textId="77777777" w:rsidR="00740DC1" w:rsidRPr="00805144" w:rsidRDefault="00740DC1" w:rsidP="00E73176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cell lysate</w:t>
            </w:r>
          </w:p>
        </w:tc>
      </w:tr>
    </w:tbl>
    <w:p w14:paraId="21140A95" w14:textId="290BF880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</w:p>
    <w:p w14:paraId="18E6AB8E" w14:textId="77777777" w:rsidR="00740DC1" w:rsidRPr="00316FAF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THBS1 A6.1 GEL #1 (TOP) and GEL #2 (BOTTOM)</w:t>
      </w:r>
    </w:p>
    <w:p w14:paraId="64502D9E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0B68B61C" wp14:editId="4AFA7B33">
            <wp:extent cx="3341406" cy="1873045"/>
            <wp:effectExtent l="0" t="0" r="0" b="0"/>
            <wp:docPr id="18" name="Picture 18" descr="A picture containing appliance, air conditioner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A picture containing appliance, air conditioner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709" t="43936" r="9632" b="19259"/>
                    <a:stretch/>
                  </pic:blipFill>
                  <pic:spPr bwMode="auto">
                    <a:xfrm>
                      <a:off x="0" y="0"/>
                      <a:ext cx="3373314" cy="189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E2AA86" w14:textId="77777777" w:rsidR="005971E6" w:rsidRDefault="005971E6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56670F3A" w14:textId="77777777" w:rsidR="005971E6" w:rsidRDefault="005971E6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4576630C" w14:textId="77777777" w:rsidR="005971E6" w:rsidRDefault="005971E6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67553EE2" w14:textId="77777777" w:rsidR="005971E6" w:rsidRDefault="005971E6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3ECA63EB" w14:textId="77777777" w:rsidR="005971E6" w:rsidRDefault="005971E6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72F2E7BA" w14:textId="4C5A49B4" w:rsidR="00740DC1" w:rsidRPr="00316FAF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lastRenderedPageBreak/>
        <w:t>THBS1 A6.1 GEL #3</w:t>
      </w:r>
    </w:p>
    <w:p w14:paraId="6BB0C8E6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03204359" wp14:editId="4FB2456E">
            <wp:extent cx="3776321" cy="1247686"/>
            <wp:effectExtent l="0" t="0" r="0" b="0"/>
            <wp:docPr id="19" name="Picture 19" descr="A black and white photo of a build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A black and white photo of a build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00" b="45639"/>
                    <a:stretch/>
                  </pic:blipFill>
                  <pic:spPr bwMode="auto">
                    <a:xfrm>
                      <a:off x="0" y="0"/>
                      <a:ext cx="3836959" cy="1267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1802FB" w14:textId="77777777" w:rsidR="00740DC1" w:rsidRPr="00316FAF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Ponceau S GEL #1</w:t>
      </w:r>
    </w:p>
    <w:p w14:paraId="4C3758E2" w14:textId="77777777" w:rsidR="00740DC1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23328DA" wp14:editId="4AAFA380">
            <wp:extent cx="2319143" cy="1999716"/>
            <wp:effectExtent l="0" t="0" r="5080" b="0"/>
            <wp:docPr id="20" name="Picture 20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11" t="22013" r="15919" b="13689"/>
                    <a:stretch/>
                  </pic:blipFill>
                  <pic:spPr bwMode="auto">
                    <a:xfrm>
                      <a:off x="0" y="0"/>
                      <a:ext cx="2328215" cy="2007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59C021" w14:textId="77777777" w:rsidR="00740DC1" w:rsidRPr="00316FAF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Ponceau S GEL #2 </w:t>
      </w:r>
    </w:p>
    <w:p w14:paraId="709522BB" w14:textId="7BAF1345" w:rsidR="00B85932" w:rsidRPr="005971E6" w:rsidRDefault="00740DC1" w:rsidP="00740DC1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04467C9" wp14:editId="2329E96F">
            <wp:extent cx="2316422" cy="2093719"/>
            <wp:effectExtent l="0" t="0" r="0" b="1905"/>
            <wp:docPr id="21" name="Picture 21" descr="A picture containing text, microwave, oven, kitchen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A picture containing text, microwave, oven, kitchen appli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28" r="24649" b="17666"/>
                    <a:stretch/>
                  </pic:blipFill>
                  <pic:spPr bwMode="auto">
                    <a:xfrm>
                      <a:off x="0" y="0"/>
                      <a:ext cx="2328158" cy="210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8ADE2E6" w14:textId="77777777" w:rsidR="00B85932" w:rsidRDefault="00B85932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6A5CF67B" w14:textId="246242EA" w:rsidR="00740DC1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Ponceau S GEL #3</w:t>
      </w:r>
    </w:p>
    <w:p w14:paraId="52EC52DE" w14:textId="635AFBDF" w:rsidR="00740DC1" w:rsidRPr="00316FAF" w:rsidRDefault="00740DC1" w:rsidP="00740DC1">
      <w:pPr>
        <w:spacing w:before="0" w:after="0"/>
        <w:rPr>
          <w:rFonts w:cs="Times New Roman"/>
          <w:b/>
          <w:bCs/>
          <w:color w:val="FF0000"/>
          <w:szCs w:val="24"/>
        </w:rPr>
      </w:pPr>
      <w:r>
        <w:rPr>
          <w:noProof/>
        </w:rPr>
        <w:drawing>
          <wp:inline distT="0" distB="0" distL="0" distR="0" wp14:anchorId="347D89A8" wp14:editId="4D067582">
            <wp:extent cx="2404307" cy="2033899"/>
            <wp:effectExtent l="0" t="0" r="0" b="0"/>
            <wp:docPr id="22" name="Picture 22" descr="A picture containing text, wall, indoor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picture containing text, wall, indoor, appli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136" t="25359" r="6532" b="13453"/>
                    <a:stretch/>
                  </pic:blipFill>
                  <pic:spPr bwMode="auto">
                    <a:xfrm>
                      <a:off x="0" y="0"/>
                      <a:ext cx="2413306" cy="204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F753AD" w14:textId="77777777" w:rsidR="00740DC1" w:rsidRDefault="00740DC1" w:rsidP="00CA062A">
      <w:pPr>
        <w:spacing w:before="0" w:after="0"/>
        <w:rPr>
          <w:rFonts w:cs="Times New Roman"/>
          <w:b/>
          <w:bCs/>
          <w:szCs w:val="24"/>
        </w:rPr>
      </w:pPr>
    </w:p>
    <w:p w14:paraId="433E8AF2" w14:textId="51B91562" w:rsidR="00740DC1" w:rsidRDefault="00740DC1" w:rsidP="00CA062A">
      <w:pPr>
        <w:spacing w:before="0" w:after="0"/>
        <w:rPr>
          <w:rFonts w:cs="Times New Roman"/>
          <w:b/>
          <w:bCs/>
          <w:szCs w:val="24"/>
        </w:rPr>
      </w:pPr>
      <w:r w:rsidRPr="00740DC1">
        <w:rPr>
          <w:rFonts w:cs="Times New Roman"/>
          <w:b/>
          <w:bCs/>
          <w:szCs w:val="24"/>
          <w:highlight w:val="green"/>
        </w:rPr>
        <w:t>FIGURE 3A CONTINUED EXP4</w:t>
      </w:r>
    </w:p>
    <w:p w14:paraId="4B926A43" w14:textId="75A482E5" w:rsidR="006D468E" w:rsidRDefault="006D468E" w:rsidP="00CA062A">
      <w:pPr>
        <w:spacing w:before="0" w:after="0"/>
        <w:rPr>
          <w:rFonts w:cs="Times New Roman"/>
          <w:szCs w:val="24"/>
        </w:rPr>
      </w:pPr>
      <w:r w:rsidRPr="00D1662D">
        <w:rPr>
          <w:rFonts w:cs="Times New Roman"/>
          <w:szCs w:val="24"/>
        </w:rPr>
        <w:t>C2C12 myotubes exposed to</w:t>
      </w:r>
      <w:r>
        <w:rPr>
          <w:rFonts w:cs="Times New Roman"/>
          <w:szCs w:val="24"/>
        </w:rPr>
        <w:t xml:space="preserve"> cold stress </w:t>
      </w:r>
      <w:r w:rsidRPr="000422E7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0422E7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</w:t>
      </w:r>
      <w:r w:rsidRPr="0046513C">
        <w:rPr>
          <w:rFonts w:cs="Times New Roman"/>
          <w:b/>
          <w:bCs/>
          <w:szCs w:val="24"/>
        </w:rPr>
        <w:t>24h</w:t>
      </w:r>
      <w:r>
        <w:rPr>
          <w:rFonts w:cs="Times New Roman"/>
          <w:szCs w:val="24"/>
        </w:rPr>
        <w:t xml:space="preserve">. THBS1 protein expression in </w:t>
      </w:r>
      <w:r w:rsidR="00655FBF">
        <w:rPr>
          <w:rFonts w:cs="Times New Roman"/>
          <w:szCs w:val="24"/>
        </w:rPr>
        <w:t>cell</w:t>
      </w:r>
      <w:r>
        <w:rPr>
          <w:rFonts w:cs="Times New Roman"/>
          <w:szCs w:val="24"/>
        </w:rPr>
        <w:t xml:space="preserve"> lysate immunoblotted with A6.1 clone, Ponceau S stain used as loading control. n=1 independent experiments with 6 samples </w:t>
      </w:r>
      <w:r w:rsidRPr="0046513C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</w:p>
    <w:p w14:paraId="4B0375C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b/>
          <w:bCs/>
          <w:szCs w:val="24"/>
        </w:rPr>
        <w:t>LOADING:</w:t>
      </w:r>
    </w:p>
    <w:p w14:paraId="5EC9A97B" w14:textId="77777777" w:rsidR="006D468E" w:rsidRPr="00805144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GEL#1 (TOP)</w:t>
      </w:r>
    </w:p>
    <w:tbl>
      <w:tblPr>
        <w:tblStyle w:val="TableGrid"/>
        <w:tblpPr w:leftFromText="180" w:rightFromText="180" w:vertAnchor="text" w:horzAnchor="margin" w:tblpY="-40"/>
        <w:tblW w:w="9615" w:type="dxa"/>
        <w:tblLook w:val="04A0" w:firstRow="1" w:lastRow="0" w:firstColumn="1" w:lastColumn="0" w:noHBand="0" w:noVBand="1"/>
      </w:tblPr>
      <w:tblGrid>
        <w:gridCol w:w="1173"/>
        <w:gridCol w:w="1173"/>
        <w:gridCol w:w="1173"/>
        <w:gridCol w:w="1173"/>
        <w:gridCol w:w="1173"/>
        <w:gridCol w:w="1173"/>
        <w:gridCol w:w="2577"/>
      </w:tblGrid>
      <w:tr w:rsidR="006D468E" w:rsidRPr="00805144" w14:paraId="36A99A69" w14:textId="77777777" w:rsidTr="000422E7">
        <w:trPr>
          <w:trHeight w:val="161"/>
        </w:trPr>
        <w:tc>
          <w:tcPr>
            <w:tcW w:w="1173" w:type="dxa"/>
          </w:tcPr>
          <w:p w14:paraId="7977C63F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37-24h-1</w:t>
            </w:r>
          </w:p>
        </w:tc>
        <w:tc>
          <w:tcPr>
            <w:tcW w:w="1173" w:type="dxa"/>
          </w:tcPr>
          <w:p w14:paraId="02FD54AE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28-24h-1</w:t>
            </w:r>
          </w:p>
        </w:tc>
        <w:tc>
          <w:tcPr>
            <w:tcW w:w="1173" w:type="dxa"/>
          </w:tcPr>
          <w:p w14:paraId="4BA63901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37-24h-2</w:t>
            </w:r>
          </w:p>
        </w:tc>
        <w:tc>
          <w:tcPr>
            <w:tcW w:w="1173" w:type="dxa"/>
          </w:tcPr>
          <w:p w14:paraId="42E5B222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28-24h-2</w:t>
            </w:r>
          </w:p>
        </w:tc>
        <w:tc>
          <w:tcPr>
            <w:tcW w:w="1173" w:type="dxa"/>
          </w:tcPr>
          <w:p w14:paraId="00EF99DF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37-24h-3</w:t>
            </w:r>
          </w:p>
        </w:tc>
        <w:tc>
          <w:tcPr>
            <w:tcW w:w="1173" w:type="dxa"/>
          </w:tcPr>
          <w:p w14:paraId="02EEB97C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28-24h-3</w:t>
            </w:r>
          </w:p>
        </w:tc>
        <w:tc>
          <w:tcPr>
            <w:tcW w:w="2577" w:type="dxa"/>
          </w:tcPr>
          <w:p w14:paraId="1B4E89BD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 xml:space="preserve">C2C12 </w:t>
            </w:r>
          </w:p>
          <w:p w14:paraId="2F06E5C6" w14:textId="1417B65A" w:rsidR="006D468E" w:rsidRPr="000422E7" w:rsidRDefault="00655FBF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cell lysate</w:t>
            </w:r>
          </w:p>
        </w:tc>
      </w:tr>
    </w:tbl>
    <w:p w14:paraId="23957631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0422E7">
        <w:rPr>
          <w:rFonts w:cs="Times New Roman"/>
          <w:b/>
          <w:bCs/>
          <w:szCs w:val="24"/>
        </w:rPr>
        <w:t>GEL #2</w:t>
      </w:r>
      <w:r>
        <w:rPr>
          <w:rFonts w:cs="Times New Roman"/>
          <w:b/>
          <w:bCs/>
          <w:szCs w:val="24"/>
        </w:rPr>
        <w:t xml:space="preserve"> (BOTTOM)</w:t>
      </w:r>
    </w:p>
    <w:tbl>
      <w:tblPr>
        <w:tblStyle w:val="TableGrid"/>
        <w:tblpPr w:leftFromText="180" w:rightFromText="180" w:vertAnchor="text" w:horzAnchor="margin" w:tblpY="-40"/>
        <w:tblW w:w="9615" w:type="dxa"/>
        <w:tblLook w:val="04A0" w:firstRow="1" w:lastRow="0" w:firstColumn="1" w:lastColumn="0" w:noHBand="0" w:noVBand="1"/>
      </w:tblPr>
      <w:tblGrid>
        <w:gridCol w:w="1173"/>
        <w:gridCol w:w="1173"/>
        <w:gridCol w:w="1173"/>
        <w:gridCol w:w="1173"/>
        <w:gridCol w:w="1173"/>
        <w:gridCol w:w="1173"/>
        <w:gridCol w:w="2577"/>
      </w:tblGrid>
      <w:tr w:rsidR="006D468E" w:rsidRPr="00805144" w14:paraId="371AB4EA" w14:textId="77777777" w:rsidTr="009703B6">
        <w:trPr>
          <w:trHeight w:val="161"/>
        </w:trPr>
        <w:tc>
          <w:tcPr>
            <w:tcW w:w="1173" w:type="dxa"/>
          </w:tcPr>
          <w:p w14:paraId="37E3EEE6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173" w:type="dxa"/>
          </w:tcPr>
          <w:p w14:paraId="3E50B0C4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1173" w:type="dxa"/>
          </w:tcPr>
          <w:p w14:paraId="389A266C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73" w:type="dxa"/>
          </w:tcPr>
          <w:p w14:paraId="0CC0C133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73" w:type="dxa"/>
          </w:tcPr>
          <w:p w14:paraId="59C06B56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1173" w:type="dxa"/>
          </w:tcPr>
          <w:p w14:paraId="45E2A9B8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2577" w:type="dxa"/>
          </w:tcPr>
          <w:p w14:paraId="2395CBC4" w14:textId="77777777" w:rsidR="006D468E" w:rsidRPr="000422E7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0422E7">
              <w:rPr>
                <w:rFonts w:cs="Times New Roman"/>
                <w:b/>
                <w:bCs/>
                <w:sz w:val="20"/>
                <w:szCs w:val="20"/>
              </w:rPr>
              <w:t xml:space="preserve">C2C12 </w:t>
            </w:r>
          </w:p>
          <w:p w14:paraId="44B6E276" w14:textId="0DF2DD10" w:rsidR="006D468E" w:rsidRPr="000422E7" w:rsidRDefault="00655FBF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cell lysate</w:t>
            </w:r>
          </w:p>
        </w:tc>
      </w:tr>
    </w:tbl>
    <w:p w14:paraId="5EBF716B" w14:textId="1405C271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THBS1 A6.1, Gel #1 (TOP), Gel #2 (BOTTOM)</w:t>
      </w:r>
    </w:p>
    <w:p w14:paraId="716EF268" w14:textId="77777777" w:rsidR="006D468E" w:rsidRDefault="006D468E" w:rsidP="00CA062A">
      <w:pPr>
        <w:spacing w:before="0" w:after="0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738A650B" wp14:editId="2128E879">
            <wp:extent cx="2956845" cy="1793875"/>
            <wp:effectExtent l="0" t="0" r="2540" b="0"/>
            <wp:docPr id="10" name="Picture 10" descr="A picture containing air conditioner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picture containing air conditioner, appli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62" t="30215" r="13768" b="30854"/>
                    <a:stretch/>
                  </pic:blipFill>
                  <pic:spPr bwMode="auto">
                    <a:xfrm>
                      <a:off x="0" y="0"/>
                      <a:ext cx="2958276" cy="1794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B43595A" w14:textId="77777777" w:rsidR="006D468E" w:rsidRPr="00316FAF" w:rsidRDefault="006D468E" w:rsidP="00CA062A">
      <w:pPr>
        <w:spacing w:before="0" w:after="0"/>
        <w:rPr>
          <w:rFonts w:cs="Times New Roman"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Ponceau S. Stain GEL #1</w:t>
      </w:r>
    </w:p>
    <w:p w14:paraId="31C7918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A22BE69" wp14:editId="125ADBD6">
            <wp:extent cx="2179999" cy="1820255"/>
            <wp:effectExtent l="0" t="0" r="4445" b="0"/>
            <wp:docPr id="11" name="Picture 11" descr="A black and white photo of a person's 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black and white photo of a person's 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2" t="22013" r="10921" b="17187"/>
                    <a:stretch/>
                  </pic:blipFill>
                  <pic:spPr bwMode="auto">
                    <a:xfrm>
                      <a:off x="0" y="0"/>
                      <a:ext cx="2183732" cy="1823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270551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Ponceau S. Stain GEL #2</w:t>
      </w:r>
    </w:p>
    <w:p w14:paraId="0403D86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6167F6E5" wp14:editId="48C6E0B1">
            <wp:extent cx="2301267" cy="1845892"/>
            <wp:effectExtent l="0" t="0" r="0" b="0"/>
            <wp:docPr id="12" name="Picture 12" descr="A picture containing text, wall, television, fl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picture containing text, wall, television, fla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06" t="31282" r="11974" b="7500"/>
                    <a:stretch/>
                  </pic:blipFill>
                  <pic:spPr bwMode="auto">
                    <a:xfrm>
                      <a:off x="0" y="0"/>
                      <a:ext cx="2313515" cy="185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90E6EB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1D05D6B" w14:textId="3001B63F" w:rsidR="006D468E" w:rsidRDefault="006D468E" w:rsidP="00CA062A">
      <w:pPr>
        <w:spacing w:before="0" w:after="0"/>
        <w:rPr>
          <w:rFonts w:cs="Times New Roman"/>
          <w:szCs w:val="24"/>
        </w:rPr>
      </w:pPr>
      <w:r w:rsidRPr="007E0852">
        <w:rPr>
          <w:rFonts w:cs="Times New Roman"/>
          <w:b/>
          <w:bCs/>
          <w:szCs w:val="24"/>
          <w:highlight w:val="yellow"/>
        </w:rPr>
        <w:lastRenderedPageBreak/>
        <w:t>Figure 3</w:t>
      </w:r>
      <w:r w:rsidR="00416274">
        <w:rPr>
          <w:rFonts w:cs="Times New Roman"/>
          <w:b/>
          <w:bCs/>
          <w:szCs w:val="24"/>
          <w:highlight w:val="yellow"/>
        </w:rPr>
        <w:t>B</w:t>
      </w:r>
      <w:r w:rsidRPr="007E0852">
        <w:rPr>
          <w:rFonts w:cs="Times New Roman"/>
          <w:b/>
          <w:bCs/>
          <w:szCs w:val="24"/>
          <w:highlight w:val="yellow"/>
        </w:rPr>
        <w:t>:</w:t>
      </w:r>
      <w:r w:rsidRPr="007E0852">
        <w:rPr>
          <w:rFonts w:cs="Times New Roman"/>
          <w:b/>
          <w:bCs/>
          <w:szCs w:val="24"/>
        </w:rPr>
        <w:t xml:space="preserve"> </w:t>
      </w:r>
      <w:r w:rsidRPr="007E0852">
        <w:rPr>
          <w:rFonts w:cs="Times New Roman"/>
          <w:szCs w:val="24"/>
        </w:rPr>
        <w:t>Qualitative asse</w:t>
      </w:r>
      <w:r>
        <w:rPr>
          <w:rFonts w:cs="Times New Roman"/>
          <w:szCs w:val="24"/>
        </w:rPr>
        <w:t>ss</w:t>
      </w:r>
      <w:r w:rsidRPr="007E0852">
        <w:rPr>
          <w:rFonts w:cs="Times New Roman"/>
          <w:szCs w:val="24"/>
        </w:rPr>
        <w:t>ment of TH</w:t>
      </w:r>
      <w:r>
        <w:rPr>
          <w:rFonts w:cs="Times New Roman"/>
          <w:szCs w:val="24"/>
        </w:rPr>
        <w:t xml:space="preserve">BS1 protein expression in C2C12 </w:t>
      </w:r>
      <w:r w:rsidR="00655FBF">
        <w:rPr>
          <w:rFonts w:cs="Times New Roman"/>
          <w:szCs w:val="24"/>
        </w:rPr>
        <w:t>cell</w:t>
      </w:r>
      <w:r>
        <w:rPr>
          <w:rFonts w:cs="Times New Roman"/>
          <w:szCs w:val="24"/>
        </w:rPr>
        <w:t xml:space="preserve"> lysate, C2C12 </w:t>
      </w:r>
      <w:r w:rsidR="00655FBF">
        <w:rPr>
          <w:rFonts w:cs="Times New Roman"/>
          <w:szCs w:val="24"/>
        </w:rPr>
        <w:t>cell</w:t>
      </w:r>
      <w:r>
        <w:rPr>
          <w:rFonts w:cs="Times New Roman"/>
          <w:szCs w:val="24"/>
        </w:rPr>
        <w:t xml:space="preserve"> </w:t>
      </w:r>
      <w:r w:rsidR="00655FBF">
        <w:rPr>
          <w:rFonts w:cs="Times New Roman"/>
          <w:szCs w:val="24"/>
        </w:rPr>
        <w:t>media</w:t>
      </w:r>
      <w:r>
        <w:rPr>
          <w:rFonts w:cs="Times New Roman"/>
          <w:szCs w:val="24"/>
        </w:rPr>
        <w:t xml:space="preserve">, Differentiation media, Horse Serum and DMEM. THBS1 immunoblotted with clone A6.1. n=1 independent experiment. </w:t>
      </w:r>
    </w:p>
    <w:p w14:paraId="719CA7B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7E0852">
        <w:rPr>
          <w:rFonts w:cs="Times New Roman"/>
          <w:b/>
          <w:bCs/>
          <w:szCs w:val="24"/>
        </w:rPr>
        <w:t>LOADING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4"/>
        <w:gridCol w:w="1553"/>
        <w:gridCol w:w="1553"/>
        <w:gridCol w:w="1736"/>
        <w:gridCol w:w="1470"/>
        <w:gridCol w:w="1484"/>
      </w:tblGrid>
      <w:tr w:rsidR="006D468E" w14:paraId="43EEE351" w14:textId="77777777" w:rsidTr="007E0852">
        <w:tc>
          <w:tcPr>
            <w:tcW w:w="1554" w:type="dxa"/>
          </w:tcPr>
          <w:p w14:paraId="21DBDDA5" w14:textId="235DC908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  <w:r w:rsidR="00655FBF">
              <w:rPr>
                <w:rFonts w:cs="Times New Roman"/>
                <w:b/>
                <w:bCs/>
                <w:szCs w:val="24"/>
              </w:rPr>
              <w:t>cell</w:t>
            </w:r>
            <w:r>
              <w:rPr>
                <w:rFonts w:cs="Times New Roman"/>
                <w:b/>
                <w:bCs/>
                <w:szCs w:val="24"/>
              </w:rPr>
              <w:t xml:space="preserve"> lysate</w:t>
            </w:r>
          </w:p>
        </w:tc>
        <w:tc>
          <w:tcPr>
            <w:tcW w:w="1553" w:type="dxa"/>
          </w:tcPr>
          <w:p w14:paraId="0AD2D0A5" w14:textId="3D7D342C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  <w:r w:rsidR="00655FBF">
              <w:rPr>
                <w:rFonts w:cs="Times New Roman"/>
                <w:b/>
                <w:bCs/>
                <w:szCs w:val="24"/>
              </w:rPr>
              <w:t>cell</w:t>
            </w:r>
            <w:r>
              <w:rPr>
                <w:rFonts w:cs="Times New Roman"/>
                <w:b/>
                <w:bCs/>
                <w:szCs w:val="24"/>
              </w:rPr>
              <w:t xml:space="preserve"> </w:t>
            </w:r>
            <w:r w:rsidR="00655FBF">
              <w:rPr>
                <w:rFonts w:cs="Times New Roman"/>
                <w:b/>
                <w:bCs/>
                <w:szCs w:val="24"/>
              </w:rPr>
              <w:t>media</w:t>
            </w:r>
          </w:p>
        </w:tc>
        <w:tc>
          <w:tcPr>
            <w:tcW w:w="1553" w:type="dxa"/>
          </w:tcPr>
          <w:p w14:paraId="549B0B47" w14:textId="5B3F2090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C2C12 </w:t>
            </w:r>
            <w:r w:rsidR="00655FBF">
              <w:rPr>
                <w:rFonts w:cs="Times New Roman"/>
                <w:b/>
                <w:bCs/>
                <w:szCs w:val="24"/>
              </w:rPr>
              <w:t>cell</w:t>
            </w:r>
            <w:r>
              <w:rPr>
                <w:rFonts w:cs="Times New Roman"/>
                <w:b/>
                <w:bCs/>
                <w:szCs w:val="24"/>
              </w:rPr>
              <w:t xml:space="preserve"> lysate </w:t>
            </w:r>
          </w:p>
        </w:tc>
        <w:tc>
          <w:tcPr>
            <w:tcW w:w="1736" w:type="dxa"/>
          </w:tcPr>
          <w:p w14:paraId="5B0C8B9E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 xml:space="preserve">Differentiation media </w:t>
            </w:r>
          </w:p>
        </w:tc>
        <w:tc>
          <w:tcPr>
            <w:tcW w:w="1470" w:type="dxa"/>
          </w:tcPr>
          <w:p w14:paraId="0B550AA9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Horse Serum</w:t>
            </w:r>
          </w:p>
        </w:tc>
        <w:tc>
          <w:tcPr>
            <w:tcW w:w="1484" w:type="dxa"/>
          </w:tcPr>
          <w:p w14:paraId="5886BC33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DMEM</w:t>
            </w:r>
          </w:p>
        </w:tc>
      </w:tr>
    </w:tbl>
    <w:p w14:paraId="3E937EC1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B72944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cyan"/>
        </w:rPr>
        <w:t>TOP GEL USED IN MANUSCRIPT, A6.1 INVITROGEN THBS1</w:t>
      </w:r>
    </w:p>
    <w:p w14:paraId="35AEF2F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A8436EB" wp14:editId="7E286872">
            <wp:extent cx="2905571" cy="2538095"/>
            <wp:effectExtent l="0" t="0" r="3175" b="1905"/>
            <wp:docPr id="15" name="Picture 1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270" t="21204" r="11580" b="28000"/>
                    <a:stretch/>
                  </pic:blipFill>
                  <pic:spPr bwMode="auto">
                    <a:xfrm>
                      <a:off x="0" y="0"/>
                      <a:ext cx="2906033" cy="2538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5B8BA7" w14:textId="77777777" w:rsidR="00416274" w:rsidRDefault="00416274" w:rsidP="00416274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02EF6AC0" w14:textId="08215888" w:rsidR="00416274" w:rsidRDefault="00416274" w:rsidP="00416274">
      <w:pPr>
        <w:spacing w:before="0" w:after="0"/>
        <w:rPr>
          <w:rFonts w:cs="Times New Roman"/>
          <w:szCs w:val="24"/>
        </w:rPr>
      </w:pPr>
      <w:r w:rsidRPr="001261CD">
        <w:rPr>
          <w:rFonts w:cs="Times New Roman"/>
          <w:b/>
          <w:bCs/>
          <w:szCs w:val="24"/>
          <w:highlight w:val="yellow"/>
        </w:rPr>
        <w:t>Figure 3</w:t>
      </w:r>
      <w:r>
        <w:rPr>
          <w:rFonts w:cs="Times New Roman"/>
          <w:b/>
          <w:bCs/>
          <w:szCs w:val="24"/>
          <w:highlight w:val="yellow"/>
        </w:rPr>
        <w:t>C</w:t>
      </w:r>
      <w:r w:rsidRPr="001261CD">
        <w:rPr>
          <w:rFonts w:cs="Times New Roman"/>
          <w:b/>
          <w:bCs/>
          <w:szCs w:val="24"/>
          <w:highlight w:val="yellow"/>
        </w:rPr>
        <w:t>:</w:t>
      </w:r>
      <w:r w:rsidRPr="001261CD">
        <w:rPr>
          <w:rFonts w:cs="Times New Roman"/>
          <w:b/>
          <w:bCs/>
          <w:szCs w:val="24"/>
        </w:rPr>
        <w:t xml:space="preserve"> </w:t>
      </w:r>
      <w:r w:rsidRPr="001261CD">
        <w:rPr>
          <w:rFonts w:cs="Times New Roman"/>
          <w:szCs w:val="24"/>
        </w:rPr>
        <w:t>C2C12 myotubes exposed to</w:t>
      </w:r>
      <w:r>
        <w:rPr>
          <w:rFonts w:cs="Times New Roman"/>
          <w:szCs w:val="24"/>
        </w:rPr>
        <w:t xml:space="preserve"> cold stress </w:t>
      </w:r>
      <w:r w:rsidRPr="00704AB1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704AB1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24h. Cellular expression of THBS1 immunoblotted with clone A6.1. B-actin used as a loading control. n=1 independent experiments with 6 samples </w:t>
      </w:r>
      <w:r w:rsidRPr="0046513C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</w:p>
    <w:p w14:paraId="35DEFADA" w14:textId="77777777" w:rsidR="00416274" w:rsidRDefault="00416274" w:rsidP="00416274">
      <w:pPr>
        <w:spacing w:before="0" w:after="0"/>
        <w:rPr>
          <w:rFonts w:cs="Times New Roman"/>
          <w:b/>
          <w:bCs/>
          <w:szCs w:val="24"/>
        </w:rPr>
      </w:pPr>
      <w:r w:rsidRPr="00805144">
        <w:rPr>
          <w:rFonts w:cs="Times New Roman"/>
          <w:b/>
          <w:bCs/>
          <w:szCs w:val="24"/>
        </w:rPr>
        <w:t>LOADING:</w:t>
      </w:r>
    </w:p>
    <w:tbl>
      <w:tblPr>
        <w:tblStyle w:val="TableGrid"/>
        <w:tblpPr w:leftFromText="180" w:rightFromText="180" w:vertAnchor="text" w:horzAnchor="margin" w:tblpY="-40"/>
        <w:tblW w:w="9900" w:type="dxa"/>
        <w:tblLook w:val="04A0" w:firstRow="1" w:lastRow="0" w:firstColumn="1" w:lastColumn="0" w:noHBand="0" w:noVBand="1"/>
      </w:tblPr>
      <w:tblGrid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  <w:gridCol w:w="825"/>
      </w:tblGrid>
      <w:tr w:rsidR="00416274" w:rsidRPr="00805144" w14:paraId="49F41B18" w14:textId="77777777" w:rsidTr="00E73176">
        <w:trPr>
          <w:trHeight w:val="179"/>
        </w:trPr>
        <w:tc>
          <w:tcPr>
            <w:tcW w:w="825" w:type="dxa"/>
          </w:tcPr>
          <w:p w14:paraId="464A5264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h-1</w:t>
            </w:r>
          </w:p>
        </w:tc>
        <w:tc>
          <w:tcPr>
            <w:tcW w:w="825" w:type="dxa"/>
          </w:tcPr>
          <w:p w14:paraId="2C47A4F7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25" w:type="dxa"/>
          </w:tcPr>
          <w:p w14:paraId="53905B04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640086A3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25" w:type="dxa"/>
          </w:tcPr>
          <w:p w14:paraId="033A016C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6355366B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25" w:type="dxa"/>
          </w:tcPr>
          <w:p w14:paraId="57158AD4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707BBD55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25" w:type="dxa"/>
          </w:tcPr>
          <w:p w14:paraId="561B494F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6FD83709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25" w:type="dxa"/>
          </w:tcPr>
          <w:p w14:paraId="54C43E38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37-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25" w:type="dxa"/>
          </w:tcPr>
          <w:p w14:paraId="0793BE31" w14:textId="77777777" w:rsidR="00416274" w:rsidRPr="00B92E27" w:rsidRDefault="00416274" w:rsidP="00E73176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B92E27">
              <w:rPr>
                <w:rFonts w:cs="Times New Roman"/>
                <w:b/>
                <w:bCs/>
                <w:sz w:val="20"/>
                <w:szCs w:val="20"/>
              </w:rPr>
              <w:t>28-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24</w:t>
            </w:r>
            <w:r w:rsidRPr="00B92E27">
              <w:rPr>
                <w:rFonts w:cs="Times New Roman"/>
                <w:b/>
                <w:bCs/>
                <w:sz w:val="20"/>
                <w:szCs w:val="20"/>
              </w:rPr>
              <w:t>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34C03186" w14:textId="77777777" w:rsidR="00416274" w:rsidRDefault="00416274" w:rsidP="00416274">
      <w:pPr>
        <w:spacing w:before="0" w:after="0"/>
        <w:rPr>
          <w:rFonts w:cs="Times New Roman"/>
          <w:b/>
          <w:bCs/>
          <w:szCs w:val="24"/>
        </w:rPr>
      </w:pPr>
    </w:p>
    <w:p w14:paraId="4C38B84C" w14:textId="77777777" w:rsidR="00416274" w:rsidRPr="00316FAF" w:rsidRDefault="00416274" w:rsidP="00416274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3703148D" w14:textId="77777777" w:rsidR="00416274" w:rsidRDefault="00416274" w:rsidP="00416274">
      <w:pPr>
        <w:spacing w:before="0" w:after="0"/>
        <w:rPr>
          <w:rFonts w:cs="Times New Roman"/>
          <w:szCs w:val="24"/>
        </w:rPr>
      </w:pPr>
      <w:r>
        <w:rPr>
          <w:noProof/>
        </w:rPr>
        <w:drawing>
          <wp:inline distT="0" distB="0" distL="0" distR="0" wp14:anchorId="6296547A" wp14:editId="0B4C8052">
            <wp:extent cx="2922459" cy="956897"/>
            <wp:effectExtent l="0" t="0" r="0" b="0"/>
            <wp:docPr id="13" name="Picture 13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picture containing text, screensho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27" t="40603" r="10762" b="38045"/>
                    <a:stretch/>
                  </pic:blipFill>
                  <pic:spPr bwMode="auto">
                    <a:xfrm>
                      <a:off x="0" y="0"/>
                      <a:ext cx="2923489" cy="9572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383001" w14:textId="77777777" w:rsidR="00416274" w:rsidRPr="00316FAF" w:rsidRDefault="00416274" w:rsidP="00416274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13AB7D52" w14:textId="5EB7640B" w:rsidR="006D468E" w:rsidRDefault="00416274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C85EA04" wp14:editId="226C3087">
            <wp:extent cx="3211424" cy="1136015"/>
            <wp:effectExtent l="0" t="0" r="1905" b="0"/>
            <wp:docPr id="14" name="Picture 14" descr="A picture containing spoon, tablewa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spoon, tablewar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693" r="14102"/>
                    <a:stretch/>
                  </pic:blipFill>
                  <pic:spPr bwMode="auto">
                    <a:xfrm>
                      <a:off x="0" y="0"/>
                      <a:ext cx="3217508" cy="11381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94002A" w14:textId="77777777" w:rsidR="00416274" w:rsidRDefault="00416274" w:rsidP="00CA062A">
      <w:pPr>
        <w:spacing w:before="0" w:after="0"/>
        <w:rPr>
          <w:rFonts w:cs="Times New Roman"/>
          <w:b/>
          <w:bCs/>
          <w:szCs w:val="24"/>
        </w:rPr>
      </w:pPr>
    </w:p>
    <w:p w14:paraId="34F35DE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1F049974" w14:textId="00AD3369" w:rsidR="006D468E" w:rsidRPr="00316FAF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B81167">
        <w:rPr>
          <w:rFonts w:cs="Times New Roman"/>
          <w:b/>
          <w:bCs/>
          <w:szCs w:val="24"/>
          <w:highlight w:val="yellow"/>
        </w:rPr>
        <w:lastRenderedPageBreak/>
        <w:t>Figure 4</w:t>
      </w:r>
      <w:r w:rsidR="00740DC1">
        <w:rPr>
          <w:rFonts w:cs="Times New Roman"/>
          <w:b/>
          <w:bCs/>
          <w:szCs w:val="24"/>
          <w:highlight w:val="yellow"/>
        </w:rPr>
        <w:t>A</w:t>
      </w:r>
      <w:r w:rsidRPr="00B81167">
        <w:rPr>
          <w:rFonts w:cs="Times New Roman"/>
          <w:b/>
          <w:bCs/>
          <w:szCs w:val="24"/>
          <w:highlight w:val="yellow"/>
        </w:rPr>
        <w:t>:</w:t>
      </w:r>
      <w:r w:rsidRPr="00B81167">
        <w:rPr>
          <w:rFonts w:cs="Times New Roman"/>
          <w:b/>
          <w:bCs/>
          <w:szCs w:val="24"/>
        </w:rPr>
        <w:t xml:space="preserve"> </w:t>
      </w:r>
      <w:r w:rsidRPr="00B81167">
        <w:rPr>
          <w:rFonts w:cs="Times New Roman"/>
          <w:szCs w:val="24"/>
        </w:rPr>
        <w:t>C2C12 myotubes exposed to</w:t>
      </w:r>
      <w:r>
        <w:rPr>
          <w:rFonts w:cs="Times New Roman"/>
          <w:szCs w:val="24"/>
        </w:rPr>
        <w:t xml:space="preserve"> cold stress </w:t>
      </w:r>
      <w:r w:rsidRPr="000F2649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0F2649">
        <w:rPr>
          <w:rFonts w:cs="Times New Roman"/>
          <w:b/>
          <w:bCs/>
          <w:szCs w:val="24"/>
        </w:rPr>
        <w:t xml:space="preserve">(37) </w:t>
      </w:r>
      <w:r>
        <w:rPr>
          <w:rFonts w:cs="Times New Roman"/>
          <w:szCs w:val="24"/>
        </w:rPr>
        <w:t xml:space="preserve">conditions for 6h and 24h.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THBS1 protein expression immunoblotted by clone A6.1. B-actin used as a loading control, clone C4. n=3 independent 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with 6 samples </w:t>
      </w:r>
      <w:r w:rsidRPr="008027C8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 </w:t>
      </w:r>
      <w:r w:rsidRPr="008027C8">
        <w:rPr>
          <w:rFonts w:cs="Times New Roman"/>
          <w:b/>
          <w:bCs/>
          <w:szCs w:val="24"/>
        </w:rPr>
        <w:t>(3 Gels per experiment)</w:t>
      </w:r>
      <w:r>
        <w:rPr>
          <w:rFonts w:cs="Times New Roman"/>
          <w:szCs w:val="24"/>
        </w:rPr>
        <w:t xml:space="preserve">. n=1 representative blot with 6 samples </w:t>
      </w:r>
      <w:r w:rsidRPr="008027C8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 </w:t>
      </w:r>
      <w:r w:rsidRPr="008027C8">
        <w:rPr>
          <w:rFonts w:cs="Times New Roman"/>
          <w:b/>
          <w:bCs/>
          <w:szCs w:val="24"/>
        </w:rPr>
        <w:t>(2 gels)</w:t>
      </w:r>
      <w:r>
        <w:rPr>
          <w:rFonts w:cs="Times New Roman"/>
          <w:szCs w:val="24"/>
        </w:rPr>
        <w:t xml:space="preserve">. </w:t>
      </w:r>
    </w:p>
    <w:p w14:paraId="0E7FB26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LOADING </w:t>
      </w:r>
      <w:r w:rsidRPr="00AD64A2">
        <w:rPr>
          <w:rFonts w:cs="Times New Roman"/>
          <w:b/>
          <w:bCs/>
          <w:szCs w:val="24"/>
          <w:highlight w:val="cyan"/>
        </w:rPr>
        <w:t>(SAME FOR EXP1, EXP2, EXP3)</w:t>
      </w:r>
      <w:r>
        <w:rPr>
          <w:rFonts w:cs="Times New Roman"/>
          <w:b/>
          <w:bCs/>
          <w:szCs w:val="24"/>
        </w:rPr>
        <w:t xml:space="preserve">. </w:t>
      </w:r>
    </w:p>
    <w:p w14:paraId="53EC339F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#1 (TOP)</w:t>
      </w:r>
    </w:p>
    <w:tbl>
      <w:tblPr>
        <w:tblStyle w:val="TableGrid"/>
        <w:tblW w:w="9481" w:type="dxa"/>
        <w:tblLook w:val="04A0" w:firstRow="1" w:lastRow="0" w:firstColumn="1" w:lastColumn="0" w:noHBand="0" w:noVBand="1"/>
      </w:tblPr>
      <w:tblGrid>
        <w:gridCol w:w="1108"/>
        <w:gridCol w:w="1110"/>
        <w:gridCol w:w="1154"/>
        <w:gridCol w:w="1154"/>
        <w:gridCol w:w="991"/>
        <w:gridCol w:w="991"/>
        <w:gridCol w:w="991"/>
        <w:gridCol w:w="991"/>
        <w:gridCol w:w="991"/>
      </w:tblGrid>
      <w:tr w:rsidR="006D468E" w14:paraId="7799E4FE" w14:textId="77777777" w:rsidTr="00AD64A2">
        <w:trPr>
          <w:trHeight w:val="284"/>
        </w:trPr>
        <w:tc>
          <w:tcPr>
            <w:tcW w:w="1108" w:type="dxa"/>
          </w:tcPr>
          <w:p w14:paraId="27852D8F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37-6h-1</w:t>
            </w:r>
          </w:p>
        </w:tc>
        <w:tc>
          <w:tcPr>
            <w:tcW w:w="1110" w:type="dxa"/>
          </w:tcPr>
          <w:p w14:paraId="3B3195C6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28-6h-1</w:t>
            </w:r>
          </w:p>
        </w:tc>
        <w:tc>
          <w:tcPr>
            <w:tcW w:w="1154" w:type="dxa"/>
          </w:tcPr>
          <w:p w14:paraId="784BAA10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1154" w:type="dxa"/>
          </w:tcPr>
          <w:p w14:paraId="09C81F8D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991" w:type="dxa"/>
          </w:tcPr>
          <w:p w14:paraId="5D6F21E3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37-6h-2</w:t>
            </w:r>
          </w:p>
        </w:tc>
        <w:tc>
          <w:tcPr>
            <w:tcW w:w="991" w:type="dxa"/>
          </w:tcPr>
          <w:p w14:paraId="0B73EE1D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28-6h-2</w:t>
            </w:r>
          </w:p>
        </w:tc>
        <w:tc>
          <w:tcPr>
            <w:tcW w:w="991" w:type="dxa"/>
          </w:tcPr>
          <w:p w14:paraId="7982908B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37-24h-2</w:t>
            </w:r>
          </w:p>
        </w:tc>
        <w:tc>
          <w:tcPr>
            <w:tcW w:w="991" w:type="dxa"/>
          </w:tcPr>
          <w:p w14:paraId="20F025AD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28-24h-2</w:t>
            </w:r>
          </w:p>
        </w:tc>
        <w:tc>
          <w:tcPr>
            <w:tcW w:w="991" w:type="dxa"/>
          </w:tcPr>
          <w:p w14:paraId="37E21705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65F2DDBB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#2 (MIDDLE)</w:t>
      </w:r>
    </w:p>
    <w:tbl>
      <w:tblPr>
        <w:tblStyle w:val="TableGrid"/>
        <w:tblW w:w="9481" w:type="dxa"/>
        <w:tblLook w:val="04A0" w:firstRow="1" w:lastRow="0" w:firstColumn="1" w:lastColumn="0" w:noHBand="0" w:noVBand="1"/>
      </w:tblPr>
      <w:tblGrid>
        <w:gridCol w:w="1108"/>
        <w:gridCol w:w="1110"/>
        <w:gridCol w:w="1154"/>
        <w:gridCol w:w="1154"/>
        <w:gridCol w:w="991"/>
        <w:gridCol w:w="991"/>
        <w:gridCol w:w="991"/>
        <w:gridCol w:w="991"/>
        <w:gridCol w:w="991"/>
      </w:tblGrid>
      <w:tr w:rsidR="006D468E" w14:paraId="72499019" w14:textId="77777777" w:rsidTr="009703B6">
        <w:trPr>
          <w:trHeight w:val="284"/>
        </w:trPr>
        <w:tc>
          <w:tcPr>
            <w:tcW w:w="1108" w:type="dxa"/>
          </w:tcPr>
          <w:p w14:paraId="313139B5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10" w:type="dxa"/>
          </w:tcPr>
          <w:p w14:paraId="487FA860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54" w:type="dxa"/>
          </w:tcPr>
          <w:p w14:paraId="646B399F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1154" w:type="dxa"/>
          </w:tcPr>
          <w:p w14:paraId="008E854C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991" w:type="dxa"/>
          </w:tcPr>
          <w:p w14:paraId="769C63BC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37-6h-4</w:t>
            </w:r>
          </w:p>
        </w:tc>
        <w:tc>
          <w:tcPr>
            <w:tcW w:w="991" w:type="dxa"/>
          </w:tcPr>
          <w:p w14:paraId="68AB2D2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28-6h-4</w:t>
            </w:r>
          </w:p>
        </w:tc>
        <w:tc>
          <w:tcPr>
            <w:tcW w:w="991" w:type="dxa"/>
          </w:tcPr>
          <w:p w14:paraId="09F09208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37-24h-4</w:t>
            </w:r>
          </w:p>
        </w:tc>
        <w:tc>
          <w:tcPr>
            <w:tcW w:w="991" w:type="dxa"/>
          </w:tcPr>
          <w:p w14:paraId="6D1EF45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28-24h-4</w:t>
            </w:r>
          </w:p>
        </w:tc>
        <w:tc>
          <w:tcPr>
            <w:tcW w:w="991" w:type="dxa"/>
          </w:tcPr>
          <w:p w14:paraId="57910A6B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0B29F82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#3 (BOTTOM)</w:t>
      </w:r>
    </w:p>
    <w:tbl>
      <w:tblPr>
        <w:tblStyle w:val="TableGrid"/>
        <w:tblW w:w="9481" w:type="dxa"/>
        <w:tblLook w:val="04A0" w:firstRow="1" w:lastRow="0" w:firstColumn="1" w:lastColumn="0" w:noHBand="0" w:noVBand="1"/>
      </w:tblPr>
      <w:tblGrid>
        <w:gridCol w:w="1108"/>
        <w:gridCol w:w="1110"/>
        <w:gridCol w:w="1154"/>
        <w:gridCol w:w="1154"/>
        <w:gridCol w:w="991"/>
        <w:gridCol w:w="991"/>
        <w:gridCol w:w="991"/>
        <w:gridCol w:w="991"/>
        <w:gridCol w:w="991"/>
      </w:tblGrid>
      <w:tr w:rsidR="006D468E" w14:paraId="167B04D5" w14:textId="77777777" w:rsidTr="009703B6">
        <w:trPr>
          <w:trHeight w:val="284"/>
        </w:trPr>
        <w:tc>
          <w:tcPr>
            <w:tcW w:w="1108" w:type="dxa"/>
          </w:tcPr>
          <w:p w14:paraId="6420FD4D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10" w:type="dxa"/>
          </w:tcPr>
          <w:p w14:paraId="60A261B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54" w:type="dxa"/>
          </w:tcPr>
          <w:p w14:paraId="508B952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1154" w:type="dxa"/>
          </w:tcPr>
          <w:p w14:paraId="15E5D3AF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991" w:type="dxa"/>
          </w:tcPr>
          <w:p w14:paraId="2CF6A43C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37-6h-6</w:t>
            </w:r>
          </w:p>
        </w:tc>
        <w:tc>
          <w:tcPr>
            <w:tcW w:w="991" w:type="dxa"/>
          </w:tcPr>
          <w:p w14:paraId="0D076C7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28-6h-6</w:t>
            </w:r>
          </w:p>
        </w:tc>
        <w:tc>
          <w:tcPr>
            <w:tcW w:w="991" w:type="dxa"/>
          </w:tcPr>
          <w:p w14:paraId="70D8BC76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37-24h-6</w:t>
            </w:r>
          </w:p>
        </w:tc>
        <w:tc>
          <w:tcPr>
            <w:tcW w:w="991" w:type="dxa"/>
          </w:tcPr>
          <w:p w14:paraId="45C2F3A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28-24h-6</w:t>
            </w:r>
          </w:p>
        </w:tc>
        <w:tc>
          <w:tcPr>
            <w:tcW w:w="991" w:type="dxa"/>
          </w:tcPr>
          <w:p w14:paraId="630A2003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08752EE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12943CD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D64A2">
        <w:rPr>
          <w:rFonts w:cs="Times New Roman"/>
          <w:b/>
          <w:bCs/>
          <w:szCs w:val="24"/>
          <w:highlight w:val="green"/>
        </w:rPr>
        <w:t>EXP1</w:t>
      </w:r>
    </w:p>
    <w:p w14:paraId="5BEFBCEE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172FDDB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CBB381C" wp14:editId="08FA2A3E">
            <wp:extent cx="3076486" cy="2371295"/>
            <wp:effectExtent l="0" t="0" r="0" b="3810"/>
            <wp:docPr id="23" name="Picture 23" descr="A picture containing text, white,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, white, empty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1" t="19090" b="19418"/>
                    <a:stretch/>
                  </pic:blipFill>
                  <pic:spPr bwMode="auto">
                    <a:xfrm>
                      <a:off x="0" y="0"/>
                      <a:ext cx="3095647" cy="238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A990E6" w14:textId="77777777" w:rsidR="006D468E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2259747F" w14:textId="452CDA3B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5CD6FCC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90425C1" wp14:editId="262D3EAB">
            <wp:extent cx="2452643" cy="1871055"/>
            <wp:effectExtent l="0" t="0" r="0" b="0"/>
            <wp:docPr id="24" name="Picture 24" descr="A black and white photo of a pian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black and white photo of a piano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92" t="26109" r="8186" b="16125"/>
                    <a:stretch/>
                  </pic:blipFill>
                  <pic:spPr bwMode="auto">
                    <a:xfrm>
                      <a:off x="0" y="0"/>
                      <a:ext cx="2457106" cy="187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452710" w14:textId="77777777" w:rsidR="00B85932" w:rsidRDefault="00B85932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4B264ED2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BBE2C1C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3CBBDB8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42B79CBA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5942F859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8EFE8C9" w14:textId="77777777" w:rsidR="00305A30" w:rsidRDefault="00305A30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406E6BC" w14:textId="793E5FD8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D64A2">
        <w:rPr>
          <w:rFonts w:cs="Times New Roman"/>
          <w:b/>
          <w:bCs/>
          <w:szCs w:val="24"/>
          <w:highlight w:val="green"/>
        </w:rPr>
        <w:lastRenderedPageBreak/>
        <w:t>EXP 2</w:t>
      </w:r>
    </w:p>
    <w:p w14:paraId="77CE9974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4BE2023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06937557" wp14:editId="11E754B2">
            <wp:extent cx="2463906" cy="1674495"/>
            <wp:effectExtent l="0" t="0" r="0" b="1905"/>
            <wp:docPr id="25" name="Picture 25" descr="A picture containing tex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picture containing text, whi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975" t="25904" b="21750"/>
                    <a:stretch/>
                  </pic:blipFill>
                  <pic:spPr bwMode="auto">
                    <a:xfrm>
                      <a:off x="0" y="0"/>
                      <a:ext cx="2465947" cy="1675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67B4B5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</w:rPr>
      </w:pPr>
    </w:p>
    <w:p w14:paraId="13613768" w14:textId="72A8DE5E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139740A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7CD7B3C" wp14:editId="6F9BF2FC">
            <wp:extent cx="2939754" cy="2614295"/>
            <wp:effectExtent l="0" t="0" r="0" b="1905"/>
            <wp:docPr id="26" name="Picture 26" descr="A close-up of some writing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close-up of some writing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926" t="31676" r="10483" b="13551"/>
                    <a:stretch/>
                  </pic:blipFill>
                  <pic:spPr bwMode="auto">
                    <a:xfrm>
                      <a:off x="0" y="0"/>
                      <a:ext cx="2941101" cy="2615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986FD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727D37A8" w14:textId="5F61C5D5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D64A2">
        <w:rPr>
          <w:rFonts w:cs="Times New Roman"/>
          <w:b/>
          <w:bCs/>
          <w:szCs w:val="24"/>
          <w:highlight w:val="green"/>
        </w:rPr>
        <w:t>EXP3</w:t>
      </w:r>
    </w:p>
    <w:p w14:paraId="48CD2F20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THBS1 A6.1 GEL #1 (BOTTOM)</w:t>
      </w:r>
    </w:p>
    <w:p w14:paraId="0295CBA6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4EFDD41" wp14:editId="406DA36F">
            <wp:extent cx="2706375" cy="132397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 rotWithShape="1"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1" t="37268" b="30635"/>
                    <a:stretch/>
                  </pic:blipFill>
                  <pic:spPr bwMode="auto">
                    <a:xfrm>
                      <a:off x="0" y="0"/>
                      <a:ext cx="2711430" cy="1326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09F9A2" w14:textId="77777777" w:rsidR="00B85932" w:rsidRDefault="00B85932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58F2499C" w14:textId="572B0E0E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GEL #1 </w:t>
      </w:r>
    </w:p>
    <w:p w14:paraId="61FEC6B4" w14:textId="77777777" w:rsidR="006D468E" w:rsidRPr="00CA28E4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72C08F2" wp14:editId="73D7B2AC">
            <wp:extent cx="2699089" cy="546735"/>
            <wp:effectExtent l="0" t="0" r="6350" b="0"/>
            <wp:docPr id="28" name="Picture 28" descr="A black and white photo of a pen on a white su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black and white photo of a pen on a white surface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48" t="51103" b="33248"/>
                    <a:stretch/>
                  </pic:blipFill>
                  <pic:spPr bwMode="auto">
                    <a:xfrm>
                      <a:off x="0" y="0"/>
                      <a:ext cx="2703320" cy="547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19C9D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A20E4CA" w14:textId="77777777" w:rsidR="00443C5F" w:rsidRDefault="00443C5F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670DD40F" w14:textId="77777777" w:rsidR="00443C5F" w:rsidRDefault="00443C5F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4ECC48E5" w14:textId="1AF5E98F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lastRenderedPageBreak/>
        <w:t>THBS1 A6.1 GEL #2 (MIDDLE) GEL #3 (BOTTOM)</w:t>
      </w:r>
    </w:p>
    <w:p w14:paraId="0E15664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7558EF9" wp14:editId="2CB556CD">
            <wp:extent cx="2700020" cy="2196270"/>
            <wp:effectExtent l="0" t="0" r="5080" b="1270"/>
            <wp:docPr id="29" name="Picture 2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21" t="20219" r="9550" b="22654"/>
                    <a:stretch/>
                  </pic:blipFill>
                  <pic:spPr bwMode="auto">
                    <a:xfrm>
                      <a:off x="0" y="0"/>
                      <a:ext cx="2704478" cy="2199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01EA5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FB8326D" w14:textId="79E10B5B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 GEL #2 (MIDDLE) GEL #3 (BOTTOM)</w:t>
      </w:r>
    </w:p>
    <w:p w14:paraId="66464476" w14:textId="3F511A61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D2B2E4D" wp14:editId="20D24FEE">
            <wp:extent cx="2367186" cy="1555115"/>
            <wp:effectExtent l="0" t="0" r="0" b="0"/>
            <wp:docPr id="30" name="Picture 30" descr="A picture containing text, applian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text, applianc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075" t="34173" r="7709" b="19042"/>
                    <a:stretch/>
                  </pic:blipFill>
                  <pic:spPr bwMode="auto">
                    <a:xfrm>
                      <a:off x="0" y="0"/>
                      <a:ext cx="2372336" cy="1558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0BD626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1281A786" w14:textId="5E8601D3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D64A2">
        <w:rPr>
          <w:rFonts w:cs="Times New Roman"/>
          <w:b/>
          <w:bCs/>
          <w:szCs w:val="24"/>
          <w:highlight w:val="green"/>
        </w:rPr>
        <w:t>REPRESENATIVE BLOT (NOT EXP 1,2,3,)</w:t>
      </w:r>
    </w:p>
    <w:p w14:paraId="13047854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LOADING</w:t>
      </w:r>
    </w:p>
    <w:p w14:paraId="2D88EE48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GEL #1 (TOP) </w:t>
      </w:r>
    </w:p>
    <w:tbl>
      <w:tblPr>
        <w:tblStyle w:val="TableGrid"/>
        <w:tblW w:w="10556" w:type="dxa"/>
        <w:tblLook w:val="04A0" w:firstRow="1" w:lastRow="0" w:firstColumn="1" w:lastColumn="0" w:noHBand="0" w:noVBand="1"/>
      </w:tblPr>
      <w:tblGrid>
        <w:gridCol w:w="812"/>
        <w:gridCol w:w="812"/>
        <w:gridCol w:w="811"/>
        <w:gridCol w:w="811"/>
        <w:gridCol w:w="812"/>
        <w:gridCol w:w="812"/>
        <w:gridCol w:w="812"/>
        <w:gridCol w:w="812"/>
        <w:gridCol w:w="812"/>
        <w:gridCol w:w="812"/>
        <w:gridCol w:w="812"/>
        <w:gridCol w:w="812"/>
        <w:gridCol w:w="814"/>
      </w:tblGrid>
      <w:tr w:rsidR="006D468E" w14:paraId="1AA22A11" w14:textId="77777777" w:rsidTr="00AD64A2">
        <w:trPr>
          <w:trHeight w:val="314"/>
        </w:trPr>
        <w:tc>
          <w:tcPr>
            <w:tcW w:w="812" w:type="dxa"/>
          </w:tcPr>
          <w:p w14:paraId="792A09BC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12" w:type="dxa"/>
          </w:tcPr>
          <w:p w14:paraId="5CC4595F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11" w:type="dxa"/>
          </w:tcPr>
          <w:p w14:paraId="73A576E3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11" w:type="dxa"/>
          </w:tcPr>
          <w:p w14:paraId="2DCED974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12" w:type="dxa"/>
          </w:tcPr>
          <w:p w14:paraId="7378FBB2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12" w:type="dxa"/>
          </w:tcPr>
          <w:p w14:paraId="035CE39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12" w:type="dxa"/>
          </w:tcPr>
          <w:p w14:paraId="1D93B82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12" w:type="dxa"/>
          </w:tcPr>
          <w:p w14:paraId="470C6EA8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12" w:type="dxa"/>
          </w:tcPr>
          <w:p w14:paraId="42FE0F9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12" w:type="dxa"/>
          </w:tcPr>
          <w:p w14:paraId="27A9685B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12" w:type="dxa"/>
          </w:tcPr>
          <w:p w14:paraId="291523A2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12" w:type="dxa"/>
          </w:tcPr>
          <w:p w14:paraId="2B04B6A6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14" w:type="dxa"/>
          </w:tcPr>
          <w:p w14:paraId="6EDFCC01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5A3490A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GEL #2 (BOTTOM) </w:t>
      </w:r>
    </w:p>
    <w:tbl>
      <w:tblPr>
        <w:tblStyle w:val="TableGrid"/>
        <w:tblW w:w="10556" w:type="dxa"/>
        <w:tblLook w:val="04A0" w:firstRow="1" w:lastRow="0" w:firstColumn="1" w:lastColumn="0" w:noHBand="0" w:noVBand="1"/>
      </w:tblPr>
      <w:tblGrid>
        <w:gridCol w:w="812"/>
        <w:gridCol w:w="812"/>
        <w:gridCol w:w="811"/>
        <w:gridCol w:w="811"/>
        <w:gridCol w:w="812"/>
        <w:gridCol w:w="812"/>
        <w:gridCol w:w="812"/>
        <w:gridCol w:w="812"/>
        <w:gridCol w:w="812"/>
        <w:gridCol w:w="812"/>
        <w:gridCol w:w="812"/>
        <w:gridCol w:w="812"/>
        <w:gridCol w:w="814"/>
      </w:tblGrid>
      <w:tr w:rsidR="006D468E" w14:paraId="39D3A75A" w14:textId="77777777" w:rsidTr="009703B6">
        <w:trPr>
          <w:trHeight w:val="314"/>
        </w:trPr>
        <w:tc>
          <w:tcPr>
            <w:tcW w:w="812" w:type="dxa"/>
          </w:tcPr>
          <w:p w14:paraId="2D9D9B7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12" w:type="dxa"/>
          </w:tcPr>
          <w:p w14:paraId="12625E21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11" w:type="dxa"/>
          </w:tcPr>
          <w:p w14:paraId="62C1E46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11" w:type="dxa"/>
          </w:tcPr>
          <w:p w14:paraId="43649AD6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12" w:type="dxa"/>
          </w:tcPr>
          <w:p w14:paraId="0594E5E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12" w:type="dxa"/>
          </w:tcPr>
          <w:p w14:paraId="3C448072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12" w:type="dxa"/>
          </w:tcPr>
          <w:p w14:paraId="2B0071BA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12" w:type="dxa"/>
          </w:tcPr>
          <w:p w14:paraId="4B17BE04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12" w:type="dxa"/>
          </w:tcPr>
          <w:p w14:paraId="68E18A4C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12" w:type="dxa"/>
          </w:tcPr>
          <w:p w14:paraId="2F838690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28-6h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12" w:type="dxa"/>
          </w:tcPr>
          <w:p w14:paraId="63CE0CF0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12" w:type="dxa"/>
          </w:tcPr>
          <w:p w14:paraId="72D35017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14" w:type="dxa"/>
          </w:tcPr>
          <w:p w14:paraId="2FB47AB1" w14:textId="77777777" w:rsidR="006D468E" w:rsidRPr="00AD64A2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D64A2"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0DE4EE28" w14:textId="77777777" w:rsidR="00443C5F" w:rsidRDefault="00443C5F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1CD06EE3" w14:textId="79069DE9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033AB91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6EB4809" wp14:editId="713E2B0E">
            <wp:extent cx="3204673" cy="1982470"/>
            <wp:effectExtent l="0" t="0" r="0" b="0"/>
            <wp:docPr id="31" name="Picture 31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picture containing diagram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64" t="42233" r="13630" b="21202"/>
                    <a:stretch/>
                  </pic:blipFill>
                  <pic:spPr bwMode="auto">
                    <a:xfrm>
                      <a:off x="0" y="0"/>
                      <a:ext cx="3205258" cy="198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DC14F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58D8B0B" w14:textId="77777777" w:rsidR="00443C5F" w:rsidRDefault="00443C5F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5C1CADCE" w14:textId="0C806ACA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lastRenderedPageBreak/>
        <w:t xml:space="preserve">B-actin C4 </w:t>
      </w:r>
    </w:p>
    <w:p w14:paraId="5344AE9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03D1E851" wp14:editId="56AB80FE">
            <wp:extent cx="2801674" cy="1870710"/>
            <wp:effectExtent l="0" t="0" r="508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65" t="35256" r="15329" b="25545"/>
                    <a:stretch/>
                  </pic:blipFill>
                  <pic:spPr bwMode="auto">
                    <a:xfrm>
                      <a:off x="0" y="0"/>
                      <a:ext cx="2803353" cy="1871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AF99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147804D3" w14:textId="262B8EC8" w:rsidR="006D468E" w:rsidRDefault="006D468E" w:rsidP="00CA062A">
      <w:pPr>
        <w:spacing w:before="0" w:after="0"/>
        <w:rPr>
          <w:rFonts w:cs="Times New Roman"/>
          <w:szCs w:val="24"/>
        </w:rPr>
      </w:pPr>
      <w:r w:rsidRPr="009F4825">
        <w:rPr>
          <w:rFonts w:cs="Times New Roman"/>
          <w:b/>
          <w:bCs/>
          <w:szCs w:val="24"/>
          <w:highlight w:val="yellow"/>
        </w:rPr>
        <w:t>Figure 4</w:t>
      </w:r>
      <w:r w:rsidR="00740DC1">
        <w:rPr>
          <w:rFonts w:cs="Times New Roman"/>
          <w:b/>
          <w:bCs/>
          <w:szCs w:val="24"/>
          <w:highlight w:val="yellow"/>
        </w:rPr>
        <w:t>C</w:t>
      </w:r>
      <w:r w:rsidRPr="009F4825">
        <w:rPr>
          <w:rFonts w:cs="Times New Roman"/>
          <w:b/>
          <w:bCs/>
          <w:szCs w:val="24"/>
          <w:highlight w:val="yellow"/>
        </w:rPr>
        <w:t>:</w:t>
      </w:r>
      <w:r w:rsidRPr="009F4825">
        <w:rPr>
          <w:rFonts w:cs="Times New Roman"/>
          <w:b/>
          <w:bCs/>
          <w:szCs w:val="24"/>
        </w:rPr>
        <w:t xml:space="preserve"> </w:t>
      </w:r>
      <w:r w:rsidRPr="009F4825">
        <w:rPr>
          <w:rFonts w:cs="Times New Roman"/>
          <w:szCs w:val="24"/>
        </w:rPr>
        <w:t>C2C12 myotubes exposed to</w:t>
      </w:r>
      <w:r>
        <w:rPr>
          <w:rFonts w:cs="Times New Roman"/>
          <w:szCs w:val="24"/>
        </w:rPr>
        <w:t xml:space="preserve"> cold stress </w:t>
      </w:r>
      <w:r w:rsidRPr="00FE7129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, control </w:t>
      </w:r>
      <w:r w:rsidRPr="00FE7129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, re-warming </w:t>
      </w:r>
      <w:r w:rsidRPr="00FE7129">
        <w:rPr>
          <w:rFonts w:cs="Times New Roman"/>
          <w:b/>
          <w:bCs/>
          <w:szCs w:val="24"/>
        </w:rPr>
        <w:t>(RW)</w:t>
      </w:r>
      <w:r>
        <w:rPr>
          <w:rFonts w:cs="Times New Roman"/>
          <w:szCs w:val="24"/>
        </w:rPr>
        <w:t xml:space="preserve"> and re-cooling </w:t>
      </w:r>
      <w:r w:rsidRPr="00FE7129">
        <w:rPr>
          <w:rFonts w:cs="Times New Roman"/>
          <w:b/>
          <w:bCs/>
          <w:szCs w:val="24"/>
        </w:rPr>
        <w:t>(RC)</w:t>
      </w:r>
      <w:r>
        <w:rPr>
          <w:rFonts w:cs="Times New Roman"/>
          <w:szCs w:val="24"/>
        </w:rPr>
        <w:t xml:space="preserve"> conditions.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THBS1 protein expression by immunoblotting with clone A6.1. B-actin used as a loading control, Clone C4. n=2 independent 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with 6 samples </w:t>
      </w:r>
      <w:r w:rsidRPr="008027C8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</w:p>
    <w:p w14:paraId="5B5DC4C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LOADING </w:t>
      </w:r>
      <w:r w:rsidRPr="00316FAF">
        <w:rPr>
          <w:rFonts w:cs="Times New Roman"/>
          <w:b/>
          <w:bCs/>
          <w:szCs w:val="24"/>
          <w:highlight w:val="cyan"/>
        </w:rPr>
        <w:t>(SAME FOR EXP1,2)</w:t>
      </w:r>
    </w:p>
    <w:p w14:paraId="3752F3FD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#1 (TOP)</w:t>
      </w:r>
    </w:p>
    <w:tbl>
      <w:tblPr>
        <w:tblStyle w:val="TableGrid"/>
        <w:tblW w:w="10208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</w:tblGrid>
      <w:tr w:rsidR="006D468E" w14:paraId="05EADEDA" w14:textId="77777777" w:rsidTr="00FE7129">
        <w:trPr>
          <w:trHeight w:val="638"/>
        </w:trPr>
        <w:tc>
          <w:tcPr>
            <w:tcW w:w="786" w:type="dxa"/>
          </w:tcPr>
          <w:p w14:paraId="046707C2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37-12h-1</w:t>
            </w:r>
          </w:p>
        </w:tc>
        <w:tc>
          <w:tcPr>
            <w:tcW w:w="786" w:type="dxa"/>
          </w:tcPr>
          <w:p w14:paraId="7FA13E97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28-12h-1</w:t>
            </w:r>
          </w:p>
        </w:tc>
        <w:tc>
          <w:tcPr>
            <w:tcW w:w="786" w:type="dxa"/>
          </w:tcPr>
          <w:p w14:paraId="67EB31FF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RW-1</w:t>
            </w:r>
          </w:p>
        </w:tc>
        <w:tc>
          <w:tcPr>
            <w:tcW w:w="785" w:type="dxa"/>
          </w:tcPr>
          <w:p w14:paraId="44E9E950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RC-1</w:t>
            </w:r>
          </w:p>
        </w:tc>
        <w:tc>
          <w:tcPr>
            <w:tcW w:w="785" w:type="dxa"/>
          </w:tcPr>
          <w:p w14:paraId="5CA88E8F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37-12h-2</w:t>
            </w:r>
          </w:p>
        </w:tc>
        <w:tc>
          <w:tcPr>
            <w:tcW w:w="785" w:type="dxa"/>
          </w:tcPr>
          <w:p w14:paraId="4971DE63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28-12h-2</w:t>
            </w:r>
          </w:p>
        </w:tc>
        <w:tc>
          <w:tcPr>
            <w:tcW w:w="785" w:type="dxa"/>
          </w:tcPr>
          <w:p w14:paraId="306D5F05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RW-2</w:t>
            </w:r>
          </w:p>
        </w:tc>
        <w:tc>
          <w:tcPr>
            <w:tcW w:w="785" w:type="dxa"/>
          </w:tcPr>
          <w:p w14:paraId="6EE32199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RC-2</w:t>
            </w:r>
          </w:p>
        </w:tc>
        <w:tc>
          <w:tcPr>
            <w:tcW w:w="785" w:type="dxa"/>
          </w:tcPr>
          <w:p w14:paraId="1A8CE22C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37-12h-3</w:t>
            </w:r>
          </w:p>
        </w:tc>
        <w:tc>
          <w:tcPr>
            <w:tcW w:w="785" w:type="dxa"/>
          </w:tcPr>
          <w:p w14:paraId="29CD6191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28-12h-3</w:t>
            </w:r>
          </w:p>
        </w:tc>
        <w:tc>
          <w:tcPr>
            <w:tcW w:w="785" w:type="dxa"/>
          </w:tcPr>
          <w:p w14:paraId="4724B844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RW-3</w:t>
            </w:r>
          </w:p>
        </w:tc>
        <w:tc>
          <w:tcPr>
            <w:tcW w:w="785" w:type="dxa"/>
          </w:tcPr>
          <w:p w14:paraId="66BDD235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RC-3</w:t>
            </w:r>
          </w:p>
        </w:tc>
        <w:tc>
          <w:tcPr>
            <w:tcW w:w="785" w:type="dxa"/>
          </w:tcPr>
          <w:p w14:paraId="1B361C5D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1E73F41D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#2 (BOTTOM)</w:t>
      </w:r>
    </w:p>
    <w:tbl>
      <w:tblPr>
        <w:tblStyle w:val="TableGrid"/>
        <w:tblW w:w="10208" w:type="dxa"/>
        <w:tblLook w:val="04A0" w:firstRow="1" w:lastRow="0" w:firstColumn="1" w:lastColumn="0" w:noHBand="0" w:noVBand="1"/>
      </w:tblPr>
      <w:tblGrid>
        <w:gridCol w:w="786"/>
        <w:gridCol w:w="786"/>
        <w:gridCol w:w="786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  <w:gridCol w:w="785"/>
      </w:tblGrid>
      <w:tr w:rsidR="006D468E" w14:paraId="4CC93343" w14:textId="77777777" w:rsidTr="009703B6">
        <w:trPr>
          <w:trHeight w:val="638"/>
        </w:trPr>
        <w:tc>
          <w:tcPr>
            <w:tcW w:w="786" w:type="dxa"/>
          </w:tcPr>
          <w:p w14:paraId="6168C8BC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86" w:type="dxa"/>
          </w:tcPr>
          <w:p w14:paraId="0BE9CA16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86" w:type="dxa"/>
          </w:tcPr>
          <w:p w14:paraId="22FA7626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85" w:type="dxa"/>
          </w:tcPr>
          <w:p w14:paraId="7D936691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85" w:type="dxa"/>
          </w:tcPr>
          <w:p w14:paraId="1AD2D5EB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85" w:type="dxa"/>
          </w:tcPr>
          <w:p w14:paraId="25655AFC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85" w:type="dxa"/>
          </w:tcPr>
          <w:p w14:paraId="3C603B61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85" w:type="dxa"/>
          </w:tcPr>
          <w:p w14:paraId="52D2DD2A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785" w:type="dxa"/>
          </w:tcPr>
          <w:p w14:paraId="7E7B87CB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37-12h-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785" w:type="dxa"/>
          </w:tcPr>
          <w:p w14:paraId="64157A65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28-12h-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785" w:type="dxa"/>
          </w:tcPr>
          <w:p w14:paraId="27055414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RW-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785" w:type="dxa"/>
          </w:tcPr>
          <w:p w14:paraId="12773F83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RC-</w:t>
            </w:r>
            <w:r>
              <w:rPr>
                <w:rFonts w:cs="Times New Roman"/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785" w:type="dxa"/>
          </w:tcPr>
          <w:p w14:paraId="03CC3991" w14:textId="77777777" w:rsidR="006D468E" w:rsidRPr="00FE7129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FE7129">
              <w:rPr>
                <w:rFonts w:cs="Times New Roman"/>
                <w:b/>
                <w:bCs/>
                <w:sz w:val="20"/>
                <w:szCs w:val="20"/>
              </w:rPr>
              <w:t>Pool</w:t>
            </w:r>
          </w:p>
        </w:tc>
      </w:tr>
    </w:tbl>
    <w:p w14:paraId="572BC7FE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  <w:bookmarkStart w:id="2" w:name="_Hlk104800368"/>
    </w:p>
    <w:p w14:paraId="38F0DFFD" w14:textId="121BFFAA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6628E1">
        <w:rPr>
          <w:rFonts w:cs="Times New Roman"/>
          <w:b/>
          <w:bCs/>
          <w:szCs w:val="24"/>
          <w:highlight w:val="green"/>
        </w:rPr>
        <w:t>EXP1</w:t>
      </w:r>
      <w:r>
        <w:rPr>
          <w:rFonts w:cs="Times New Roman"/>
          <w:b/>
          <w:bCs/>
          <w:szCs w:val="24"/>
        </w:rPr>
        <w:t xml:space="preserve"> </w:t>
      </w:r>
      <w:bookmarkEnd w:id="2"/>
    </w:p>
    <w:p w14:paraId="0BCDBEF6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6F2392DF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207E17D" wp14:editId="533C78D7">
            <wp:extent cx="2880049" cy="1555335"/>
            <wp:effectExtent l="0" t="0" r="3175" b="0"/>
            <wp:docPr id="33" name="Picture 33" descr="A picture containing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A picture containing tabl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363" t="39118" r="11494" b="28402"/>
                    <a:stretch/>
                  </pic:blipFill>
                  <pic:spPr bwMode="auto">
                    <a:xfrm>
                      <a:off x="0" y="0"/>
                      <a:ext cx="2915202" cy="1574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B78856" w14:textId="1ED283BE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14F632F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D3C7B76" wp14:editId="32FE6405">
            <wp:extent cx="2563664" cy="1580100"/>
            <wp:effectExtent l="0" t="0" r="1905" b="0"/>
            <wp:docPr id="34" name="Picture 3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57" t="41162" r="11026" b="19997"/>
                    <a:stretch/>
                  </pic:blipFill>
                  <pic:spPr bwMode="auto">
                    <a:xfrm>
                      <a:off x="0" y="0"/>
                      <a:ext cx="2569911" cy="1583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0D306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C35721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6628E1">
        <w:rPr>
          <w:rFonts w:cs="Times New Roman"/>
          <w:b/>
          <w:bCs/>
          <w:szCs w:val="24"/>
          <w:highlight w:val="green"/>
        </w:rPr>
        <w:lastRenderedPageBreak/>
        <w:t>EXP2</w:t>
      </w:r>
      <w:r>
        <w:rPr>
          <w:rFonts w:cs="Times New Roman"/>
          <w:b/>
          <w:bCs/>
          <w:szCs w:val="24"/>
        </w:rPr>
        <w:t xml:space="preserve"> </w:t>
      </w:r>
    </w:p>
    <w:p w14:paraId="19665A56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THBS1 A6.1 </w:t>
      </w:r>
    </w:p>
    <w:p w14:paraId="6625D573" w14:textId="77777777" w:rsidR="00443C5F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86E2977" wp14:editId="33AF6900">
            <wp:extent cx="3530600" cy="2360824"/>
            <wp:effectExtent l="0" t="0" r="0" b="1905"/>
            <wp:docPr id="35" name="Picture 35" descr="A picture containing engineering draw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A picture containing engineering drawing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15" t="36386" r="10929" b="22653"/>
                    <a:stretch/>
                  </pic:blipFill>
                  <pic:spPr bwMode="auto">
                    <a:xfrm>
                      <a:off x="0" y="0"/>
                      <a:ext cx="3531919" cy="2361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847549" w14:textId="3FBA38E7" w:rsidR="006D468E" w:rsidRPr="00443C5F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4B9441E1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60EBDA6E" wp14:editId="1806AA89">
            <wp:extent cx="3159100" cy="2418080"/>
            <wp:effectExtent l="0" t="0" r="3810" b="0"/>
            <wp:docPr id="36" name="Picture 36" descr="A black and white photo of a pen on a white surfac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black and white photo of a pen on a white surface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831" t="26487" b="22865"/>
                    <a:stretch/>
                  </pic:blipFill>
                  <pic:spPr bwMode="auto">
                    <a:xfrm>
                      <a:off x="0" y="0"/>
                      <a:ext cx="3159724" cy="241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B03A7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0C0C0E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1F5E9D3" w14:textId="2039C4C5" w:rsidR="006D468E" w:rsidRDefault="006D468E" w:rsidP="00CA062A">
      <w:pPr>
        <w:spacing w:before="0" w:after="0"/>
        <w:rPr>
          <w:rFonts w:cs="Times New Roman"/>
          <w:szCs w:val="24"/>
        </w:rPr>
      </w:pPr>
      <w:r w:rsidRPr="00AF0B00">
        <w:rPr>
          <w:rFonts w:cs="Times New Roman"/>
          <w:b/>
          <w:bCs/>
          <w:szCs w:val="24"/>
          <w:highlight w:val="yellow"/>
        </w:rPr>
        <w:t>Figure 7</w:t>
      </w:r>
      <w:r w:rsidR="00740DC1">
        <w:rPr>
          <w:rFonts w:cs="Times New Roman"/>
          <w:b/>
          <w:bCs/>
          <w:szCs w:val="24"/>
          <w:highlight w:val="yellow"/>
        </w:rPr>
        <w:t>A</w:t>
      </w:r>
      <w:r w:rsidRPr="00AF0B00">
        <w:rPr>
          <w:rFonts w:cs="Times New Roman"/>
          <w:b/>
          <w:bCs/>
          <w:szCs w:val="24"/>
          <w:highlight w:val="yellow"/>
        </w:rPr>
        <w:t>: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RBM3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protein expression in SMECs exposed to cold stress </w:t>
      </w:r>
      <w:r w:rsidRPr="00316FAF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316FAF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</w:t>
      </w:r>
      <w:r w:rsidRPr="00316FAF">
        <w:rPr>
          <w:rFonts w:cs="Times New Roman"/>
          <w:b/>
          <w:bCs/>
          <w:szCs w:val="24"/>
        </w:rPr>
        <w:t>24h</w:t>
      </w:r>
      <w:r>
        <w:rPr>
          <w:rFonts w:cs="Times New Roman"/>
          <w:szCs w:val="24"/>
        </w:rPr>
        <w:t>. RBM3 immunoblotted with clone EPR6061. B-actin used as a loading control, clone C4. n=</w:t>
      </w:r>
      <w:r w:rsidR="001314FE">
        <w:rPr>
          <w:rFonts w:cs="Times New Roman"/>
          <w:szCs w:val="24"/>
        </w:rPr>
        <w:t>3</w:t>
      </w:r>
      <w:r>
        <w:rPr>
          <w:rFonts w:cs="Times New Roman"/>
          <w:szCs w:val="24"/>
        </w:rPr>
        <w:t xml:space="preserve"> independent 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with 6 samples </w:t>
      </w:r>
      <w:r w:rsidRPr="008027C8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</w:p>
    <w:p w14:paraId="7217F8D9" w14:textId="1AE0C370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LOADING </w:t>
      </w:r>
      <w:r w:rsidRPr="00316FAF">
        <w:rPr>
          <w:rFonts w:cs="Times New Roman"/>
          <w:b/>
          <w:bCs/>
          <w:szCs w:val="24"/>
          <w:highlight w:val="cyan"/>
        </w:rPr>
        <w:t>(SAME FOR EXP1,2</w:t>
      </w:r>
      <w:r w:rsidR="001314FE">
        <w:rPr>
          <w:rFonts w:cs="Times New Roman"/>
          <w:b/>
          <w:bCs/>
          <w:szCs w:val="24"/>
          <w:highlight w:val="cyan"/>
        </w:rPr>
        <w:t>,3</w:t>
      </w:r>
      <w:r w:rsidRPr="00316FAF">
        <w:rPr>
          <w:rFonts w:cs="Times New Roman"/>
          <w:b/>
          <w:bCs/>
          <w:szCs w:val="24"/>
          <w:highlight w:val="cyan"/>
        </w:rPr>
        <w:t>)</w:t>
      </w:r>
    </w:p>
    <w:tbl>
      <w:tblPr>
        <w:tblStyle w:val="TableGrid"/>
        <w:tblW w:w="10598" w:type="dxa"/>
        <w:tblLook w:val="04A0" w:firstRow="1" w:lastRow="0" w:firstColumn="1" w:lastColumn="0" w:noHBand="0" w:noVBand="1"/>
      </w:tblPr>
      <w:tblGrid>
        <w:gridCol w:w="884"/>
        <w:gridCol w:w="884"/>
        <w:gridCol w:w="883"/>
        <w:gridCol w:w="883"/>
        <w:gridCol w:w="883"/>
        <w:gridCol w:w="883"/>
        <w:gridCol w:w="883"/>
        <w:gridCol w:w="883"/>
        <w:gridCol w:w="883"/>
        <w:gridCol w:w="883"/>
        <w:gridCol w:w="883"/>
        <w:gridCol w:w="883"/>
      </w:tblGrid>
      <w:tr w:rsidR="006D468E" w14:paraId="00AA11CF" w14:textId="77777777" w:rsidTr="00316FAF">
        <w:trPr>
          <w:trHeight w:val="461"/>
        </w:trPr>
        <w:tc>
          <w:tcPr>
            <w:tcW w:w="884" w:type="dxa"/>
          </w:tcPr>
          <w:p w14:paraId="1CB29BB0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84" w:type="dxa"/>
          </w:tcPr>
          <w:p w14:paraId="0B0B7659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83" w:type="dxa"/>
          </w:tcPr>
          <w:p w14:paraId="51C7EBC7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83" w:type="dxa"/>
          </w:tcPr>
          <w:p w14:paraId="7DAD1B03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83" w:type="dxa"/>
          </w:tcPr>
          <w:p w14:paraId="74F24D9A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83" w:type="dxa"/>
          </w:tcPr>
          <w:p w14:paraId="0E98158B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83" w:type="dxa"/>
          </w:tcPr>
          <w:p w14:paraId="7B7F2E10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83" w:type="dxa"/>
          </w:tcPr>
          <w:p w14:paraId="59172155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83" w:type="dxa"/>
          </w:tcPr>
          <w:p w14:paraId="6766AE17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83" w:type="dxa"/>
          </w:tcPr>
          <w:p w14:paraId="69319DFE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83" w:type="dxa"/>
          </w:tcPr>
          <w:p w14:paraId="2F86F9DB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83" w:type="dxa"/>
          </w:tcPr>
          <w:p w14:paraId="682C2591" w14:textId="77777777" w:rsidR="006D468E" w:rsidRPr="00316FAF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316FAF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070C4482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CE70312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23E359D1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42A03C1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26AC21E7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13145C03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9D47215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A8CB71F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2154C128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8DE3CC2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1779D56B" w14:textId="4B82ED81" w:rsidR="006D468E" w:rsidRPr="00316FAF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lastRenderedPageBreak/>
        <w:t>EXP1</w:t>
      </w:r>
    </w:p>
    <w:p w14:paraId="37FD2B96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RBM3 EPR6061 </w:t>
      </w:r>
    </w:p>
    <w:p w14:paraId="067DE3F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E5817BB" wp14:editId="0E213968">
            <wp:extent cx="3025212" cy="990600"/>
            <wp:effectExtent l="0" t="0" r="0" b="0"/>
            <wp:docPr id="37" name="Picture 37" descr="A picture containing screenshot, aircraf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A picture containing screenshot, aircraf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06" t="41521" r="13072" b="37351"/>
                    <a:stretch/>
                  </pic:blipFill>
                  <pic:spPr bwMode="auto">
                    <a:xfrm>
                      <a:off x="0" y="0"/>
                      <a:ext cx="3027799" cy="9914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D3AAD6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</w:rPr>
      </w:pPr>
    </w:p>
    <w:p w14:paraId="59A27A5A" w14:textId="2BA40800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493CAE9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00BC68D" wp14:editId="74DBE44F">
            <wp:extent cx="2768838" cy="914400"/>
            <wp:effectExtent l="0" t="0" r="0" b="0"/>
            <wp:docPr id="38" name="Picture 38" descr="A picture containing text, aircraft, airpla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aircraft, airplan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49" t="42951" r="22858" b="37897"/>
                    <a:stretch/>
                  </pic:blipFill>
                  <pic:spPr bwMode="auto">
                    <a:xfrm>
                      <a:off x="0" y="0"/>
                      <a:ext cx="2769280" cy="9145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0336F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4464924" w14:textId="3F944F25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t>EXP2</w:t>
      </w:r>
    </w:p>
    <w:p w14:paraId="5770D453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1E8E63B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307FFAA" wp14:editId="7812CB3D">
            <wp:extent cx="3758619" cy="1134370"/>
            <wp:effectExtent l="0" t="0" r="635" b="0"/>
            <wp:docPr id="39" name="Picture 39" descr="A picture containing text,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, screensho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80" r="7263" b="31502"/>
                    <a:stretch/>
                  </pic:blipFill>
                  <pic:spPr bwMode="auto">
                    <a:xfrm>
                      <a:off x="0" y="0"/>
                      <a:ext cx="3818556" cy="1152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947571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E67D721" w14:textId="081601FC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B-actin C4</w:t>
      </w:r>
    </w:p>
    <w:p w14:paraId="00B4E5B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D62D181" wp14:editId="67507B6A">
            <wp:extent cx="3622959" cy="939718"/>
            <wp:effectExtent l="0" t="0" r="0" b="635"/>
            <wp:docPr id="40" name="Picture 40" descr="A close-up of a glass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close-up of a glass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17" t="42173" r="11732" b="41992"/>
                    <a:stretch/>
                  </pic:blipFill>
                  <pic:spPr bwMode="auto">
                    <a:xfrm>
                      <a:off x="0" y="0"/>
                      <a:ext cx="3624744" cy="940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DD06A1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585418F8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B86BA3C" w14:textId="377D84AB" w:rsidR="001314FE" w:rsidRDefault="001314FE" w:rsidP="001314FE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t>EX</w:t>
      </w:r>
      <w:r w:rsidRPr="001314FE">
        <w:rPr>
          <w:rFonts w:cs="Times New Roman"/>
          <w:b/>
          <w:bCs/>
          <w:szCs w:val="24"/>
          <w:highlight w:val="green"/>
        </w:rPr>
        <w:t>P3</w:t>
      </w:r>
    </w:p>
    <w:p w14:paraId="6AA34A3D" w14:textId="41634CD8" w:rsidR="001314FE" w:rsidRDefault="001314FE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RBM3 EPR6061</w:t>
      </w:r>
    </w:p>
    <w:p w14:paraId="1987CB05" w14:textId="1C5D57A0" w:rsidR="00C61F0B" w:rsidRPr="00316FAF" w:rsidRDefault="00C61F0B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>
        <w:rPr>
          <w:noProof/>
        </w:rPr>
        <w:drawing>
          <wp:inline distT="0" distB="0" distL="0" distR="0" wp14:anchorId="021C1A71" wp14:editId="74EBCBE1">
            <wp:extent cx="3815010" cy="1246594"/>
            <wp:effectExtent l="0" t="0" r="0" b="0"/>
            <wp:docPr id="94" name="Picture 94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Picture 94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096"/>
                    <a:stretch/>
                  </pic:blipFill>
                  <pic:spPr bwMode="auto">
                    <a:xfrm>
                      <a:off x="0" y="0"/>
                      <a:ext cx="3830793" cy="125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4EB62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17A2B8B" w14:textId="77777777" w:rsidR="00443C5F" w:rsidRDefault="00443C5F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237BE8F2" w14:textId="77777777" w:rsidR="00443C5F" w:rsidRDefault="00443C5F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31A773E7" w14:textId="77777777" w:rsidR="00443C5F" w:rsidRDefault="00443C5F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2CBC5D8B" w14:textId="63A4503F" w:rsidR="001314FE" w:rsidRDefault="001314FE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lastRenderedPageBreak/>
        <w:t>B-actin C4</w:t>
      </w:r>
    </w:p>
    <w:p w14:paraId="4A5FC135" w14:textId="05AF87D7" w:rsidR="00C61F0B" w:rsidRPr="00316FAF" w:rsidRDefault="00C61F0B" w:rsidP="001314FE">
      <w:pPr>
        <w:spacing w:before="0" w:after="0"/>
        <w:rPr>
          <w:rFonts w:cs="Times New Roman"/>
          <w:b/>
          <w:bCs/>
          <w:color w:val="FF0000"/>
          <w:szCs w:val="24"/>
        </w:rPr>
      </w:pPr>
      <w:r>
        <w:rPr>
          <w:noProof/>
        </w:rPr>
        <w:drawing>
          <wp:inline distT="0" distB="0" distL="0" distR="0" wp14:anchorId="51DA59E5" wp14:editId="635592C2">
            <wp:extent cx="3270082" cy="692210"/>
            <wp:effectExtent l="0" t="0" r="0" b="0"/>
            <wp:docPr id="95" name="Picture 95" descr="Chart, line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 descr="Chart, line char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87" t="38510" r="11339" b="15585"/>
                    <a:stretch/>
                  </pic:blipFill>
                  <pic:spPr bwMode="auto">
                    <a:xfrm>
                      <a:off x="0" y="0"/>
                      <a:ext cx="3317778" cy="70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AF3B74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4088B4F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57927FA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A381E68" w14:textId="3F1A9FDD" w:rsidR="006D468E" w:rsidRDefault="006D468E" w:rsidP="00CA062A">
      <w:pPr>
        <w:spacing w:before="0" w:after="0"/>
        <w:rPr>
          <w:rFonts w:cs="Times New Roman"/>
          <w:szCs w:val="24"/>
        </w:rPr>
      </w:pPr>
      <w:r w:rsidRPr="00D20EAB">
        <w:rPr>
          <w:rFonts w:cs="Times New Roman"/>
          <w:b/>
          <w:bCs/>
          <w:szCs w:val="24"/>
          <w:highlight w:val="yellow"/>
        </w:rPr>
        <w:t>Figure 9A:</w:t>
      </w:r>
      <w:r>
        <w:rPr>
          <w:rFonts w:cs="Times New Roman"/>
          <w:b/>
          <w:bCs/>
          <w:szCs w:val="24"/>
        </w:rPr>
        <w:t xml:space="preserve"> </w:t>
      </w:r>
      <w:r w:rsidRPr="003B06CA">
        <w:rPr>
          <w:rFonts w:cs="Times New Roman"/>
          <w:szCs w:val="24"/>
        </w:rPr>
        <w:t xml:space="preserve">VEGFR2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expression in SMECs exposed to cold stress </w:t>
      </w:r>
      <w:r w:rsidRPr="00316FAF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316FAF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</w:t>
      </w:r>
      <w:r w:rsidRPr="00316FAF">
        <w:rPr>
          <w:rFonts w:cs="Times New Roman"/>
          <w:b/>
          <w:bCs/>
          <w:szCs w:val="24"/>
        </w:rPr>
        <w:t>24h</w:t>
      </w:r>
      <w:r>
        <w:rPr>
          <w:rFonts w:cs="Times New Roman"/>
          <w:szCs w:val="24"/>
        </w:rPr>
        <w:t xml:space="preserve"> and stimulated with or without recombinant VEGF-A </w:t>
      </w:r>
      <w:r w:rsidRPr="00316FAF">
        <w:rPr>
          <w:rFonts w:cs="Times New Roman"/>
          <w:b/>
          <w:bCs/>
          <w:szCs w:val="24"/>
        </w:rPr>
        <w:t>(mVEGF-A165)</w:t>
      </w:r>
      <w:r>
        <w:rPr>
          <w:rFonts w:cs="Times New Roman"/>
          <w:szCs w:val="24"/>
        </w:rPr>
        <w:t xml:space="preserve">. VEGFR2 immunoblotted with clone D5B1. A/B-tubulin used as a loading control, polyclonal. n=3 independent 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with 3 samples </w:t>
      </w:r>
      <w:r w:rsidRPr="008027C8">
        <w:rPr>
          <w:rFonts w:cs="Times New Roman"/>
          <w:b/>
          <w:bCs/>
          <w:szCs w:val="24"/>
        </w:rPr>
        <w:t xml:space="preserve">(1-3) </w:t>
      </w:r>
      <w:r>
        <w:rPr>
          <w:rFonts w:cs="Times New Roman"/>
          <w:szCs w:val="24"/>
        </w:rPr>
        <w:t xml:space="preserve">per condition. </w:t>
      </w:r>
    </w:p>
    <w:p w14:paraId="45F35578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B06CA">
        <w:rPr>
          <w:rFonts w:cs="Times New Roman"/>
          <w:b/>
          <w:bCs/>
          <w:szCs w:val="24"/>
        </w:rPr>
        <w:t xml:space="preserve">LOADING </w:t>
      </w:r>
      <w:r w:rsidRPr="00316FAF">
        <w:rPr>
          <w:rFonts w:cs="Times New Roman"/>
          <w:b/>
          <w:bCs/>
          <w:szCs w:val="24"/>
          <w:highlight w:val="cyan"/>
        </w:rPr>
        <w:t>(SAME FOR EXP 1,2,3)</w:t>
      </w:r>
      <w:r w:rsidRPr="00316FAF">
        <w:rPr>
          <w:rFonts w:cs="Times New Roman"/>
          <w:b/>
          <w:bCs/>
          <w:szCs w:val="24"/>
        </w:rPr>
        <w:t xml:space="preserve">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3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</w:tblGrid>
      <w:tr w:rsidR="006D468E" w14:paraId="74C9AE16" w14:textId="77777777" w:rsidTr="00316FAF">
        <w:trPr>
          <w:trHeight w:val="711"/>
        </w:trPr>
        <w:tc>
          <w:tcPr>
            <w:tcW w:w="767" w:type="dxa"/>
          </w:tcPr>
          <w:p w14:paraId="2322C6B2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7" w:type="dxa"/>
          </w:tcPr>
          <w:p w14:paraId="082D55F0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6" w:type="dxa"/>
          </w:tcPr>
          <w:p w14:paraId="4E467F4D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</w:t>
            </w:r>
            <w:r>
              <w:rPr>
                <w:rFonts w:cs="Times New Roman"/>
                <w:b/>
                <w:bCs/>
                <w:sz w:val="20"/>
                <w:szCs w:val="20"/>
              </w:rPr>
              <w:t>h-1</w:t>
            </w:r>
          </w:p>
        </w:tc>
        <w:tc>
          <w:tcPr>
            <w:tcW w:w="766" w:type="dxa"/>
          </w:tcPr>
          <w:p w14:paraId="018E7FC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6" w:type="dxa"/>
          </w:tcPr>
          <w:p w14:paraId="52C87764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6F99147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5EB2F61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1296C61E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3D3B1B8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1F9AFCF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17E6F55C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125F804C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</w:tr>
      <w:tr w:rsidR="006D468E" w14:paraId="12ACFD3A" w14:textId="77777777" w:rsidTr="00316FAF">
        <w:trPr>
          <w:trHeight w:val="711"/>
        </w:trPr>
        <w:tc>
          <w:tcPr>
            <w:tcW w:w="767" w:type="dxa"/>
          </w:tcPr>
          <w:p w14:paraId="782870F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-VEGFA</w:t>
            </w:r>
          </w:p>
        </w:tc>
        <w:tc>
          <w:tcPr>
            <w:tcW w:w="767" w:type="dxa"/>
          </w:tcPr>
          <w:p w14:paraId="428267A8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1FCF6D3A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739E11B3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1219F2BF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0882407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07EFB5C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121C5A2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64BB1DA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796D4BD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7103251C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20B3916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23DD8AA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051D4D5D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502DA5B4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023AB7B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21A6D2B4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17EE1A76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2479EDE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74A8398A" w14:textId="77777777" w:rsidR="006D468E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74B44AAE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43A1F69D" w14:textId="77777777" w:rsidR="006D468E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377EB330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</w:tr>
    </w:tbl>
    <w:p w14:paraId="4FAAE12D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117B43CF" w14:textId="64EC133C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t>EXP1</w:t>
      </w:r>
    </w:p>
    <w:p w14:paraId="40E51658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VEGFR2 D5B1 </w:t>
      </w:r>
    </w:p>
    <w:p w14:paraId="2F97060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4F0902AC" wp14:editId="55511CBE">
            <wp:extent cx="4199187" cy="1845892"/>
            <wp:effectExtent l="0" t="0" r="5080" b="0"/>
            <wp:docPr id="41" name="Picture 41" descr="A picture containing text,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, guit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0791" cy="1859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E64F9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Tubulin Polyclonal </w:t>
      </w:r>
    </w:p>
    <w:p w14:paraId="3C04940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 </w:t>
      </w:r>
      <w:r>
        <w:rPr>
          <w:noProof/>
        </w:rPr>
        <w:drawing>
          <wp:inline distT="0" distB="0" distL="0" distR="0" wp14:anchorId="64D00672" wp14:editId="2C86D4CF">
            <wp:extent cx="3913974" cy="1513178"/>
            <wp:effectExtent l="0" t="0" r="0" b="0"/>
            <wp:docPr id="42" name="Picture 42" descr="A picture containing water,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picture containing water,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9867" cy="1527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B46C1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32793D3B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4DC6A024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39CABE0C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95556AB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E3E176B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A2A209A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6911C6D6" w14:textId="7F152B46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lastRenderedPageBreak/>
        <w:t>EXP2</w:t>
      </w:r>
    </w:p>
    <w:p w14:paraId="6A05EDE2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VEGFR2 D5B1 </w:t>
      </w:r>
    </w:p>
    <w:p w14:paraId="0083F7C2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1ED3BA06" wp14:editId="7727715B">
            <wp:extent cx="3721827" cy="1316052"/>
            <wp:effectExtent l="0" t="0" r="0" b="5080"/>
            <wp:docPr id="43" name="Picture 43" descr="A picture containing text, high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picture containing text, high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2583" cy="1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47C3B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Tubulin Polyclonal </w:t>
      </w:r>
    </w:p>
    <w:p w14:paraId="49DECA76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4340E551" wp14:editId="5C942988">
            <wp:extent cx="3637010" cy="982766"/>
            <wp:effectExtent l="0" t="0" r="0" b="0"/>
            <wp:docPr id="44" name="Picture 44" descr="A picture containing guitar, highwa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guitar, highway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2941" cy="989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02F4B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0309ECCF" w14:textId="3B0A2B69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16FAF">
        <w:rPr>
          <w:rFonts w:cs="Times New Roman"/>
          <w:b/>
          <w:bCs/>
          <w:szCs w:val="24"/>
          <w:highlight w:val="green"/>
        </w:rPr>
        <w:t>EXP3</w:t>
      </w:r>
    </w:p>
    <w:p w14:paraId="2ECE6FCE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 xml:space="preserve">VEGFR2 D5B1 </w:t>
      </w:r>
    </w:p>
    <w:p w14:paraId="40A40AE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B9DEE4A" wp14:editId="0A73B773">
            <wp:extent cx="3853298" cy="1153682"/>
            <wp:effectExtent l="0" t="0" r="0" b="2540"/>
            <wp:docPr id="45" name="Picture 45" descr="A picture containing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guit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8535" cy="1167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5C618" w14:textId="77777777" w:rsidR="006D468E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1B8D788A" w14:textId="77777777" w:rsidR="006D468E" w:rsidRPr="00316FAF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316FAF">
        <w:rPr>
          <w:rFonts w:cs="Times New Roman"/>
          <w:b/>
          <w:bCs/>
          <w:color w:val="FF0000"/>
          <w:szCs w:val="24"/>
        </w:rPr>
        <w:t>Tubulin Polyclonal</w:t>
      </w:r>
    </w:p>
    <w:p w14:paraId="1D55F65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7F1B2BE" wp14:editId="5AD6033D">
            <wp:extent cx="3721735" cy="803030"/>
            <wp:effectExtent l="0" t="0" r="0" b="0"/>
            <wp:docPr id="46" name="Picture 46" descr="A close up of a key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close up of a key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2195" cy="83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72D0A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2AE7812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8A948EC" w14:textId="1B998ECF" w:rsidR="006D468E" w:rsidRDefault="006D468E" w:rsidP="00CA062A">
      <w:pPr>
        <w:spacing w:before="0" w:after="0"/>
        <w:rPr>
          <w:rFonts w:cs="Times New Roman"/>
          <w:szCs w:val="24"/>
        </w:rPr>
      </w:pPr>
      <w:r w:rsidRPr="000543C5">
        <w:rPr>
          <w:rFonts w:cs="Times New Roman"/>
          <w:b/>
          <w:bCs/>
          <w:szCs w:val="24"/>
          <w:highlight w:val="yellow"/>
        </w:rPr>
        <w:t>Figure 9C:</w:t>
      </w:r>
      <w:r>
        <w:rPr>
          <w:rFonts w:cs="Times New Roman"/>
          <w:b/>
          <w:bCs/>
          <w:szCs w:val="24"/>
        </w:rPr>
        <w:t xml:space="preserve"> </w:t>
      </w:r>
      <w:r w:rsidRPr="000543C5">
        <w:rPr>
          <w:rFonts w:cs="Times New Roman"/>
          <w:szCs w:val="24"/>
        </w:rPr>
        <w:t>p-VEGFR2</w:t>
      </w:r>
      <w:r>
        <w:rPr>
          <w:rFonts w:cs="Times New Roman"/>
          <w:szCs w:val="24"/>
        </w:rPr>
        <w:t>-Y1175</w:t>
      </w:r>
      <w:r w:rsidRPr="003B06CA">
        <w:rPr>
          <w:rFonts w:cs="Times New Roman"/>
          <w:szCs w:val="24"/>
        </w:rPr>
        <w:t xml:space="preserve">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expression in SMECs exposed to cold stress </w:t>
      </w:r>
      <w:r w:rsidRPr="00316FAF">
        <w:rPr>
          <w:rFonts w:cs="Times New Roman"/>
          <w:b/>
          <w:bCs/>
          <w:szCs w:val="24"/>
        </w:rPr>
        <w:t xml:space="preserve">(28) </w:t>
      </w:r>
      <w:r>
        <w:rPr>
          <w:rFonts w:cs="Times New Roman"/>
          <w:szCs w:val="24"/>
        </w:rPr>
        <w:t xml:space="preserve">or control </w:t>
      </w:r>
      <w:r w:rsidRPr="00316FAF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</w:t>
      </w:r>
      <w:r w:rsidRPr="00AB1C56">
        <w:rPr>
          <w:rFonts w:cs="Times New Roman"/>
          <w:b/>
          <w:bCs/>
          <w:szCs w:val="24"/>
        </w:rPr>
        <w:t>24h</w:t>
      </w:r>
      <w:r>
        <w:rPr>
          <w:rFonts w:cs="Times New Roman"/>
          <w:szCs w:val="24"/>
        </w:rPr>
        <w:t xml:space="preserve"> and stimulated </w:t>
      </w:r>
      <w:r w:rsidRPr="00AB1C56">
        <w:rPr>
          <w:rFonts w:cs="Times New Roman"/>
          <w:b/>
          <w:bCs/>
          <w:szCs w:val="24"/>
        </w:rPr>
        <w:t>with or without recombinant VEGF-A</w:t>
      </w:r>
      <w:r>
        <w:rPr>
          <w:rFonts w:cs="Times New Roman"/>
          <w:szCs w:val="24"/>
        </w:rPr>
        <w:t xml:space="preserve"> (mVEGF-A165). p-VEGFR2-Y1175 immunoblotted with clone D5B11. A/B-tubulin used as a loading control, polyclonal. n=3 independent experiments </w:t>
      </w:r>
      <w:r w:rsidRPr="008027C8">
        <w:rPr>
          <w:rFonts w:cs="Times New Roman"/>
          <w:b/>
          <w:bCs/>
          <w:szCs w:val="24"/>
        </w:rPr>
        <w:t>(EXP)</w:t>
      </w:r>
      <w:r>
        <w:rPr>
          <w:rFonts w:cs="Times New Roman"/>
          <w:szCs w:val="24"/>
        </w:rPr>
        <w:t xml:space="preserve"> with 3 samples </w:t>
      </w:r>
      <w:r w:rsidRPr="008027C8">
        <w:rPr>
          <w:rFonts w:cs="Times New Roman"/>
          <w:b/>
          <w:bCs/>
          <w:szCs w:val="24"/>
        </w:rPr>
        <w:t>(1-3)</w:t>
      </w:r>
      <w:r>
        <w:rPr>
          <w:rFonts w:cs="Times New Roman"/>
          <w:szCs w:val="24"/>
        </w:rPr>
        <w:t xml:space="preserve"> per condition.</w:t>
      </w:r>
    </w:p>
    <w:p w14:paraId="515F48B8" w14:textId="77777777" w:rsidR="006D468E" w:rsidRPr="000543C5" w:rsidRDefault="006D468E" w:rsidP="00CA062A">
      <w:pPr>
        <w:spacing w:before="0" w:after="0"/>
        <w:rPr>
          <w:rFonts w:cs="Times New Roman"/>
          <w:b/>
          <w:bCs/>
          <w:szCs w:val="24"/>
          <w:lang w:val="es-ES"/>
        </w:rPr>
      </w:pPr>
      <w:r w:rsidRPr="000543C5">
        <w:rPr>
          <w:rFonts w:cs="Times New Roman"/>
          <w:b/>
          <w:bCs/>
          <w:szCs w:val="24"/>
          <w:lang w:val="es-ES"/>
        </w:rPr>
        <w:t xml:space="preserve">SMEC </w:t>
      </w:r>
      <w:proofErr w:type="spellStart"/>
      <w:r w:rsidRPr="000543C5">
        <w:rPr>
          <w:rFonts w:cs="Times New Roman"/>
          <w:b/>
          <w:bCs/>
          <w:szCs w:val="24"/>
          <w:lang w:val="es-ES"/>
        </w:rPr>
        <w:t>intracellular</w:t>
      </w:r>
      <w:proofErr w:type="spellEnd"/>
      <w:r w:rsidRPr="000543C5">
        <w:rPr>
          <w:rFonts w:cs="Times New Roman"/>
          <w:b/>
          <w:bCs/>
          <w:szCs w:val="24"/>
          <w:lang w:val="es-ES"/>
        </w:rPr>
        <w:t xml:space="preserve"> p-VEGFR2-Y1175 EXP</w:t>
      </w:r>
      <w:r>
        <w:rPr>
          <w:rFonts w:cs="Times New Roman"/>
          <w:b/>
          <w:bCs/>
          <w:szCs w:val="24"/>
          <w:lang w:val="es-ES"/>
        </w:rPr>
        <w:t>1</w:t>
      </w:r>
    </w:p>
    <w:p w14:paraId="4F75A385" w14:textId="77777777" w:rsidR="006D468E" w:rsidRPr="003B06CA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3B06CA">
        <w:rPr>
          <w:rFonts w:cs="Times New Roman"/>
          <w:b/>
          <w:bCs/>
          <w:szCs w:val="24"/>
        </w:rPr>
        <w:t xml:space="preserve">LOADING </w:t>
      </w:r>
      <w:r w:rsidRPr="00316FAF">
        <w:rPr>
          <w:rFonts w:cs="Times New Roman"/>
          <w:b/>
          <w:bCs/>
          <w:szCs w:val="24"/>
          <w:highlight w:val="cyan"/>
        </w:rPr>
        <w:t>(SAME FOR EXP1,2,3)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3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  <w:gridCol w:w="814"/>
      </w:tblGrid>
      <w:tr w:rsidR="006D468E" w14:paraId="03C7A524" w14:textId="77777777" w:rsidTr="009703B6">
        <w:trPr>
          <w:trHeight w:val="711"/>
        </w:trPr>
        <w:tc>
          <w:tcPr>
            <w:tcW w:w="767" w:type="dxa"/>
          </w:tcPr>
          <w:p w14:paraId="6F0EF5A3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7" w:type="dxa"/>
          </w:tcPr>
          <w:p w14:paraId="2BF263A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6" w:type="dxa"/>
          </w:tcPr>
          <w:p w14:paraId="0CE4E33F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</w:t>
            </w:r>
            <w:r>
              <w:rPr>
                <w:rFonts w:cs="Times New Roman"/>
                <w:b/>
                <w:bCs/>
                <w:sz w:val="20"/>
                <w:szCs w:val="20"/>
              </w:rPr>
              <w:t>h-1</w:t>
            </w:r>
          </w:p>
        </w:tc>
        <w:tc>
          <w:tcPr>
            <w:tcW w:w="766" w:type="dxa"/>
          </w:tcPr>
          <w:p w14:paraId="43EE8D80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766" w:type="dxa"/>
          </w:tcPr>
          <w:p w14:paraId="31B74862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5F60AC1E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1AB7F6E8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1E87ED5D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766" w:type="dxa"/>
          </w:tcPr>
          <w:p w14:paraId="5FA9BC6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0DADE7C2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63A0A842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766" w:type="dxa"/>
          </w:tcPr>
          <w:p w14:paraId="2563E15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</w:tr>
      <w:tr w:rsidR="006D468E" w14:paraId="16271D51" w14:textId="77777777" w:rsidTr="009703B6">
        <w:trPr>
          <w:trHeight w:val="711"/>
        </w:trPr>
        <w:tc>
          <w:tcPr>
            <w:tcW w:w="767" w:type="dxa"/>
          </w:tcPr>
          <w:p w14:paraId="1D16F8D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-VEGFA</w:t>
            </w:r>
          </w:p>
        </w:tc>
        <w:tc>
          <w:tcPr>
            <w:tcW w:w="767" w:type="dxa"/>
          </w:tcPr>
          <w:p w14:paraId="15555B1A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0694A5C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0FA77E2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279FA258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3223CD5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2288F4AC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7B1F2633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750969CF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052D3100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31BD77C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4CA928FE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10968359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7939B675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3619B17F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12BB2CE1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31B5821D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1B4D6C3A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-</w:t>
            </w:r>
          </w:p>
          <w:p w14:paraId="043DB0CF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4DB4B078" w14:textId="77777777" w:rsidR="006D468E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27E2B912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  <w:tc>
          <w:tcPr>
            <w:tcW w:w="766" w:type="dxa"/>
          </w:tcPr>
          <w:p w14:paraId="3FE2BA56" w14:textId="77777777" w:rsidR="006D468E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+</w:t>
            </w:r>
          </w:p>
          <w:p w14:paraId="78134410" w14:textId="77777777" w:rsidR="006D468E" w:rsidRPr="003B06CA" w:rsidRDefault="006D468E" w:rsidP="00CA062A">
            <w:pPr>
              <w:spacing w:before="0" w:after="0"/>
              <w:jc w:val="center"/>
              <w:rPr>
                <w:rFonts w:cs="Times New Roman"/>
                <w:b/>
                <w:bCs/>
                <w:sz w:val="20"/>
                <w:szCs w:val="20"/>
              </w:rPr>
            </w:pPr>
            <w:r w:rsidRPr="003B06CA">
              <w:rPr>
                <w:rFonts w:cs="Times New Roman"/>
                <w:b/>
                <w:bCs/>
                <w:sz w:val="20"/>
                <w:szCs w:val="20"/>
              </w:rPr>
              <w:t>VEGFA</w:t>
            </w:r>
          </w:p>
        </w:tc>
      </w:tr>
    </w:tbl>
    <w:p w14:paraId="461A05DE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green"/>
        </w:rPr>
      </w:pPr>
    </w:p>
    <w:p w14:paraId="759C5782" w14:textId="5F471C6A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AB1C56">
        <w:rPr>
          <w:rFonts w:cs="Times New Roman"/>
          <w:b/>
          <w:bCs/>
          <w:szCs w:val="24"/>
          <w:highlight w:val="green"/>
        </w:rPr>
        <w:lastRenderedPageBreak/>
        <w:t>EXP1</w:t>
      </w:r>
    </w:p>
    <w:p w14:paraId="09D60114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  <w:lang w:val="es-ES"/>
        </w:rPr>
      </w:pPr>
      <w:r w:rsidRPr="00AB1C56">
        <w:rPr>
          <w:rFonts w:cs="Times New Roman"/>
          <w:b/>
          <w:bCs/>
          <w:color w:val="FF0000"/>
          <w:szCs w:val="24"/>
          <w:lang w:val="es-ES"/>
        </w:rPr>
        <w:t xml:space="preserve">p-VEGFR2-Y1175 D5B11 </w:t>
      </w:r>
    </w:p>
    <w:p w14:paraId="71F410A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09431CBD" wp14:editId="24599F43">
            <wp:extent cx="3973795" cy="1245174"/>
            <wp:effectExtent l="0" t="0" r="1905" b="0"/>
            <wp:docPr id="47" name="Picture 47" descr="A picture containing out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outdoo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553" cy="1263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2F3C25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AB1C56">
        <w:rPr>
          <w:rFonts w:cs="Times New Roman"/>
          <w:b/>
          <w:bCs/>
          <w:color w:val="FF0000"/>
          <w:szCs w:val="24"/>
        </w:rPr>
        <w:t xml:space="preserve">Tubulin Polyclonal </w:t>
      </w:r>
    </w:p>
    <w:p w14:paraId="1E2325E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463A0EE0" wp14:editId="7BF6BA78">
            <wp:extent cx="3614871" cy="1068466"/>
            <wp:effectExtent l="0" t="0" r="5080" b="0"/>
            <wp:docPr id="48" name="Picture 4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A picture containing tex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392" cy="1103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17C7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0163A265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szCs w:val="24"/>
          <w:lang w:val="es-ES"/>
        </w:rPr>
      </w:pPr>
      <w:r w:rsidRPr="00AB1C56">
        <w:rPr>
          <w:rFonts w:cs="Times New Roman"/>
          <w:b/>
          <w:bCs/>
          <w:szCs w:val="24"/>
          <w:highlight w:val="green"/>
          <w:lang w:val="es-ES"/>
        </w:rPr>
        <w:t>EXP2</w:t>
      </w:r>
    </w:p>
    <w:p w14:paraId="6659BAF4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  <w:lang w:val="es-ES"/>
        </w:rPr>
      </w:pPr>
      <w:r w:rsidRPr="00AB1C56">
        <w:rPr>
          <w:rFonts w:cs="Times New Roman"/>
          <w:b/>
          <w:bCs/>
          <w:color w:val="FF0000"/>
          <w:szCs w:val="24"/>
          <w:lang w:val="es-ES"/>
        </w:rPr>
        <w:t xml:space="preserve">p-VEGFR2-Y1175 D5B11 </w:t>
      </w:r>
    </w:p>
    <w:p w14:paraId="1B6620A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3375033" wp14:editId="4F694A42">
            <wp:extent cx="3743058" cy="836633"/>
            <wp:effectExtent l="0" t="0" r="3810" b="1905"/>
            <wp:docPr id="49" name="Picture 49" descr="A picture containing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guit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2835" cy="852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00395B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AB1C56">
        <w:rPr>
          <w:rFonts w:cs="Times New Roman"/>
          <w:b/>
          <w:bCs/>
          <w:color w:val="FF0000"/>
          <w:szCs w:val="24"/>
        </w:rPr>
        <w:t xml:space="preserve">Tubulin Polyclonal </w:t>
      </w:r>
    </w:p>
    <w:p w14:paraId="7BA52DD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AC9A648" wp14:editId="69CBBEBF">
            <wp:extent cx="3802879" cy="783858"/>
            <wp:effectExtent l="0" t="0" r="0" b="3810"/>
            <wp:docPr id="50" name="Picture 50" descr="A picture containing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guit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3560" cy="794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CDD37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szCs w:val="24"/>
          <w:lang w:val="es-ES"/>
        </w:rPr>
      </w:pPr>
      <w:r w:rsidRPr="00AB1C56">
        <w:rPr>
          <w:rFonts w:cs="Times New Roman"/>
          <w:b/>
          <w:bCs/>
          <w:szCs w:val="24"/>
          <w:highlight w:val="green"/>
          <w:lang w:val="es-ES"/>
        </w:rPr>
        <w:t>EXP3</w:t>
      </w:r>
    </w:p>
    <w:p w14:paraId="561F325D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  <w:lang w:val="es-ES"/>
        </w:rPr>
      </w:pPr>
      <w:r w:rsidRPr="00AB1C56">
        <w:rPr>
          <w:rFonts w:cs="Times New Roman"/>
          <w:b/>
          <w:bCs/>
          <w:color w:val="FF0000"/>
          <w:szCs w:val="24"/>
          <w:lang w:val="es-ES"/>
        </w:rPr>
        <w:t>p-VEGFR2-Y1175 D5B11</w:t>
      </w:r>
    </w:p>
    <w:p w14:paraId="05DBFA26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79607856" wp14:editId="431C7632">
            <wp:extent cx="4067799" cy="916171"/>
            <wp:effectExtent l="0" t="0" r="0" b="0"/>
            <wp:docPr id="51" name="Picture 51" descr="A picture containing guit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A picture containing guit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2867" cy="944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18278B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AB1C56">
        <w:rPr>
          <w:rFonts w:cs="Times New Roman"/>
          <w:b/>
          <w:bCs/>
          <w:color w:val="FF0000"/>
          <w:szCs w:val="24"/>
        </w:rPr>
        <w:t>Tubulin Polyclonal</w:t>
      </w:r>
    </w:p>
    <w:p w14:paraId="30B1F1FD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8205B13" wp14:editId="7BABA848">
            <wp:extent cx="4067175" cy="1218360"/>
            <wp:effectExtent l="0" t="0" r="0" b="1270"/>
            <wp:docPr id="52" name="Picture 52" descr="A close up of a keyboa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A close up of a keyboard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2241" cy="124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B80EB0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01162C61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0DE4BE9F" w14:textId="77777777" w:rsidR="00443C5F" w:rsidRDefault="00443C5F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359D3F5E" w14:textId="1B718320" w:rsidR="006D468E" w:rsidRDefault="006D468E" w:rsidP="00CA062A">
      <w:pPr>
        <w:spacing w:before="0" w:after="0"/>
        <w:rPr>
          <w:rFonts w:cs="Times New Roman"/>
          <w:szCs w:val="24"/>
        </w:rPr>
      </w:pPr>
      <w:r w:rsidRPr="00950A28">
        <w:rPr>
          <w:rFonts w:cs="Times New Roman"/>
          <w:b/>
          <w:bCs/>
          <w:szCs w:val="24"/>
          <w:highlight w:val="yellow"/>
        </w:rPr>
        <w:lastRenderedPageBreak/>
        <w:t>Figure 11A:</w:t>
      </w:r>
      <w:r>
        <w:rPr>
          <w:rFonts w:cs="Times New Roman"/>
          <w:b/>
          <w:bCs/>
          <w:szCs w:val="24"/>
        </w:rPr>
        <w:t xml:space="preserve"> </w:t>
      </w:r>
      <w:r>
        <w:rPr>
          <w:rFonts w:cs="Times New Roman"/>
          <w:szCs w:val="24"/>
        </w:rPr>
        <w:t xml:space="preserve">RBM3 </w:t>
      </w:r>
      <w:r w:rsidR="00D66FC2">
        <w:rPr>
          <w:rFonts w:cs="Times New Roman"/>
          <w:szCs w:val="24"/>
        </w:rPr>
        <w:t>cellular</w:t>
      </w:r>
      <w:r>
        <w:rPr>
          <w:rFonts w:cs="Times New Roman"/>
          <w:szCs w:val="24"/>
        </w:rPr>
        <w:t xml:space="preserve"> protein expression in ex-vivo muscle incubation assay (EMI) vastus lateralis </w:t>
      </w:r>
      <w:r w:rsidR="00643DB1">
        <w:rPr>
          <w:rFonts w:cs="Times New Roman"/>
          <w:szCs w:val="24"/>
        </w:rPr>
        <w:t>muscle fragments</w:t>
      </w:r>
      <w:r>
        <w:rPr>
          <w:rFonts w:cs="Times New Roman"/>
          <w:szCs w:val="24"/>
        </w:rPr>
        <w:t xml:space="preserve"> exposed to cold stress </w:t>
      </w:r>
      <w:r w:rsidRPr="00AB1C56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AB1C56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24h. RBM3 immunoblotted with clone EPR6061. B-actin used as a loading control, clone C4. n=1 independent experiment with 7 samples </w:t>
      </w:r>
      <w:r w:rsidRPr="008027C8">
        <w:rPr>
          <w:rFonts w:cs="Times New Roman"/>
          <w:b/>
          <w:bCs/>
          <w:szCs w:val="24"/>
        </w:rPr>
        <w:t>(1-7)</w:t>
      </w:r>
      <w:r>
        <w:rPr>
          <w:rFonts w:cs="Times New Roman"/>
          <w:szCs w:val="24"/>
        </w:rPr>
        <w:t xml:space="preserve"> per condition. </w:t>
      </w:r>
    </w:p>
    <w:p w14:paraId="6CC0204A" w14:textId="77777777" w:rsidR="00443C5F" w:rsidRPr="00AB1C56" w:rsidRDefault="00443C5F" w:rsidP="00CA062A">
      <w:pPr>
        <w:spacing w:before="0" w:after="0"/>
        <w:rPr>
          <w:rFonts w:cs="Times New Roman"/>
          <w:b/>
          <w:bCs/>
          <w:szCs w:val="24"/>
        </w:rPr>
      </w:pPr>
    </w:p>
    <w:p w14:paraId="6C94C56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 xml:space="preserve">LOADING </w:t>
      </w:r>
    </w:p>
    <w:p w14:paraId="2266BCF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b/>
          <w:bCs/>
          <w:szCs w:val="24"/>
        </w:rPr>
        <w:t>GEL #1 (TOP)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168"/>
        <w:gridCol w:w="1168"/>
        <w:gridCol w:w="1169"/>
        <w:gridCol w:w="1169"/>
        <w:gridCol w:w="1169"/>
        <w:gridCol w:w="1169"/>
        <w:gridCol w:w="1169"/>
        <w:gridCol w:w="1169"/>
      </w:tblGrid>
      <w:tr w:rsidR="006D468E" w14:paraId="160975D1" w14:textId="77777777" w:rsidTr="00950A28">
        <w:tc>
          <w:tcPr>
            <w:tcW w:w="1168" w:type="dxa"/>
          </w:tcPr>
          <w:p w14:paraId="5A6D2062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37-24h-1</w:t>
            </w:r>
          </w:p>
        </w:tc>
        <w:tc>
          <w:tcPr>
            <w:tcW w:w="1168" w:type="dxa"/>
          </w:tcPr>
          <w:p w14:paraId="27802DB7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28-24h-1</w:t>
            </w:r>
          </w:p>
        </w:tc>
        <w:tc>
          <w:tcPr>
            <w:tcW w:w="1169" w:type="dxa"/>
          </w:tcPr>
          <w:p w14:paraId="7B667E59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37-24h-2</w:t>
            </w:r>
          </w:p>
        </w:tc>
        <w:tc>
          <w:tcPr>
            <w:tcW w:w="1169" w:type="dxa"/>
          </w:tcPr>
          <w:p w14:paraId="260A175E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28-24h-2</w:t>
            </w:r>
          </w:p>
        </w:tc>
        <w:tc>
          <w:tcPr>
            <w:tcW w:w="1169" w:type="dxa"/>
          </w:tcPr>
          <w:p w14:paraId="6C2F2E83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37-24h-3</w:t>
            </w:r>
          </w:p>
        </w:tc>
        <w:tc>
          <w:tcPr>
            <w:tcW w:w="1169" w:type="dxa"/>
          </w:tcPr>
          <w:p w14:paraId="69184EB9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28-24h-3</w:t>
            </w:r>
          </w:p>
        </w:tc>
        <w:tc>
          <w:tcPr>
            <w:tcW w:w="1169" w:type="dxa"/>
          </w:tcPr>
          <w:p w14:paraId="64910837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37-24h-4</w:t>
            </w:r>
          </w:p>
        </w:tc>
        <w:tc>
          <w:tcPr>
            <w:tcW w:w="1169" w:type="dxa"/>
          </w:tcPr>
          <w:p w14:paraId="2AF50D3C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28-24h-4</w:t>
            </w:r>
          </w:p>
        </w:tc>
      </w:tr>
    </w:tbl>
    <w:p w14:paraId="03F97D30" w14:textId="77777777" w:rsidR="006D468E" w:rsidRPr="00950A28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15445F0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950A28">
        <w:rPr>
          <w:rFonts w:cs="Times New Roman"/>
          <w:b/>
          <w:bCs/>
          <w:szCs w:val="24"/>
        </w:rPr>
        <w:t xml:space="preserve">GEL #2 </w:t>
      </w:r>
      <w:r>
        <w:rPr>
          <w:rFonts w:cs="Times New Roman"/>
          <w:b/>
          <w:bCs/>
          <w:szCs w:val="24"/>
        </w:rPr>
        <w:t>(BOTTOM)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558"/>
        <w:gridCol w:w="1558"/>
        <w:gridCol w:w="1558"/>
        <w:gridCol w:w="1558"/>
        <w:gridCol w:w="1559"/>
        <w:gridCol w:w="1559"/>
      </w:tblGrid>
      <w:tr w:rsidR="006D468E" w14:paraId="7C2CB883" w14:textId="77777777" w:rsidTr="00950A28">
        <w:tc>
          <w:tcPr>
            <w:tcW w:w="1558" w:type="dxa"/>
          </w:tcPr>
          <w:p w14:paraId="7AFD3E31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37-24h-5</w:t>
            </w:r>
          </w:p>
        </w:tc>
        <w:tc>
          <w:tcPr>
            <w:tcW w:w="1558" w:type="dxa"/>
          </w:tcPr>
          <w:p w14:paraId="6047CAAC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28-24h-5</w:t>
            </w:r>
          </w:p>
        </w:tc>
        <w:tc>
          <w:tcPr>
            <w:tcW w:w="1558" w:type="dxa"/>
          </w:tcPr>
          <w:p w14:paraId="3D36FF7A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37-24h-6</w:t>
            </w:r>
          </w:p>
        </w:tc>
        <w:tc>
          <w:tcPr>
            <w:tcW w:w="1558" w:type="dxa"/>
          </w:tcPr>
          <w:p w14:paraId="01F3C0BE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28-24h-6</w:t>
            </w:r>
          </w:p>
        </w:tc>
        <w:tc>
          <w:tcPr>
            <w:tcW w:w="1559" w:type="dxa"/>
          </w:tcPr>
          <w:p w14:paraId="7F35EF31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37-24h-7</w:t>
            </w:r>
          </w:p>
        </w:tc>
        <w:tc>
          <w:tcPr>
            <w:tcW w:w="1559" w:type="dxa"/>
          </w:tcPr>
          <w:p w14:paraId="53263785" w14:textId="77777777" w:rsidR="006D468E" w:rsidRDefault="006D468E" w:rsidP="00CA062A">
            <w:pPr>
              <w:spacing w:before="0" w:after="0"/>
              <w:rPr>
                <w:rFonts w:cs="Times New Roman"/>
                <w:b/>
                <w:bCs/>
                <w:szCs w:val="24"/>
              </w:rPr>
            </w:pPr>
            <w:r>
              <w:rPr>
                <w:rFonts w:cs="Times New Roman"/>
                <w:b/>
                <w:bCs/>
                <w:szCs w:val="24"/>
              </w:rPr>
              <w:t>28-24h-7</w:t>
            </w:r>
          </w:p>
        </w:tc>
      </w:tr>
    </w:tbl>
    <w:p w14:paraId="5AAF7991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</w:p>
    <w:p w14:paraId="18D792CF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AB1C56">
        <w:rPr>
          <w:rFonts w:cs="Times New Roman"/>
          <w:b/>
          <w:bCs/>
          <w:color w:val="FF0000"/>
          <w:szCs w:val="24"/>
        </w:rPr>
        <w:t xml:space="preserve">RBM3 EPR6061 </w:t>
      </w:r>
    </w:p>
    <w:p w14:paraId="2127CE97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3F523703" wp14:editId="687328D1">
            <wp:extent cx="3674692" cy="1647160"/>
            <wp:effectExtent l="0" t="0" r="0" b="4445"/>
            <wp:docPr id="53" name="Picture 53" descr="A close-up of a pen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A close-up of a pen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94" t="31338" b="36163"/>
                    <a:stretch/>
                  </pic:blipFill>
                  <pic:spPr bwMode="auto">
                    <a:xfrm>
                      <a:off x="0" y="0"/>
                      <a:ext cx="3689397" cy="165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F2D43F6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5694E452" w14:textId="77777777" w:rsidR="006D468E" w:rsidRPr="00AB1C56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AB1C56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29080138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C38BE56" wp14:editId="3EABF186">
            <wp:extent cx="3469593" cy="2033190"/>
            <wp:effectExtent l="0" t="0" r="0" b="0"/>
            <wp:docPr id="54" name="Picture 54" descr="A picture containing text, wh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, white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350" t="27023" r="2955" b="30377"/>
                    <a:stretch/>
                  </pic:blipFill>
                  <pic:spPr bwMode="auto">
                    <a:xfrm>
                      <a:off x="0" y="0"/>
                      <a:ext cx="3471343" cy="203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239C9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783BC94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28A5F3B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0182EF60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1725E51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23D21ABE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4E58AE45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3B227AF3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34D39166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337DB6B8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  <w:highlight w:val="yellow"/>
        </w:rPr>
      </w:pPr>
    </w:p>
    <w:p w14:paraId="78D78150" w14:textId="7B299C6A" w:rsidR="006D468E" w:rsidRDefault="006D468E" w:rsidP="00CA062A">
      <w:pPr>
        <w:spacing w:before="0" w:after="0"/>
        <w:rPr>
          <w:rFonts w:cs="Times New Roman"/>
          <w:szCs w:val="24"/>
        </w:rPr>
      </w:pPr>
      <w:r w:rsidRPr="00950A28">
        <w:rPr>
          <w:rFonts w:cs="Times New Roman"/>
          <w:b/>
          <w:bCs/>
          <w:szCs w:val="24"/>
          <w:highlight w:val="yellow"/>
        </w:rPr>
        <w:lastRenderedPageBreak/>
        <w:t>Figure 11B:</w:t>
      </w:r>
      <w:r w:rsidRPr="00950A28">
        <w:rPr>
          <w:rFonts w:cs="Times New Roman"/>
          <w:b/>
          <w:bCs/>
          <w:szCs w:val="24"/>
        </w:rPr>
        <w:t xml:space="preserve"> </w:t>
      </w:r>
      <w:r w:rsidRPr="00950A28">
        <w:rPr>
          <w:rFonts w:cs="Times New Roman"/>
          <w:szCs w:val="24"/>
        </w:rPr>
        <w:t xml:space="preserve">THBS1 </w:t>
      </w:r>
      <w:r w:rsidR="00643DB1">
        <w:rPr>
          <w:rFonts w:cs="Times New Roman"/>
          <w:szCs w:val="24"/>
        </w:rPr>
        <w:t>cellular</w:t>
      </w:r>
      <w:r w:rsidRPr="00950A28">
        <w:rPr>
          <w:rFonts w:cs="Times New Roman"/>
          <w:szCs w:val="24"/>
        </w:rPr>
        <w:t xml:space="preserve"> protein expression in EMI s</w:t>
      </w:r>
      <w:r>
        <w:rPr>
          <w:rFonts w:cs="Times New Roman"/>
          <w:szCs w:val="24"/>
        </w:rPr>
        <w:t xml:space="preserve">amples exposed to cold stress </w:t>
      </w:r>
      <w:r w:rsidRPr="00AB1C56">
        <w:rPr>
          <w:rFonts w:cs="Times New Roman"/>
          <w:b/>
          <w:bCs/>
          <w:szCs w:val="24"/>
        </w:rPr>
        <w:t>(28)</w:t>
      </w:r>
      <w:r>
        <w:rPr>
          <w:rFonts w:cs="Times New Roman"/>
          <w:szCs w:val="24"/>
        </w:rPr>
        <w:t xml:space="preserve"> or control </w:t>
      </w:r>
      <w:r w:rsidRPr="00AB1C56">
        <w:rPr>
          <w:rFonts w:cs="Times New Roman"/>
          <w:b/>
          <w:bCs/>
          <w:szCs w:val="24"/>
        </w:rPr>
        <w:t>(37)</w:t>
      </w:r>
      <w:r>
        <w:rPr>
          <w:rFonts w:cs="Times New Roman"/>
          <w:szCs w:val="24"/>
        </w:rPr>
        <w:t xml:space="preserve"> conditions for 24h. THBS1 immunoblotted with clone D7EF5. B-actin used as a loading control, clone C4. n=1 independent experiment with 6 samples </w:t>
      </w:r>
      <w:r w:rsidRPr="008027C8">
        <w:rPr>
          <w:rFonts w:cs="Times New Roman"/>
          <w:b/>
          <w:bCs/>
          <w:szCs w:val="24"/>
        </w:rPr>
        <w:t>(1-6)</w:t>
      </w:r>
      <w:r>
        <w:rPr>
          <w:rFonts w:cs="Times New Roman"/>
          <w:szCs w:val="24"/>
        </w:rPr>
        <w:t xml:space="preserve"> per condition. </w:t>
      </w:r>
    </w:p>
    <w:p w14:paraId="7E88DD69" w14:textId="77777777" w:rsidR="006D468E" w:rsidRPr="00950A28" w:rsidRDefault="006D468E" w:rsidP="00CA062A">
      <w:pPr>
        <w:spacing w:before="0" w:after="0"/>
        <w:rPr>
          <w:rFonts w:cs="Times New Roman"/>
          <w:b/>
          <w:bCs/>
          <w:szCs w:val="24"/>
        </w:rPr>
      </w:pPr>
      <w:r w:rsidRPr="00950A28">
        <w:rPr>
          <w:rFonts w:cs="Times New Roman"/>
          <w:b/>
          <w:bCs/>
          <w:szCs w:val="24"/>
        </w:rPr>
        <w:t xml:space="preserve">LOADING </w:t>
      </w:r>
    </w:p>
    <w:tbl>
      <w:tblPr>
        <w:tblStyle w:val="TableGrid"/>
        <w:tblW w:w="10359" w:type="dxa"/>
        <w:tblLook w:val="04A0" w:firstRow="1" w:lastRow="0" w:firstColumn="1" w:lastColumn="0" w:noHBand="0" w:noVBand="1"/>
      </w:tblPr>
      <w:tblGrid>
        <w:gridCol w:w="864"/>
        <w:gridCol w:w="864"/>
        <w:gridCol w:w="864"/>
        <w:gridCol w:w="863"/>
        <w:gridCol w:w="863"/>
        <w:gridCol w:w="863"/>
        <w:gridCol w:w="863"/>
        <w:gridCol w:w="863"/>
        <w:gridCol w:w="863"/>
        <w:gridCol w:w="863"/>
        <w:gridCol w:w="863"/>
        <w:gridCol w:w="863"/>
      </w:tblGrid>
      <w:tr w:rsidR="006D468E" w14:paraId="0D9FBA6E" w14:textId="77777777" w:rsidTr="00AB1C56">
        <w:trPr>
          <w:trHeight w:val="451"/>
        </w:trPr>
        <w:tc>
          <w:tcPr>
            <w:tcW w:w="864" w:type="dxa"/>
          </w:tcPr>
          <w:p w14:paraId="63A2EF04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64" w:type="dxa"/>
          </w:tcPr>
          <w:p w14:paraId="7CB85F9D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-1</w:t>
            </w:r>
          </w:p>
        </w:tc>
        <w:tc>
          <w:tcPr>
            <w:tcW w:w="864" w:type="dxa"/>
          </w:tcPr>
          <w:p w14:paraId="48391135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63" w:type="dxa"/>
          </w:tcPr>
          <w:p w14:paraId="5055EBCE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-2</w:t>
            </w:r>
          </w:p>
        </w:tc>
        <w:tc>
          <w:tcPr>
            <w:tcW w:w="863" w:type="dxa"/>
          </w:tcPr>
          <w:p w14:paraId="0B44179B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63" w:type="dxa"/>
          </w:tcPr>
          <w:p w14:paraId="4E4A39A6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-3</w:t>
            </w:r>
          </w:p>
        </w:tc>
        <w:tc>
          <w:tcPr>
            <w:tcW w:w="863" w:type="dxa"/>
          </w:tcPr>
          <w:p w14:paraId="109272D2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63" w:type="dxa"/>
          </w:tcPr>
          <w:p w14:paraId="5D4B89C6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-4</w:t>
            </w:r>
          </w:p>
        </w:tc>
        <w:tc>
          <w:tcPr>
            <w:tcW w:w="863" w:type="dxa"/>
          </w:tcPr>
          <w:p w14:paraId="35F16691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63" w:type="dxa"/>
          </w:tcPr>
          <w:p w14:paraId="08F8A943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-5</w:t>
            </w:r>
          </w:p>
        </w:tc>
        <w:tc>
          <w:tcPr>
            <w:tcW w:w="863" w:type="dxa"/>
          </w:tcPr>
          <w:p w14:paraId="468227FC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37-24h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  <w:tc>
          <w:tcPr>
            <w:tcW w:w="863" w:type="dxa"/>
          </w:tcPr>
          <w:p w14:paraId="0A44D4AE" w14:textId="77777777" w:rsidR="006D468E" w:rsidRPr="00AB1C56" w:rsidRDefault="006D468E" w:rsidP="00CA062A">
            <w:pPr>
              <w:spacing w:before="0" w:after="0"/>
              <w:rPr>
                <w:rFonts w:cs="Times New Roman"/>
                <w:b/>
                <w:bCs/>
                <w:sz w:val="20"/>
                <w:szCs w:val="20"/>
              </w:rPr>
            </w:pPr>
            <w:r w:rsidRPr="00AB1C56">
              <w:rPr>
                <w:rFonts w:cs="Times New Roman"/>
                <w:b/>
                <w:bCs/>
                <w:sz w:val="20"/>
                <w:szCs w:val="20"/>
              </w:rPr>
              <w:t>28-24h</w:t>
            </w:r>
            <w:r>
              <w:rPr>
                <w:rFonts w:cs="Times New Roman"/>
                <w:b/>
                <w:bCs/>
                <w:sz w:val="20"/>
                <w:szCs w:val="20"/>
              </w:rPr>
              <w:t>-6</w:t>
            </w:r>
          </w:p>
        </w:tc>
      </w:tr>
    </w:tbl>
    <w:p w14:paraId="43BFCFAC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</w:p>
    <w:p w14:paraId="308EDECA" w14:textId="77777777" w:rsidR="006D468E" w:rsidRPr="00D53649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D53649">
        <w:rPr>
          <w:rFonts w:cs="Times New Roman"/>
          <w:b/>
          <w:bCs/>
          <w:color w:val="FF0000"/>
          <w:szCs w:val="24"/>
        </w:rPr>
        <w:t xml:space="preserve">THBS1 </w:t>
      </w:r>
      <w:r>
        <w:rPr>
          <w:rFonts w:cs="Times New Roman"/>
          <w:b/>
          <w:bCs/>
          <w:color w:val="FF0000"/>
          <w:szCs w:val="24"/>
        </w:rPr>
        <w:t>D7EF5</w:t>
      </w:r>
    </w:p>
    <w:p w14:paraId="7405B509" w14:textId="77777777" w:rsidR="006D468E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5838E109" wp14:editId="7108E14C">
            <wp:extent cx="4786697" cy="1093862"/>
            <wp:effectExtent l="0" t="0" r="1270" b="0"/>
            <wp:docPr id="55" name="Picture 55" descr="A picture containing screensho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screensho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14" t="42267" r="15555" b="36818"/>
                    <a:stretch/>
                  </pic:blipFill>
                  <pic:spPr bwMode="auto">
                    <a:xfrm>
                      <a:off x="0" y="0"/>
                      <a:ext cx="4851515" cy="1108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FF0951" w14:textId="77777777" w:rsidR="006D468E" w:rsidRPr="00D53649" w:rsidRDefault="006D468E" w:rsidP="00CA062A">
      <w:pPr>
        <w:spacing w:before="0" w:after="0"/>
        <w:rPr>
          <w:rFonts w:cs="Times New Roman"/>
          <w:b/>
          <w:bCs/>
          <w:color w:val="FF0000"/>
          <w:szCs w:val="24"/>
        </w:rPr>
      </w:pPr>
      <w:r w:rsidRPr="00D53649">
        <w:rPr>
          <w:rFonts w:cs="Times New Roman"/>
          <w:b/>
          <w:bCs/>
          <w:color w:val="FF0000"/>
          <w:szCs w:val="24"/>
        </w:rPr>
        <w:t xml:space="preserve">B-actin C4 </w:t>
      </w:r>
    </w:p>
    <w:p w14:paraId="68152364" w14:textId="77777777" w:rsidR="006D468E" w:rsidRPr="00950A28" w:rsidRDefault="006D468E" w:rsidP="00CA062A">
      <w:pPr>
        <w:spacing w:before="0" w:after="0"/>
        <w:rPr>
          <w:rFonts w:cs="Times New Roman"/>
          <w:b/>
          <w:bCs/>
          <w:szCs w:val="24"/>
        </w:rPr>
      </w:pPr>
      <w:r>
        <w:rPr>
          <w:noProof/>
        </w:rPr>
        <w:drawing>
          <wp:inline distT="0" distB="0" distL="0" distR="0" wp14:anchorId="2ED019FB" wp14:editId="538C001C">
            <wp:extent cx="4786630" cy="2045293"/>
            <wp:effectExtent l="0" t="0" r="1270" b="0"/>
            <wp:docPr id="59" name="Picture 59" descr="A black and white photo of a musical instrumen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A black and white photo of a musical instrument&#10;&#10;Description automatically generated with low confidence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3817" cy="20740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988C96" w14:textId="77777777" w:rsidR="006D468E" w:rsidRPr="006D468E" w:rsidRDefault="006D468E" w:rsidP="00CA062A">
      <w:pPr>
        <w:spacing w:before="0" w:after="0"/>
      </w:pPr>
    </w:p>
    <w:p w14:paraId="6754D378" w14:textId="77777777" w:rsidR="00994A3D" w:rsidRPr="001549D3" w:rsidRDefault="00994A3D" w:rsidP="00CA062A">
      <w:pPr>
        <w:keepNext/>
        <w:spacing w:before="0" w:after="0"/>
        <w:rPr>
          <w:rFonts w:cs="Times New Roman"/>
          <w:szCs w:val="24"/>
        </w:rPr>
      </w:pPr>
    </w:p>
    <w:p w14:paraId="3C419443" w14:textId="3CED1EAB" w:rsidR="00994A3D" w:rsidRPr="001549D3" w:rsidRDefault="00994A3D" w:rsidP="00CA062A">
      <w:pPr>
        <w:keepNext/>
        <w:spacing w:before="0" w:after="0"/>
        <w:jc w:val="center"/>
        <w:rPr>
          <w:rFonts w:cs="Times New Roman"/>
          <w:szCs w:val="24"/>
        </w:rPr>
      </w:pPr>
    </w:p>
    <w:p w14:paraId="7B65BC41" w14:textId="77777777" w:rsidR="00DE23E8" w:rsidRPr="001549D3" w:rsidRDefault="00DE23E8" w:rsidP="00CA062A">
      <w:pPr>
        <w:spacing w:before="0" w:after="0"/>
      </w:pPr>
    </w:p>
    <w:sectPr w:rsidR="00DE23E8" w:rsidRPr="001549D3" w:rsidSect="0093429D">
      <w:headerReference w:type="even" r:id="rId124"/>
      <w:footerReference w:type="even" r:id="rId125"/>
      <w:footerReference w:type="default" r:id="rId126"/>
      <w:headerReference w:type="first" r:id="rId127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080601" w14:textId="77777777" w:rsidR="00043556" w:rsidRDefault="00043556" w:rsidP="00117666">
      <w:pPr>
        <w:spacing w:after="0"/>
      </w:pPr>
      <w:r>
        <w:separator/>
      </w:r>
    </w:p>
  </w:endnote>
  <w:endnote w:type="continuationSeparator" w:id="0">
    <w:p w14:paraId="3DAD02D7" w14:textId="77777777" w:rsidR="00043556" w:rsidRDefault="00043556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93025F" w14:textId="77777777" w:rsidR="00995F6A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82EAD14" wp14:editId="71B2BC98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0BC4D33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82EAD14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" filled="f" stroked="f" strokeweight=".5pt">
              <v:textbox style="mso-fit-shape-to-text:t">
                <w:txbxContent>
                  <w:p w14:paraId="50BC4D33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4D6A35" w14:textId="77777777" w:rsidR="00995F6A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70F9F55F" wp14:editId="40473BEB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70F0D09" w14:textId="77777777" w:rsidR="00995F6A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70F9F55F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" filled="f" stroked="f" strokeweight=".5pt">
              <v:textbox style="mso-fit-shape-to-text:t">
                <w:txbxContent>
                  <w:p w14:paraId="570F0D09" w14:textId="77777777" w:rsidR="00995F6A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685AC7" w14:textId="77777777" w:rsidR="00043556" w:rsidRDefault="00043556" w:rsidP="00117666">
      <w:pPr>
        <w:spacing w:after="0"/>
      </w:pPr>
      <w:r>
        <w:separator/>
      </w:r>
    </w:p>
  </w:footnote>
  <w:footnote w:type="continuationSeparator" w:id="0">
    <w:p w14:paraId="361E3A9D" w14:textId="77777777" w:rsidR="00043556" w:rsidRDefault="00043556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EF00C" w14:textId="77777777" w:rsidR="00995F6A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1D68C6" w14:textId="77777777" w:rsidR="00995F6A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07D26A56" wp14:editId="2E460F0E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num w:numId="1" w16cid:durableId="1575889792">
    <w:abstractNumId w:val="0"/>
  </w:num>
  <w:num w:numId="2" w16cid:durableId="1442216574">
    <w:abstractNumId w:val="4"/>
  </w:num>
  <w:num w:numId="3" w16cid:durableId="1438406027">
    <w:abstractNumId w:val="1"/>
  </w:num>
  <w:num w:numId="4" w16cid:durableId="1216698274">
    <w:abstractNumId w:val="5"/>
  </w:num>
  <w:num w:numId="5" w16cid:durableId="119920177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275212590">
    <w:abstractNumId w:val="3"/>
  </w:num>
  <w:num w:numId="7" w16cid:durableId="1876502005">
    <w:abstractNumId w:val="6"/>
  </w:num>
  <w:num w:numId="8" w16cid:durableId="714814397">
    <w:abstractNumId w:val="6"/>
  </w:num>
  <w:num w:numId="9" w16cid:durableId="1951474857">
    <w:abstractNumId w:val="6"/>
  </w:num>
  <w:num w:numId="10" w16cid:durableId="91824114">
    <w:abstractNumId w:val="6"/>
  </w:num>
  <w:num w:numId="11" w16cid:durableId="817067531">
    <w:abstractNumId w:val="6"/>
  </w:num>
  <w:num w:numId="12" w16cid:durableId="909735299">
    <w:abstractNumId w:val="6"/>
  </w:num>
  <w:num w:numId="13" w16cid:durableId="1713963840">
    <w:abstractNumId w:val="3"/>
  </w:num>
  <w:num w:numId="14" w16cid:durableId="1160733193">
    <w:abstractNumId w:val="2"/>
  </w:num>
  <w:num w:numId="15" w16cid:durableId="1946689660">
    <w:abstractNumId w:val="2"/>
  </w:num>
  <w:num w:numId="16" w16cid:durableId="1539009990">
    <w:abstractNumId w:val="2"/>
  </w:num>
  <w:num w:numId="17" w16cid:durableId="524447483">
    <w:abstractNumId w:val="2"/>
  </w:num>
  <w:num w:numId="18" w16cid:durableId="151992476">
    <w:abstractNumId w:val="2"/>
  </w:num>
  <w:num w:numId="19" w16cid:durableId="188575428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hyphenationZone w:val="425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D20B5"/>
    <w:rsid w:val="0001436A"/>
    <w:rsid w:val="0003191E"/>
    <w:rsid w:val="00034304"/>
    <w:rsid w:val="00035434"/>
    <w:rsid w:val="00043556"/>
    <w:rsid w:val="00052A14"/>
    <w:rsid w:val="00077D53"/>
    <w:rsid w:val="000B6283"/>
    <w:rsid w:val="00105FD9"/>
    <w:rsid w:val="00117666"/>
    <w:rsid w:val="00120AE7"/>
    <w:rsid w:val="001314FE"/>
    <w:rsid w:val="001549D3"/>
    <w:rsid w:val="00160065"/>
    <w:rsid w:val="00177D84"/>
    <w:rsid w:val="001F3B21"/>
    <w:rsid w:val="002107F3"/>
    <w:rsid w:val="0021405A"/>
    <w:rsid w:val="00267D18"/>
    <w:rsid w:val="00274347"/>
    <w:rsid w:val="002868E2"/>
    <w:rsid w:val="002869C3"/>
    <w:rsid w:val="002936E4"/>
    <w:rsid w:val="002A1C56"/>
    <w:rsid w:val="002B4A57"/>
    <w:rsid w:val="002C74CA"/>
    <w:rsid w:val="00305A30"/>
    <w:rsid w:val="003123F4"/>
    <w:rsid w:val="003267F0"/>
    <w:rsid w:val="00331317"/>
    <w:rsid w:val="003544FB"/>
    <w:rsid w:val="00360ABB"/>
    <w:rsid w:val="0037380D"/>
    <w:rsid w:val="0038723B"/>
    <w:rsid w:val="003D1CB2"/>
    <w:rsid w:val="003D2F2D"/>
    <w:rsid w:val="00401590"/>
    <w:rsid w:val="00416274"/>
    <w:rsid w:val="004232A1"/>
    <w:rsid w:val="0042532C"/>
    <w:rsid w:val="00443C5F"/>
    <w:rsid w:val="00447801"/>
    <w:rsid w:val="00452E9C"/>
    <w:rsid w:val="004735C8"/>
    <w:rsid w:val="004852C2"/>
    <w:rsid w:val="004947A6"/>
    <w:rsid w:val="004961FF"/>
    <w:rsid w:val="004A5F89"/>
    <w:rsid w:val="004B3376"/>
    <w:rsid w:val="004D102F"/>
    <w:rsid w:val="004E162D"/>
    <w:rsid w:val="00514342"/>
    <w:rsid w:val="00517A89"/>
    <w:rsid w:val="00521B76"/>
    <w:rsid w:val="005250F2"/>
    <w:rsid w:val="0053402F"/>
    <w:rsid w:val="00593EEA"/>
    <w:rsid w:val="005971E6"/>
    <w:rsid w:val="005A1C56"/>
    <w:rsid w:val="005A5EEE"/>
    <w:rsid w:val="005B31E0"/>
    <w:rsid w:val="006375C7"/>
    <w:rsid w:val="00643DB1"/>
    <w:rsid w:val="00654E8F"/>
    <w:rsid w:val="00655FBF"/>
    <w:rsid w:val="00660D05"/>
    <w:rsid w:val="00671EEA"/>
    <w:rsid w:val="006820B1"/>
    <w:rsid w:val="006951D3"/>
    <w:rsid w:val="006B7D14"/>
    <w:rsid w:val="006D1FD0"/>
    <w:rsid w:val="006D468E"/>
    <w:rsid w:val="006E30F6"/>
    <w:rsid w:val="00701160"/>
    <w:rsid w:val="00701727"/>
    <w:rsid w:val="0070566C"/>
    <w:rsid w:val="00714C50"/>
    <w:rsid w:val="007218AE"/>
    <w:rsid w:val="00725A7D"/>
    <w:rsid w:val="007370DE"/>
    <w:rsid w:val="00740DC1"/>
    <w:rsid w:val="007501BE"/>
    <w:rsid w:val="0076380D"/>
    <w:rsid w:val="00770D3B"/>
    <w:rsid w:val="00790BB3"/>
    <w:rsid w:val="007C206C"/>
    <w:rsid w:val="00807E00"/>
    <w:rsid w:val="00817DD6"/>
    <w:rsid w:val="0083759F"/>
    <w:rsid w:val="00871F8F"/>
    <w:rsid w:val="00885156"/>
    <w:rsid w:val="00892737"/>
    <w:rsid w:val="008E42A2"/>
    <w:rsid w:val="009151AA"/>
    <w:rsid w:val="0093429D"/>
    <w:rsid w:val="00943573"/>
    <w:rsid w:val="00964134"/>
    <w:rsid w:val="00966BA2"/>
    <w:rsid w:val="00970F7D"/>
    <w:rsid w:val="00994A3D"/>
    <w:rsid w:val="009C2B12"/>
    <w:rsid w:val="00A174D9"/>
    <w:rsid w:val="00A95EFC"/>
    <w:rsid w:val="00AA4D24"/>
    <w:rsid w:val="00AB6715"/>
    <w:rsid w:val="00AB76D2"/>
    <w:rsid w:val="00AD2700"/>
    <w:rsid w:val="00B0541F"/>
    <w:rsid w:val="00B1671E"/>
    <w:rsid w:val="00B25EB8"/>
    <w:rsid w:val="00B37F4D"/>
    <w:rsid w:val="00B47045"/>
    <w:rsid w:val="00B51350"/>
    <w:rsid w:val="00B7730D"/>
    <w:rsid w:val="00B85932"/>
    <w:rsid w:val="00BC154A"/>
    <w:rsid w:val="00BD03A9"/>
    <w:rsid w:val="00C14016"/>
    <w:rsid w:val="00C1542D"/>
    <w:rsid w:val="00C20A56"/>
    <w:rsid w:val="00C342B1"/>
    <w:rsid w:val="00C52A7B"/>
    <w:rsid w:val="00C5360D"/>
    <w:rsid w:val="00C56BAF"/>
    <w:rsid w:val="00C61F0B"/>
    <w:rsid w:val="00C679AA"/>
    <w:rsid w:val="00C73501"/>
    <w:rsid w:val="00C75972"/>
    <w:rsid w:val="00CA062A"/>
    <w:rsid w:val="00CA589E"/>
    <w:rsid w:val="00CB0684"/>
    <w:rsid w:val="00CD066B"/>
    <w:rsid w:val="00CD0A4C"/>
    <w:rsid w:val="00CE4FEE"/>
    <w:rsid w:val="00D060CF"/>
    <w:rsid w:val="00D13B11"/>
    <w:rsid w:val="00D66FC2"/>
    <w:rsid w:val="00D80351"/>
    <w:rsid w:val="00D84A2E"/>
    <w:rsid w:val="00DB59C3"/>
    <w:rsid w:val="00DC259A"/>
    <w:rsid w:val="00DD4136"/>
    <w:rsid w:val="00DD77E9"/>
    <w:rsid w:val="00DE23E8"/>
    <w:rsid w:val="00DF1DCA"/>
    <w:rsid w:val="00E02673"/>
    <w:rsid w:val="00E153AC"/>
    <w:rsid w:val="00E34636"/>
    <w:rsid w:val="00E505E6"/>
    <w:rsid w:val="00E52377"/>
    <w:rsid w:val="00E537AD"/>
    <w:rsid w:val="00E64E17"/>
    <w:rsid w:val="00E866C9"/>
    <w:rsid w:val="00EA3B3D"/>
    <w:rsid w:val="00EA3D3C"/>
    <w:rsid w:val="00EB6C19"/>
    <w:rsid w:val="00EC090A"/>
    <w:rsid w:val="00ED20B5"/>
    <w:rsid w:val="00EE44B1"/>
    <w:rsid w:val="00F1749A"/>
    <w:rsid w:val="00F46900"/>
    <w:rsid w:val="00F60611"/>
    <w:rsid w:val="00F61D89"/>
    <w:rsid w:val="00FF62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486DB94A"/>
  <w15:docId w15:val="{88748FF8-5D22-488D-A39B-60AD93690E3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tiff"/><Relationship Id="rId89" Type="http://schemas.openxmlformats.org/officeDocument/2006/relationships/image" Target="media/image82.tiff"/><Relationship Id="rId112" Type="http://schemas.openxmlformats.org/officeDocument/2006/relationships/image" Target="media/image105.jpeg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tiff"/><Relationship Id="rId102" Type="http://schemas.openxmlformats.org/officeDocument/2006/relationships/image" Target="media/image95.tiff"/><Relationship Id="rId123" Type="http://schemas.openxmlformats.org/officeDocument/2006/relationships/image" Target="media/image116.jpeg"/><Relationship Id="rId128" Type="http://schemas.openxmlformats.org/officeDocument/2006/relationships/fontTable" Target="fontTable.xml"/><Relationship Id="rId5" Type="http://schemas.openxmlformats.org/officeDocument/2006/relationships/webSettings" Target="webSettings.xml"/><Relationship Id="rId90" Type="http://schemas.openxmlformats.org/officeDocument/2006/relationships/image" Target="media/image83.tiff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tiff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80" Type="http://schemas.openxmlformats.org/officeDocument/2006/relationships/image" Target="media/image73.tiff"/><Relationship Id="rId85" Type="http://schemas.openxmlformats.org/officeDocument/2006/relationships/image" Target="media/image78.tiff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tiff"/><Relationship Id="rId108" Type="http://schemas.openxmlformats.org/officeDocument/2006/relationships/image" Target="media/image101.jpeg"/><Relationship Id="rId124" Type="http://schemas.openxmlformats.org/officeDocument/2006/relationships/header" Target="header1.xml"/><Relationship Id="rId129" Type="http://schemas.openxmlformats.org/officeDocument/2006/relationships/theme" Target="theme/theme1.xml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tiff"/><Relationship Id="rId96" Type="http://schemas.openxmlformats.org/officeDocument/2006/relationships/image" Target="media/image89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tiff"/><Relationship Id="rId86" Type="http://schemas.openxmlformats.org/officeDocument/2006/relationships/image" Target="media/image79.tiff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tiff"/><Relationship Id="rId104" Type="http://schemas.openxmlformats.org/officeDocument/2006/relationships/image" Target="media/image97.jpeg"/><Relationship Id="rId120" Type="http://schemas.openxmlformats.org/officeDocument/2006/relationships/image" Target="media/image113.tiff"/><Relationship Id="rId125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tiff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61" Type="http://schemas.openxmlformats.org/officeDocument/2006/relationships/image" Target="media/image54.jpeg"/><Relationship Id="rId82" Type="http://schemas.openxmlformats.org/officeDocument/2006/relationships/image" Target="media/image75.tif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tiff"/><Relationship Id="rId100" Type="http://schemas.openxmlformats.org/officeDocument/2006/relationships/image" Target="media/image93.tiff"/><Relationship Id="rId105" Type="http://schemas.openxmlformats.org/officeDocument/2006/relationships/image" Target="media/image98.tiff"/><Relationship Id="rId126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tiff"/><Relationship Id="rId121" Type="http://schemas.openxmlformats.org/officeDocument/2006/relationships/image" Target="media/image114.tiff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tiff"/><Relationship Id="rId116" Type="http://schemas.openxmlformats.org/officeDocument/2006/relationships/image" Target="media/image10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tiff"/><Relationship Id="rId88" Type="http://schemas.openxmlformats.org/officeDocument/2006/relationships/image" Target="media/image81.tiff"/><Relationship Id="rId111" Type="http://schemas.openxmlformats.org/officeDocument/2006/relationships/image" Target="media/image10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header" Target="header2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tiff"/><Relationship Id="rId99" Type="http://schemas.openxmlformats.org/officeDocument/2006/relationships/image" Target="media/image92.tiff"/><Relationship Id="rId101" Type="http://schemas.openxmlformats.org/officeDocument/2006/relationships/image" Target="media/image94.tiff"/><Relationship Id="rId122" Type="http://schemas.openxmlformats.org/officeDocument/2006/relationships/image" Target="media/image115.tif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7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joshua.stocco\Documents\Templates\Frontiers_Word_Templ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Props1.xml><?xml version="1.0" encoding="utf-8"?>
<ds:datastoreItem xmlns:ds="http://schemas.openxmlformats.org/officeDocument/2006/customXml" ds:itemID="{57A95B22-B4E8-4C8E-ABCB-1E2B9143F8C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Supplementary_Material</Template>
  <TotalTime>71</TotalTime>
  <Pages>45</Pages>
  <Words>4820</Words>
  <Characters>27480</Characters>
  <Application>Microsoft Office Word</Application>
  <DocSecurity>0</DocSecurity>
  <Lines>229</Lines>
  <Paragraphs>64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 Media SA</dc:creator>
  <cp:lastModifiedBy>Pierre Lemieux</cp:lastModifiedBy>
  <cp:revision>46</cp:revision>
  <cp:lastPrinted>2013-10-03T12:51:00Z</cp:lastPrinted>
  <dcterms:created xsi:type="dcterms:W3CDTF">2022-09-18T21:04:00Z</dcterms:created>
  <dcterms:modified xsi:type="dcterms:W3CDTF">2022-09-19T21:49:00Z</dcterms:modified>
</cp:coreProperties>
</file>