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2E3E" w14:textId="3380B050" w:rsidR="00052D1E" w:rsidRDefault="00052D1E" w:rsidP="00052D1E">
      <w:pPr>
        <w:widowControl w:val="0"/>
        <w:spacing w:after="0" w:line="276" w:lineRule="auto"/>
        <w:jc w:val="both"/>
        <w:rPr>
          <w:rFonts w:cs="Times New Roman"/>
          <w:szCs w:val="24"/>
        </w:rPr>
      </w:pPr>
      <w:r>
        <w:rPr>
          <w:b/>
          <w:bCs/>
        </w:rPr>
        <w:t>Supplementary</w:t>
      </w:r>
      <w:r w:rsidRPr="00152E64">
        <w:rPr>
          <w:b/>
          <w:bCs/>
        </w:rPr>
        <w:t xml:space="preserve"> table </w:t>
      </w:r>
      <w:r>
        <w:rPr>
          <w:b/>
          <w:bCs/>
        </w:rPr>
        <w:t>2</w:t>
      </w:r>
      <w:r w:rsidRPr="00152E64">
        <w:rPr>
          <w:b/>
          <w:bCs/>
        </w:rPr>
        <w:t xml:space="preserve">. </w:t>
      </w:r>
      <w:r w:rsidRPr="00C41B2E">
        <w:rPr>
          <w:rFonts w:cs="Times New Roman"/>
          <w:szCs w:val="24"/>
        </w:rPr>
        <w:t xml:space="preserve">List of plasmids used to realize the final genome editing vector following the interactive cloning strategy of </w:t>
      </w:r>
      <w:proofErr w:type="spellStart"/>
      <w:r w:rsidRPr="00C41B2E">
        <w:rPr>
          <w:rFonts w:cs="Times New Roman"/>
          <w:szCs w:val="24"/>
        </w:rPr>
        <w:t>GoldenBraid</w:t>
      </w:r>
      <w:proofErr w:type="spellEnd"/>
      <w:r w:rsidRPr="00C41B2E">
        <w:rPr>
          <w:rFonts w:cs="Times New Roman"/>
          <w:szCs w:val="24"/>
        </w:rPr>
        <w:t xml:space="preserve"> 3.0 (</w:t>
      </w:r>
      <w:hyperlink r:id="rId4" w:history="1">
        <w:r w:rsidRPr="00C41B2E">
          <w:rPr>
            <w:rFonts w:cs="Times New Roman"/>
            <w:color w:val="0563C1" w:themeColor="hyperlink"/>
            <w:szCs w:val="24"/>
            <w:u w:val="single"/>
          </w:rPr>
          <w:t>https://gbcloning.upv.es/</w:t>
        </w:r>
      </w:hyperlink>
      <w:r w:rsidRPr="00C41B2E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.</w:t>
      </w:r>
    </w:p>
    <w:p w14:paraId="2CA3C383" w14:textId="77777777" w:rsidR="00052D1E" w:rsidRPr="00152E64" w:rsidRDefault="00052D1E" w:rsidP="00052D1E">
      <w:pPr>
        <w:widowControl w:val="0"/>
        <w:spacing w:after="0" w:line="276" w:lineRule="auto"/>
        <w:jc w:val="both"/>
        <w:rPr>
          <w:rFonts w:cs="Times New Roman"/>
          <w:szCs w:val="2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070"/>
        <w:gridCol w:w="1670"/>
        <w:gridCol w:w="4950"/>
        <w:gridCol w:w="2629"/>
      </w:tblGrid>
      <w:tr w:rsidR="00052D1E" w:rsidRPr="00152E64" w14:paraId="4BC9B2A3" w14:textId="77777777" w:rsidTr="004D7907">
        <w:tc>
          <w:tcPr>
            <w:tcW w:w="3070" w:type="dxa"/>
            <w:vAlign w:val="center"/>
          </w:tcPr>
          <w:p w14:paraId="21903AE7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b/>
                <w:bCs/>
                <w:szCs w:val="24"/>
              </w:rPr>
            </w:pPr>
            <w:r w:rsidRPr="00152E64">
              <w:rPr>
                <w:rFonts w:eastAsia="Calibri" w:cs="Times New Roman"/>
                <w:b/>
                <w:bCs/>
                <w:szCs w:val="24"/>
              </w:rPr>
              <w:t>GB level</w:t>
            </w:r>
          </w:p>
        </w:tc>
        <w:tc>
          <w:tcPr>
            <w:tcW w:w="1670" w:type="dxa"/>
            <w:vAlign w:val="center"/>
          </w:tcPr>
          <w:p w14:paraId="3530803E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b/>
                <w:bCs/>
                <w:szCs w:val="24"/>
              </w:rPr>
            </w:pPr>
            <w:r w:rsidRPr="00152E64">
              <w:rPr>
                <w:rFonts w:eastAsia="Calibri" w:cs="Times New Roman"/>
                <w:b/>
                <w:bCs/>
                <w:szCs w:val="24"/>
              </w:rPr>
              <w:t>Accession</w:t>
            </w:r>
          </w:p>
        </w:tc>
        <w:tc>
          <w:tcPr>
            <w:tcW w:w="4950" w:type="dxa"/>
            <w:vAlign w:val="center"/>
          </w:tcPr>
          <w:p w14:paraId="20B49993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b/>
                <w:bCs/>
                <w:szCs w:val="24"/>
              </w:rPr>
            </w:pPr>
            <w:r w:rsidRPr="00152E64">
              <w:rPr>
                <w:rFonts w:eastAsia="Calibri" w:cs="Times New Roman"/>
                <w:b/>
                <w:bCs/>
                <w:szCs w:val="24"/>
              </w:rPr>
              <w:t>Name</w:t>
            </w:r>
          </w:p>
        </w:tc>
        <w:tc>
          <w:tcPr>
            <w:tcW w:w="2629" w:type="dxa"/>
            <w:vAlign w:val="center"/>
          </w:tcPr>
          <w:p w14:paraId="4B746814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b/>
                <w:bCs/>
                <w:szCs w:val="24"/>
              </w:rPr>
            </w:pPr>
            <w:r w:rsidRPr="00152E64">
              <w:rPr>
                <w:rFonts w:eastAsia="Calibri" w:cs="Times New Roman"/>
                <w:b/>
                <w:bCs/>
                <w:szCs w:val="24"/>
              </w:rPr>
              <w:t>Type</w:t>
            </w:r>
          </w:p>
        </w:tc>
      </w:tr>
      <w:tr w:rsidR="00052D1E" w:rsidRPr="00152E64" w14:paraId="1D685807" w14:textId="77777777" w:rsidTr="004D7907">
        <w:tc>
          <w:tcPr>
            <w:tcW w:w="3070" w:type="dxa"/>
            <w:vMerge w:val="restart"/>
            <w:vAlign w:val="center"/>
          </w:tcPr>
          <w:p w14:paraId="13D6FC39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 xml:space="preserve">Level 0 </w:t>
            </w:r>
          </w:p>
          <w:p w14:paraId="3996C47D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(GB CRISPR Domesticator)</w:t>
            </w:r>
          </w:p>
        </w:tc>
        <w:tc>
          <w:tcPr>
            <w:tcW w:w="1670" w:type="dxa"/>
            <w:vAlign w:val="center"/>
          </w:tcPr>
          <w:p w14:paraId="67FCC893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GB_UC_A2F</w:t>
            </w:r>
          </w:p>
        </w:tc>
        <w:tc>
          <w:tcPr>
            <w:tcW w:w="4950" w:type="dxa"/>
            <w:vAlign w:val="center"/>
          </w:tcPr>
          <w:p w14:paraId="67A78F15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sgRNA1</w:t>
            </w:r>
          </w:p>
        </w:tc>
        <w:tc>
          <w:tcPr>
            <w:tcW w:w="2629" w:type="dxa"/>
            <w:vAlign w:val="center"/>
          </w:tcPr>
          <w:p w14:paraId="2229171C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D Target (B3c-B4-B5c)</w:t>
            </w:r>
          </w:p>
        </w:tc>
      </w:tr>
      <w:tr w:rsidR="00052D1E" w:rsidRPr="00152E64" w14:paraId="79CF4191" w14:textId="77777777" w:rsidTr="004D7907">
        <w:tc>
          <w:tcPr>
            <w:tcW w:w="3070" w:type="dxa"/>
            <w:vMerge/>
            <w:vAlign w:val="center"/>
          </w:tcPr>
          <w:p w14:paraId="4705C9A0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4414EB19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GB_UC_A30</w:t>
            </w:r>
          </w:p>
        </w:tc>
        <w:tc>
          <w:tcPr>
            <w:tcW w:w="4950" w:type="dxa"/>
            <w:vAlign w:val="center"/>
          </w:tcPr>
          <w:p w14:paraId="718BEE1A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sgRNA2</w:t>
            </w:r>
          </w:p>
        </w:tc>
        <w:tc>
          <w:tcPr>
            <w:tcW w:w="2629" w:type="dxa"/>
            <w:vAlign w:val="center"/>
          </w:tcPr>
          <w:p w14:paraId="203A5B5A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D Target (B3c-B4-B5c)</w:t>
            </w:r>
          </w:p>
        </w:tc>
      </w:tr>
      <w:tr w:rsidR="00052D1E" w:rsidRPr="00152E64" w14:paraId="4619A739" w14:textId="77777777" w:rsidTr="004D7907">
        <w:tc>
          <w:tcPr>
            <w:tcW w:w="3070" w:type="dxa"/>
            <w:vMerge w:val="restart"/>
            <w:vAlign w:val="center"/>
          </w:tcPr>
          <w:p w14:paraId="1F134885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 xml:space="preserve">Level 1 </w:t>
            </w:r>
          </w:p>
          <w:p w14:paraId="41D1DF12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(GB CRISPR Assembler)</w:t>
            </w:r>
          </w:p>
        </w:tc>
        <w:tc>
          <w:tcPr>
            <w:tcW w:w="1670" w:type="dxa"/>
            <w:vAlign w:val="center"/>
          </w:tcPr>
          <w:p w14:paraId="2B679DB1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GB_UA_4966</w:t>
            </w:r>
          </w:p>
        </w:tc>
        <w:tc>
          <w:tcPr>
            <w:tcW w:w="4950" w:type="dxa"/>
            <w:vAlign w:val="center"/>
          </w:tcPr>
          <w:p w14:paraId="41195536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pDGB3</w:t>
            </w:r>
            <w:r w:rsidRPr="00152E64">
              <w:rPr>
                <w:rFonts w:eastAsia="Calibri" w:cs="Times New Roman"/>
                <w:szCs w:val="24"/>
              </w:rPr>
              <w:softHyphen/>
              <w:t>_alpha1_sgRNA1</w:t>
            </w:r>
          </w:p>
        </w:tc>
        <w:tc>
          <w:tcPr>
            <w:tcW w:w="2629" w:type="dxa"/>
            <w:vAlign w:val="center"/>
          </w:tcPr>
          <w:p w14:paraId="03E6BE28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Transcriptional Units</w:t>
            </w:r>
          </w:p>
        </w:tc>
      </w:tr>
      <w:tr w:rsidR="00052D1E" w:rsidRPr="00152E64" w14:paraId="602E3BD0" w14:textId="77777777" w:rsidTr="004D7907">
        <w:tc>
          <w:tcPr>
            <w:tcW w:w="3070" w:type="dxa"/>
            <w:vMerge/>
            <w:vAlign w:val="center"/>
          </w:tcPr>
          <w:p w14:paraId="6131135E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32C0D8F0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GB_UA_4969</w:t>
            </w:r>
          </w:p>
        </w:tc>
        <w:tc>
          <w:tcPr>
            <w:tcW w:w="4950" w:type="dxa"/>
            <w:vAlign w:val="center"/>
          </w:tcPr>
          <w:p w14:paraId="2B4F3639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pDGB3_alpha2_sgRNA2</w:t>
            </w:r>
          </w:p>
        </w:tc>
        <w:tc>
          <w:tcPr>
            <w:tcW w:w="2629" w:type="dxa"/>
          </w:tcPr>
          <w:p w14:paraId="18DFE3AE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Transcriptional Units</w:t>
            </w:r>
          </w:p>
        </w:tc>
      </w:tr>
      <w:tr w:rsidR="00052D1E" w:rsidRPr="00152E64" w14:paraId="69DF4A92" w14:textId="77777777" w:rsidTr="004D7907">
        <w:tc>
          <w:tcPr>
            <w:tcW w:w="3070" w:type="dxa"/>
            <w:vMerge w:val="restart"/>
            <w:vAlign w:val="center"/>
          </w:tcPr>
          <w:p w14:paraId="68B97DD7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 xml:space="preserve">Level 2 </w:t>
            </w:r>
          </w:p>
          <w:p w14:paraId="2F1D94CC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(GB Binary Assembler)</w:t>
            </w:r>
          </w:p>
        </w:tc>
        <w:tc>
          <w:tcPr>
            <w:tcW w:w="1670" w:type="dxa"/>
            <w:vAlign w:val="center"/>
          </w:tcPr>
          <w:p w14:paraId="1CE21AF9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GB0226</w:t>
            </w:r>
          </w:p>
        </w:tc>
        <w:tc>
          <w:tcPr>
            <w:tcW w:w="4950" w:type="dxa"/>
            <w:vAlign w:val="center"/>
          </w:tcPr>
          <w:p w14:paraId="2931732A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pDGB3_alpha1R_</w:t>
            </w:r>
            <w:proofErr w:type="gramStart"/>
            <w:r w:rsidRPr="00152E64">
              <w:rPr>
                <w:rFonts w:eastAsia="Calibri" w:cs="Times New Roman"/>
                <w:szCs w:val="24"/>
              </w:rPr>
              <w:t>Tnos:</w:t>
            </w:r>
            <w:r w:rsidRPr="00152E64">
              <w:rPr>
                <w:rFonts w:eastAsia="Calibri" w:cs="Times New Roman"/>
                <w:i/>
                <w:iCs/>
                <w:szCs w:val="24"/>
              </w:rPr>
              <w:t>nptII</w:t>
            </w:r>
            <w:proofErr w:type="gramEnd"/>
            <w:r w:rsidRPr="00152E64">
              <w:rPr>
                <w:rFonts w:eastAsia="Calibri" w:cs="Times New Roman"/>
                <w:szCs w:val="24"/>
              </w:rPr>
              <w:t>:Pnos</w:t>
            </w:r>
          </w:p>
        </w:tc>
        <w:tc>
          <w:tcPr>
            <w:tcW w:w="2629" w:type="dxa"/>
          </w:tcPr>
          <w:p w14:paraId="691BC847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Transcriptional Units</w:t>
            </w:r>
          </w:p>
        </w:tc>
      </w:tr>
      <w:tr w:rsidR="00052D1E" w:rsidRPr="00152E64" w14:paraId="639F9CDB" w14:textId="77777777" w:rsidTr="004D7907">
        <w:tc>
          <w:tcPr>
            <w:tcW w:w="3070" w:type="dxa"/>
            <w:vMerge/>
            <w:vAlign w:val="center"/>
          </w:tcPr>
          <w:p w14:paraId="363CA9C4" w14:textId="77777777" w:rsidR="00052D1E" w:rsidRPr="00152E64" w:rsidRDefault="00052D1E" w:rsidP="004D7907">
            <w:pPr>
              <w:widowControl w:val="0"/>
              <w:spacing w:before="0" w:after="0" w:line="276" w:lineRule="auto"/>
              <w:ind w:firstLine="567"/>
              <w:rPr>
                <w:rFonts w:eastAsia="Calibri" w:cs="Times New Roman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50499F2A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GB0639</w:t>
            </w:r>
          </w:p>
        </w:tc>
        <w:tc>
          <w:tcPr>
            <w:tcW w:w="4950" w:type="dxa"/>
            <w:vAlign w:val="center"/>
          </w:tcPr>
          <w:p w14:paraId="336BFBBB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pDGB3_alpha2_35</w:t>
            </w:r>
            <w:proofErr w:type="gramStart"/>
            <w:r w:rsidRPr="00152E64">
              <w:rPr>
                <w:rFonts w:eastAsia="Calibri" w:cs="Times New Roman"/>
                <w:szCs w:val="24"/>
              </w:rPr>
              <w:t>s:hCas</w:t>
            </w:r>
            <w:proofErr w:type="gramEnd"/>
            <w:r w:rsidRPr="00152E64">
              <w:rPr>
                <w:rFonts w:eastAsia="Calibri" w:cs="Times New Roman"/>
                <w:szCs w:val="24"/>
              </w:rPr>
              <w:t>9:tNos</w:t>
            </w:r>
          </w:p>
        </w:tc>
        <w:tc>
          <w:tcPr>
            <w:tcW w:w="2629" w:type="dxa"/>
          </w:tcPr>
          <w:p w14:paraId="50A4F6DF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Transcriptional Units</w:t>
            </w:r>
          </w:p>
        </w:tc>
      </w:tr>
      <w:tr w:rsidR="00052D1E" w:rsidRPr="00152E64" w14:paraId="2C3B5234" w14:textId="77777777" w:rsidTr="004D7907">
        <w:tc>
          <w:tcPr>
            <w:tcW w:w="3070" w:type="dxa"/>
            <w:vMerge/>
            <w:vAlign w:val="center"/>
          </w:tcPr>
          <w:p w14:paraId="7D516136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360B44C9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GB_UA_496D</w:t>
            </w:r>
          </w:p>
        </w:tc>
        <w:tc>
          <w:tcPr>
            <w:tcW w:w="4950" w:type="dxa"/>
            <w:vAlign w:val="center"/>
          </w:tcPr>
          <w:p w14:paraId="695AA9B6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pDGB3_omega1_</w:t>
            </w:r>
            <w:r w:rsidRPr="00152E64">
              <w:rPr>
                <w:rFonts w:eastAsia="Calibri" w:cs="Times New Roman"/>
                <w:i/>
                <w:iCs/>
                <w:szCs w:val="24"/>
              </w:rPr>
              <w:t>nptII</w:t>
            </w:r>
            <w:r w:rsidRPr="00152E64">
              <w:rPr>
                <w:rFonts w:eastAsia="Calibri" w:cs="Times New Roman"/>
                <w:szCs w:val="24"/>
              </w:rPr>
              <w:t>_sgRNA2</w:t>
            </w:r>
          </w:p>
        </w:tc>
        <w:tc>
          <w:tcPr>
            <w:tcW w:w="2629" w:type="dxa"/>
            <w:vAlign w:val="center"/>
          </w:tcPr>
          <w:p w14:paraId="562D8B06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Module</w:t>
            </w:r>
          </w:p>
        </w:tc>
      </w:tr>
      <w:tr w:rsidR="00052D1E" w:rsidRPr="00152E64" w14:paraId="416C4A93" w14:textId="77777777" w:rsidTr="004D7907">
        <w:tc>
          <w:tcPr>
            <w:tcW w:w="3070" w:type="dxa"/>
            <w:vMerge/>
            <w:vAlign w:val="center"/>
          </w:tcPr>
          <w:p w14:paraId="7ACD5361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32049CD0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GB_UA_496B</w:t>
            </w:r>
          </w:p>
        </w:tc>
        <w:tc>
          <w:tcPr>
            <w:tcW w:w="4950" w:type="dxa"/>
            <w:vAlign w:val="center"/>
          </w:tcPr>
          <w:p w14:paraId="760092AE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pDGB3_omega2_sgRNA1_hCas9</w:t>
            </w:r>
          </w:p>
        </w:tc>
        <w:tc>
          <w:tcPr>
            <w:tcW w:w="2629" w:type="dxa"/>
            <w:vAlign w:val="center"/>
          </w:tcPr>
          <w:p w14:paraId="0F08031E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Module</w:t>
            </w:r>
          </w:p>
        </w:tc>
      </w:tr>
      <w:tr w:rsidR="00052D1E" w:rsidRPr="00152E64" w14:paraId="2868FB46" w14:textId="77777777" w:rsidTr="004D7907">
        <w:tc>
          <w:tcPr>
            <w:tcW w:w="3070" w:type="dxa"/>
            <w:vMerge/>
            <w:vAlign w:val="center"/>
          </w:tcPr>
          <w:p w14:paraId="7275B77A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290CA780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GB_UA_496F</w:t>
            </w:r>
          </w:p>
        </w:tc>
        <w:tc>
          <w:tcPr>
            <w:tcW w:w="4950" w:type="dxa"/>
            <w:vAlign w:val="center"/>
          </w:tcPr>
          <w:p w14:paraId="6582ADCB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pDGB3_alpha1_</w:t>
            </w:r>
            <w:r w:rsidRPr="00152E64">
              <w:rPr>
                <w:rFonts w:eastAsia="Calibri" w:cs="Times New Roman"/>
                <w:i/>
                <w:iCs/>
                <w:szCs w:val="24"/>
              </w:rPr>
              <w:t>nptII</w:t>
            </w:r>
            <w:r w:rsidRPr="00152E64">
              <w:rPr>
                <w:rFonts w:eastAsia="Calibri" w:cs="Times New Roman"/>
                <w:szCs w:val="24"/>
              </w:rPr>
              <w:t>_sgRNA2_sgRNA1_hCas9</w:t>
            </w:r>
          </w:p>
        </w:tc>
        <w:tc>
          <w:tcPr>
            <w:tcW w:w="2629" w:type="dxa"/>
            <w:vAlign w:val="center"/>
          </w:tcPr>
          <w:p w14:paraId="61522BD9" w14:textId="77777777" w:rsidR="00052D1E" w:rsidRPr="00152E64" w:rsidRDefault="00052D1E" w:rsidP="004D7907">
            <w:pPr>
              <w:widowControl w:val="0"/>
              <w:spacing w:before="0" w:after="0" w:line="276" w:lineRule="auto"/>
              <w:rPr>
                <w:rFonts w:eastAsia="Calibri" w:cs="Times New Roman"/>
                <w:szCs w:val="24"/>
              </w:rPr>
            </w:pPr>
            <w:r w:rsidRPr="00152E64">
              <w:rPr>
                <w:rFonts w:eastAsia="Calibri" w:cs="Times New Roman"/>
                <w:szCs w:val="24"/>
              </w:rPr>
              <w:t>Module</w:t>
            </w:r>
          </w:p>
        </w:tc>
      </w:tr>
    </w:tbl>
    <w:p w14:paraId="4ADFF20D" w14:textId="61A28978" w:rsidR="00F8248E" w:rsidRDefault="00F8248E" w:rsidP="00052D1E">
      <w:pPr>
        <w:pStyle w:val="Nessunaspaziatura"/>
      </w:pPr>
    </w:p>
    <w:sectPr w:rsidR="00F8248E" w:rsidSect="00052D1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1E"/>
    <w:rsid w:val="00052D1E"/>
    <w:rsid w:val="000625FB"/>
    <w:rsid w:val="00260C9D"/>
    <w:rsid w:val="00413E8E"/>
    <w:rsid w:val="00444BBE"/>
    <w:rsid w:val="00F8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BAEE"/>
  <w15:chartTrackingRefBased/>
  <w15:docId w15:val="{BCD5300F-2D2E-4B9D-97A2-346DD2BA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2D1E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unhideWhenUsed/>
    <w:qFormat/>
    <w:rsid w:val="00052D1E"/>
    <w:pPr>
      <w:spacing w:after="0" w:line="240" w:lineRule="auto"/>
    </w:pPr>
    <w:rPr>
      <w:rFonts w:ascii="Times New Roman" w:hAnsi="Times New Roman"/>
      <w:sz w:val="24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05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5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bcloning.upv.e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salonia</dc:creator>
  <cp:keywords/>
  <dc:description/>
  <cp:lastModifiedBy>fabrizio salonia</cp:lastModifiedBy>
  <cp:revision>1</cp:revision>
  <dcterms:created xsi:type="dcterms:W3CDTF">2022-10-19T14:47:00Z</dcterms:created>
  <dcterms:modified xsi:type="dcterms:W3CDTF">2022-10-19T14:48:00Z</dcterms:modified>
</cp:coreProperties>
</file>