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B5" w:rsidRDefault="003019B5" w:rsidP="003019B5">
      <w:pPr>
        <w:rPr>
          <w:rFonts w:ascii="Times New Roman" w:hAnsi="Times New Roman" w:cs="Times New Roman"/>
        </w:rPr>
      </w:pPr>
      <w:proofErr w:type="spellStart"/>
      <w:r w:rsidRPr="003019B5">
        <w:rPr>
          <w:rFonts w:ascii="Times New Roman" w:hAnsi="Times New Roman" w:cs="Times New Roman"/>
        </w:rPr>
        <w:t>Table</w:t>
      </w:r>
      <w:proofErr w:type="spellEnd"/>
      <w:r w:rsidRPr="003019B5">
        <w:rPr>
          <w:rFonts w:ascii="Times New Roman" w:hAnsi="Times New Roman" w:cs="Times New Roman"/>
        </w:rPr>
        <w:t xml:space="preserve"> </w:t>
      </w:r>
      <w:r w:rsidR="00785633">
        <w:rPr>
          <w:rFonts w:ascii="Times New Roman" w:hAnsi="Times New Roman" w:cs="Times New Roman"/>
        </w:rPr>
        <w:t>S</w:t>
      </w:r>
      <w:r w:rsidRPr="003019B5">
        <w:rPr>
          <w:rFonts w:ascii="Times New Roman" w:hAnsi="Times New Roman" w:cs="Times New Roman"/>
        </w:rPr>
        <w:t xml:space="preserve">1. </w:t>
      </w:r>
      <w:proofErr w:type="spellStart"/>
      <w:r w:rsidR="00785633">
        <w:rPr>
          <w:rFonts w:ascii="Times New Roman" w:hAnsi="Times New Roman" w:cs="Times New Roman"/>
        </w:rPr>
        <w:t>Cytokine</w:t>
      </w:r>
      <w:proofErr w:type="spellEnd"/>
      <w:r w:rsidR="00785633">
        <w:rPr>
          <w:rFonts w:ascii="Times New Roman" w:hAnsi="Times New Roman" w:cs="Times New Roman"/>
        </w:rPr>
        <w:t xml:space="preserve"> </w:t>
      </w:r>
      <w:proofErr w:type="spellStart"/>
      <w:r w:rsidR="00785633">
        <w:rPr>
          <w:rFonts w:ascii="Times New Roman" w:hAnsi="Times New Roman" w:cs="Times New Roman"/>
        </w:rPr>
        <w:t>concentrations</w:t>
      </w:r>
      <w:proofErr w:type="spellEnd"/>
      <w:r w:rsidR="00785633">
        <w:rPr>
          <w:rFonts w:ascii="Times New Roman" w:hAnsi="Times New Roman" w:cs="Times New Roman"/>
        </w:rPr>
        <w:t xml:space="preserve"> in </w:t>
      </w:r>
      <w:proofErr w:type="spellStart"/>
      <w:r w:rsidR="00785633">
        <w:rPr>
          <w:rFonts w:ascii="Times New Roman" w:hAnsi="Times New Roman" w:cs="Times New Roman"/>
        </w:rPr>
        <w:t>pediatric</w:t>
      </w:r>
      <w:proofErr w:type="spellEnd"/>
      <w:r w:rsidR="00785633">
        <w:rPr>
          <w:rFonts w:ascii="Times New Roman" w:hAnsi="Times New Roman" w:cs="Times New Roman"/>
        </w:rPr>
        <w:t xml:space="preserve"> SMA </w:t>
      </w:r>
      <w:proofErr w:type="spellStart"/>
      <w:r w:rsidR="00785633">
        <w:rPr>
          <w:rFonts w:ascii="Times New Roman" w:hAnsi="Times New Roman" w:cs="Times New Roman"/>
        </w:rPr>
        <w:t>patients</w:t>
      </w:r>
      <w:proofErr w:type="spellEnd"/>
      <w:r w:rsidR="00785633">
        <w:rPr>
          <w:rFonts w:ascii="Times New Roman" w:hAnsi="Times New Roman" w:cs="Times New Roman"/>
        </w:rPr>
        <w:t xml:space="preserve"> </w:t>
      </w:r>
      <w:proofErr w:type="spellStart"/>
      <w:r w:rsidR="00785633">
        <w:rPr>
          <w:rFonts w:ascii="Times New Roman" w:hAnsi="Times New Roman" w:cs="Times New Roman"/>
        </w:rPr>
        <w:t>compared</w:t>
      </w:r>
      <w:proofErr w:type="spellEnd"/>
      <w:r w:rsidR="00785633">
        <w:rPr>
          <w:rFonts w:ascii="Times New Roman" w:hAnsi="Times New Roman" w:cs="Times New Roman"/>
        </w:rPr>
        <w:t xml:space="preserve"> to </w:t>
      </w:r>
      <w:proofErr w:type="spellStart"/>
      <w:r w:rsidR="00785633">
        <w:rPr>
          <w:rFonts w:ascii="Times New Roman" w:hAnsi="Times New Roman" w:cs="Times New Roman"/>
        </w:rPr>
        <w:t>reference</w:t>
      </w:r>
      <w:proofErr w:type="spellEnd"/>
      <w:r w:rsidR="00785633">
        <w:rPr>
          <w:rFonts w:ascii="Times New Roman" w:hAnsi="Times New Roman" w:cs="Times New Roman"/>
        </w:rPr>
        <w:t xml:space="preserve"> </w:t>
      </w:r>
      <w:proofErr w:type="spellStart"/>
      <w:r w:rsidR="00785633">
        <w:rPr>
          <w:rFonts w:ascii="Times New Roman" w:hAnsi="Times New Roman" w:cs="Times New Roman"/>
        </w:rPr>
        <w:t>values</w:t>
      </w:r>
      <w:proofErr w:type="spellEnd"/>
      <w:r w:rsidRPr="003019B5">
        <w:rPr>
          <w:rFonts w:ascii="Times New Roman" w:hAnsi="Times New Roman" w:cs="Times New Roman"/>
        </w:rPr>
        <w:t>.</w:t>
      </w:r>
    </w:p>
    <w:p w:rsidR="003019B5" w:rsidRDefault="003019B5" w:rsidP="003019B5">
      <w:pPr>
        <w:rPr>
          <w:rFonts w:ascii="Times New Roman" w:hAnsi="Times New Roman" w:cs="Times New Roman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271"/>
        <w:gridCol w:w="1985"/>
        <w:gridCol w:w="1701"/>
        <w:gridCol w:w="2126"/>
        <w:gridCol w:w="2126"/>
      </w:tblGrid>
      <w:tr w:rsidR="003019B5" w:rsidRPr="003019B5" w:rsidTr="00296C52">
        <w:trPr>
          <w:trHeight w:val="1408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  <w:b/>
              </w:rPr>
              <w:t>Cytokine</w:t>
            </w:r>
            <w:proofErr w:type="spellEnd"/>
            <w:r w:rsidRPr="003019B5">
              <w:rPr>
                <w:rFonts w:ascii="Times New Roman" w:hAnsi="Times New Roman" w:cs="Times New Roman"/>
                <w:vertAlign w:val="superscript"/>
              </w:rPr>
              <w:t>(a)</w:t>
            </w:r>
          </w:p>
        </w:tc>
        <w:tc>
          <w:tcPr>
            <w:tcW w:w="3686" w:type="dxa"/>
            <w:gridSpan w:val="2"/>
            <w:vAlign w:val="center"/>
          </w:tcPr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  <w:b/>
              </w:rPr>
              <w:t>Concentration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our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pediatric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SMA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patients</w:t>
            </w:r>
            <w:proofErr w:type="spellEnd"/>
          </w:p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B5">
              <w:rPr>
                <w:rFonts w:ascii="Times New Roman" w:hAnsi="Times New Roman" w:cs="Times New Roman"/>
              </w:rPr>
              <w:t>(</w:t>
            </w:r>
            <w:proofErr w:type="spellStart"/>
            <w:r w:rsidRPr="003019B5">
              <w:rPr>
                <w:rFonts w:ascii="Times New Roman" w:hAnsi="Times New Roman" w:cs="Times New Roman"/>
              </w:rPr>
              <w:t>pg</w:t>
            </w:r>
            <w:proofErr w:type="spellEnd"/>
            <w:r w:rsidRPr="003019B5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4252" w:type="dxa"/>
            <w:gridSpan w:val="2"/>
            <w:vAlign w:val="center"/>
          </w:tcPr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  <w:b/>
              </w:rPr>
              <w:t>Concentration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pediatric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patients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with non-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inflammatory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neurological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disorders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reported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by </w:t>
            </w:r>
            <w:proofErr w:type="spellStart"/>
            <w:r w:rsidRPr="003019B5">
              <w:rPr>
                <w:rFonts w:ascii="Times New Roman" w:hAnsi="Times New Roman" w:cs="Times New Roman"/>
                <w:b/>
              </w:rPr>
              <w:t>Pranzatelli</w:t>
            </w:r>
            <w:proofErr w:type="spellEnd"/>
            <w:r w:rsidRPr="003019B5">
              <w:rPr>
                <w:rFonts w:ascii="Times New Roman" w:hAnsi="Times New Roman" w:cs="Times New Roman"/>
                <w:b/>
              </w:rPr>
              <w:t xml:space="preserve"> et al.</w:t>
            </w:r>
            <w:r w:rsidRPr="003019B5">
              <w:rPr>
                <w:rFonts w:ascii="Times New Roman" w:hAnsi="Times New Roman" w:cs="Times New Roman"/>
                <w:b/>
                <w:vertAlign w:val="superscript"/>
              </w:rPr>
              <w:t>25</w:t>
            </w:r>
          </w:p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B5">
              <w:rPr>
                <w:rFonts w:ascii="Times New Roman" w:hAnsi="Times New Roman" w:cs="Times New Roman"/>
              </w:rPr>
              <w:t>(</w:t>
            </w:r>
            <w:proofErr w:type="spellStart"/>
            <w:r w:rsidRPr="003019B5">
              <w:rPr>
                <w:rFonts w:ascii="Times New Roman" w:hAnsi="Times New Roman" w:cs="Times New Roman"/>
              </w:rPr>
              <w:t>pg</w:t>
            </w:r>
            <w:proofErr w:type="spellEnd"/>
            <w:r w:rsidRPr="003019B5">
              <w:rPr>
                <w:rFonts w:ascii="Times New Roman" w:hAnsi="Times New Roman" w:cs="Times New Roman"/>
              </w:rPr>
              <w:t>/ml)</w:t>
            </w:r>
          </w:p>
        </w:tc>
      </w:tr>
      <w:tr w:rsidR="003019B5" w:rsidRPr="003019B5" w:rsidTr="00296C52">
        <w:trPr>
          <w:trHeight w:val="802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  <w:b/>
              </w:rPr>
              <w:t>Serum</w:t>
            </w:r>
            <w:proofErr w:type="spellEnd"/>
          </w:p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Means</w:t>
            </w:r>
            <w:proofErr w:type="spellEnd"/>
            <w:r w:rsidRPr="003019B5"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B5">
              <w:rPr>
                <w:rFonts w:ascii="Times New Roman" w:hAnsi="Times New Roman" w:cs="Times New Roman"/>
                <w:b/>
              </w:rPr>
              <w:t>CSF</w:t>
            </w:r>
          </w:p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Means</w:t>
            </w:r>
            <w:proofErr w:type="spellEnd"/>
            <w:r w:rsidRPr="003019B5"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  <w:b/>
              </w:rPr>
              <w:t>Serum</w:t>
            </w:r>
            <w:proofErr w:type="spellEnd"/>
          </w:p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Means</w:t>
            </w:r>
            <w:proofErr w:type="spellEnd"/>
            <w:r w:rsidRPr="003019B5"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B5">
              <w:rPr>
                <w:rFonts w:ascii="Times New Roman" w:hAnsi="Times New Roman" w:cs="Times New Roman"/>
                <w:b/>
              </w:rPr>
              <w:t>CSF</w:t>
            </w:r>
          </w:p>
          <w:p w:rsidR="003019B5" w:rsidRPr="003019B5" w:rsidRDefault="003019B5" w:rsidP="003019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Means</w:t>
            </w:r>
            <w:proofErr w:type="spellEnd"/>
            <w:r w:rsidRPr="003019B5">
              <w:rPr>
                <w:rFonts w:ascii="Times New Roman" w:hAnsi="Times New Roman" w:cs="Times New Roman"/>
              </w:rPr>
              <w:t xml:space="preserve"> (SD)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IL-1β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15.34 (41.13)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0.35 (0.63)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undetectable</w:t>
            </w:r>
            <w:proofErr w:type="spellEnd"/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undetectable</w:t>
            </w:r>
            <w:proofErr w:type="spellEnd"/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 xml:space="preserve">IL-4 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19.04 (48.17)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7.80 (11.69)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&lt;15 (31)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&lt;5 (3)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IL-6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29.18 (71.98)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100.44 (407.36)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~5 (10)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~10 (11)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IL-10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10.89 (18.22)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1.17 (2.39)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undetectable</w:t>
            </w:r>
            <w:proofErr w:type="spellEnd"/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~5 (29)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IFN-γ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47.13 (82.72)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22.73 (5.40)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~5 (6)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&lt;5 (3)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TNF-α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11.85 (20.24)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5.67 (6.97)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undetectable</w:t>
            </w:r>
            <w:proofErr w:type="spellEnd"/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proofErr w:type="spellStart"/>
            <w:r w:rsidRPr="003019B5">
              <w:rPr>
                <w:rFonts w:ascii="Times New Roman" w:hAnsi="Times New Roman" w:cs="Times New Roman"/>
              </w:rPr>
              <w:t>undetectable</w:t>
            </w:r>
            <w:proofErr w:type="spellEnd"/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IL-17A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13,37 (30,18)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4.37 (3.56)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IL-17F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16.62 (28.82)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8.78 (9.49)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IL-21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98.31 (193.89)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2.76 (5.90)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IL-22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 xml:space="preserve">69.91 (160.09) 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8.39 (16.30)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IL-23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52.01 (83.36)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63.25 (36.61)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IL-31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308.43 (281.61)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82.25 (81.26)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  <w:tr w:rsidR="003019B5" w:rsidRPr="003019B5" w:rsidTr="00296C52">
        <w:trPr>
          <w:trHeight w:hRule="exact" w:val="397"/>
        </w:trPr>
        <w:tc>
          <w:tcPr>
            <w:tcW w:w="127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IL-33</w:t>
            </w:r>
          </w:p>
        </w:tc>
        <w:tc>
          <w:tcPr>
            <w:tcW w:w="1985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48.64 (89.34)</w:t>
            </w:r>
          </w:p>
        </w:tc>
        <w:tc>
          <w:tcPr>
            <w:tcW w:w="1701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20.26 (20.96)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126" w:type="dxa"/>
            <w:vAlign w:val="center"/>
          </w:tcPr>
          <w:p w:rsidR="003019B5" w:rsidRPr="003019B5" w:rsidRDefault="003019B5" w:rsidP="003019B5">
            <w:pPr>
              <w:rPr>
                <w:rFonts w:ascii="Times New Roman" w:hAnsi="Times New Roman" w:cs="Times New Roman"/>
              </w:rPr>
            </w:pPr>
            <w:r w:rsidRPr="003019B5">
              <w:rPr>
                <w:rFonts w:ascii="Times New Roman" w:hAnsi="Times New Roman" w:cs="Times New Roman"/>
              </w:rPr>
              <w:t>N.A.</w:t>
            </w:r>
          </w:p>
        </w:tc>
      </w:tr>
    </w:tbl>
    <w:p w:rsidR="003019B5" w:rsidRDefault="003019B5" w:rsidP="003019B5">
      <w:pPr>
        <w:spacing w:after="0" w:line="240" w:lineRule="auto"/>
        <w:rPr>
          <w:rFonts w:ascii="Times New Roman" w:hAnsi="Times New Roman" w:cs="Times New Roman"/>
        </w:rPr>
      </w:pPr>
    </w:p>
    <w:p w:rsidR="003019B5" w:rsidRPr="003019B5" w:rsidRDefault="003019B5" w:rsidP="003019B5">
      <w:pPr>
        <w:spacing w:after="0" w:line="240" w:lineRule="auto"/>
      </w:pPr>
      <w:r w:rsidRPr="00785633">
        <w:rPr>
          <w:rFonts w:ascii="Times New Roman" w:hAnsi="Times New Roman" w:cs="Times New Roman"/>
          <w:sz w:val="20"/>
          <w:vertAlign w:val="superscript"/>
        </w:rPr>
        <w:t>(a)</w:t>
      </w:r>
      <w:r w:rsidRPr="00785633">
        <w:rPr>
          <w:rFonts w:ascii="Times New Roman" w:hAnsi="Times New Roman" w:cs="Times New Roman"/>
          <w:sz w:val="20"/>
        </w:rPr>
        <w:t xml:space="preserve"> Reference </w:t>
      </w:r>
      <w:proofErr w:type="spellStart"/>
      <w:r w:rsidRPr="00785633">
        <w:rPr>
          <w:rFonts w:ascii="Times New Roman" w:hAnsi="Times New Roman" w:cs="Times New Roman"/>
          <w:sz w:val="20"/>
        </w:rPr>
        <w:t>values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785633">
        <w:rPr>
          <w:rFonts w:ascii="Times New Roman" w:hAnsi="Times New Roman" w:cs="Times New Roman"/>
          <w:sz w:val="20"/>
        </w:rPr>
        <w:t>Pranzatelli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et al., 2013) </w:t>
      </w:r>
      <w:proofErr w:type="spellStart"/>
      <w:r w:rsidRPr="00785633">
        <w:rPr>
          <w:rFonts w:ascii="Times New Roman" w:hAnsi="Times New Roman" w:cs="Times New Roman"/>
          <w:sz w:val="20"/>
        </w:rPr>
        <w:t>were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85633">
        <w:rPr>
          <w:rFonts w:ascii="Times New Roman" w:hAnsi="Times New Roman" w:cs="Times New Roman"/>
          <w:sz w:val="20"/>
        </w:rPr>
        <w:t>available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for 6 of the 13 </w:t>
      </w:r>
      <w:proofErr w:type="spellStart"/>
      <w:r w:rsidRPr="00785633">
        <w:rPr>
          <w:rFonts w:ascii="Times New Roman" w:hAnsi="Times New Roman" w:cs="Times New Roman"/>
          <w:sz w:val="20"/>
        </w:rPr>
        <w:t>cytokines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85633">
        <w:rPr>
          <w:rFonts w:ascii="Times New Roman" w:hAnsi="Times New Roman" w:cs="Times New Roman"/>
          <w:sz w:val="20"/>
        </w:rPr>
        <w:t>tested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785633">
        <w:rPr>
          <w:rFonts w:ascii="Times New Roman" w:hAnsi="Times New Roman" w:cs="Times New Roman"/>
          <w:sz w:val="20"/>
        </w:rPr>
        <w:t>our</w:t>
      </w:r>
      <w:proofErr w:type="spellEnd"/>
      <w:r w:rsidRPr="007856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85633">
        <w:rPr>
          <w:rFonts w:ascii="Times New Roman" w:hAnsi="Times New Roman" w:cs="Times New Roman"/>
          <w:sz w:val="20"/>
        </w:rPr>
        <w:t>study</w:t>
      </w:r>
      <w:proofErr w:type="spellEnd"/>
      <w:r w:rsidRPr="00785633">
        <w:rPr>
          <w:rFonts w:ascii="Times New Roman" w:hAnsi="Times New Roman" w:cs="Times New Roman"/>
          <w:sz w:val="20"/>
        </w:rPr>
        <w:t>.</w:t>
      </w:r>
      <w:r w:rsidRPr="00785633">
        <w:rPr>
          <w:sz w:val="20"/>
        </w:rPr>
        <w:t xml:space="preserve"> </w:t>
      </w:r>
    </w:p>
    <w:p w:rsidR="003019B5" w:rsidRPr="003019B5" w:rsidRDefault="003019B5" w:rsidP="003019B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019B5" w:rsidRPr="00301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B5"/>
    <w:rsid w:val="00106DB5"/>
    <w:rsid w:val="003019B5"/>
    <w:rsid w:val="007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39B4"/>
  <w15:chartTrackingRefBased/>
  <w15:docId w15:val="{BD029736-DCEC-47C0-9C68-FD6C2DB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Bonanno Silvia</dc:creator>
  <cp:keywords/>
  <dc:description/>
  <cp:lastModifiedBy>Bonanno Silvia</cp:lastModifiedBy>
  <cp:revision>2</cp:revision>
  <dcterms:created xsi:type="dcterms:W3CDTF">2022-07-26T15:00:00Z</dcterms:created>
  <dcterms:modified xsi:type="dcterms:W3CDTF">2022-07-26T16:32:00Z</dcterms:modified>
</cp:coreProperties>
</file>