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744B" w14:textId="77777777" w:rsidR="00654131" w:rsidRPr="00986519" w:rsidRDefault="00654131" w:rsidP="00654131">
      <w:r>
        <w:rPr>
          <w:rFonts w:cs="Times New Roman"/>
          <w:b/>
          <w:sz w:val="32"/>
          <w:szCs w:val="32"/>
        </w:rPr>
        <w:t>Behavior without beliefs: Profiles of heteronormativity and well-being among heterosexual and non-heterosexual university students in Chile</w:t>
      </w:r>
    </w:p>
    <w:p w14:paraId="4227EEE6" w14:textId="7C3C19C9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F86AE0D" w14:textId="77777777" w:rsidR="00654131" w:rsidRDefault="00654131" w:rsidP="00654131">
      <w:pPr>
        <w:spacing w:before="0" w:after="0" w:line="276" w:lineRule="auto"/>
        <w:rPr>
          <w:rFonts w:cs="Times New Roman"/>
          <w:sz w:val="22"/>
        </w:rPr>
      </w:pPr>
    </w:p>
    <w:p w14:paraId="2A9A0C38" w14:textId="2FE3321E" w:rsidR="00654131" w:rsidRPr="00654131" w:rsidRDefault="00654131" w:rsidP="00654131">
      <w:pPr>
        <w:spacing w:before="0" w:after="0" w:line="276" w:lineRule="auto"/>
        <w:rPr>
          <w:rFonts w:cs="Times New Roman"/>
          <w:szCs w:val="24"/>
        </w:rPr>
      </w:pPr>
      <w:r w:rsidRPr="00654131">
        <w:rPr>
          <w:rFonts w:cs="Times New Roman"/>
          <w:szCs w:val="24"/>
        </w:rPr>
        <w:t xml:space="preserve">Table 1 - Supplementary. Average scores </w:t>
      </w:r>
      <w:r w:rsidR="00BB3C62">
        <w:rPr>
          <w:rFonts w:cs="Times New Roman"/>
          <w:szCs w:val="24"/>
        </w:rPr>
        <w:t xml:space="preserve">and statistical differences </w:t>
      </w:r>
      <w:r w:rsidRPr="00654131">
        <w:rPr>
          <w:rFonts w:cs="Times New Roman"/>
          <w:szCs w:val="24"/>
        </w:rPr>
        <w:t>for perceived social support, number of days with mental health issues in the last month, and life satisfaction by gender.</w:t>
      </w:r>
    </w:p>
    <w:p w14:paraId="43561069" w14:textId="77777777" w:rsidR="00654131" w:rsidRPr="00654131" w:rsidRDefault="00654131" w:rsidP="00654131">
      <w:pPr>
        <w:spacing w:before="0" w:after="0" w:line="276" w:lineRule="auto"/>
        <w:rPr>
          <w:rFonts w:cs="Times New Roman"/>
          <w:szCs w:val="24"/>
        </w:rPr>
      </w:pPr>
    </w:p>
    <w:tbl>
      <w:tblPr>
        <w:tblStyle w:val="Tablaconcuadrcula"/>
        <w:tblW w:w="12181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5"/>
        <w:gridCol w:w="1110"/>
        <w:gridCol w:w="996"/>
        <w:gridCol w:w="1270"/>
        <w:gridCol w:w="756"/>
        <w:gridCol w:w="1110"/>
        <w:gridCol w:w="996"/>
        <w:gridCol w:w="756"/>
        <w:gridCol w:w="952"/>
      </w:tblGrid>
      <w:tr w:rsidR="00654131" w:rsidRPr="00654131" w14:paraId="13CA7F60" w14:textId="77777777" w:rsidTr="00654131">
        <w:trPr>
          <w:jc w:val="center"/>
        </w:trPr>
        <w:tc>
          <w:tcPr>
            <w:tcW w:w="4235" w:type="dxa"/>
            <w:vMerge w:val="restart"/>
            <w:vAlign w:val="center"/>
          </w:tcPr>
          <w:p w14:paraId="363FC341" w14:textId="49C8DFB3" w:rsidR="00654131" w:rsidRPr="00654131" w:rsidRDefault="00654131" w:rsidP="002F5F17">
            <w:pPr>
              <w:spacing w:before="0" w:after="0"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Variables</w:t>
            </w:r>
          </w:p>
        </w:tc>
        <w:tc>
          <w:tcPr>
            <w:tcW w:w="2106" w:type="dxa"/>
            <w:gridSpan w:val="2"/>
            <w:vAlign w:val="center"/>
          </w:tcPr>
          <w:p w14:paraId="47325F2B" w14:textId="77777777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Men</w:t>
            </w:r>
          </w:p>
        </w:tc>
        <w:tc>
          <w:tcPr>
            <w:tcW w:w="2026" w:type="dxa"/>
            <w:gridSpan w:val="2"/>
            <w:vAlign w:val="center"/>
          </w:tcPr>
          <w:p w14:paraId="7279C431" w14:textId="77777777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Women</w:t>
            </w:r>
          </w:p>
        </w:tc>
        <w:tc>
          <w:tcPr>
            <w:tcW w:w="2106" w:type="dxa"/>
            <w:gridSpan w:val="2"/>
            <w:vAlign w:val="center"/>
          </w:tcPr>
          <w:p w14:paraId="44688842" w14:textId="77777777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Non-binary</w:t>
            </w:r>
          </w:p>
        </w:tc>
        <w:tc>
          <w:tcPr>
            <w:tcW w:w="756" w:type="dxa"/>
            <w:vMerge w:val="restart"/>
            <w:vAlign w:val="center"/>
          </w:tcPr>
          <w:p w14:paraId="79401A93" w14:textId="77777777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F</w:t>
            </w:r>
          </w:p>
        </w:tc>
        <w:tc>
          <w:tcPr>
            <w:tcW w:w="952" w:type="dxa"/>
            <w:vMerge w:val="restart"/>
            <w:vAlign w:val="center"/>
          </w:tcPr>
          <w:p w14:paraId="2B486800" w14:textId="77777777" w:rsidR="00654131" w:rsidRPr="00542572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i/>
                <w:iCs/>
                <w:szCs w:val="24"/>
              </w:rPr>
            </w:pPr>
            <w:r w:rsidRPr="00542572">
              <w:rPr>
                <w:rFonts w:cs="Times New Roman"/>
                <w:i/>
                <w:iCs/>
                <w:szCs w:val="24"/>
              </w:rPr>
              <w:t>p</w:t>
            </w:r>
          </w:p>
        </w:tc>
      </w:tr>
      <w:tr w:rsidR="00654131" w:rsidRPr="00654131" w14:paraId="1C586C29" w14:textId="77777777" w:rsidTr="00F05464">
        <w:trPr>
          <w:jc w:val="center"/>
        </w:trPr>
        <w:tc>
          <w:tcPr>
            <w:tcW w:w="4235" w:type="dxa"/>
            <w:vMerge/>
            <w:tcBorders>
              <w:bottom w:val="single" w:sz="4" w:space="0" w:color="auto"/>
            </w:tcBorders>
          </w:tcPr>
          <w:p w14:paraId="5A854244" w14:textId="77777777" w:rsidR="00654131" w:rsidRPr="00654131" w:rsidRDefault="00654131" w:rsidP="002F5F17">
            <w:pPr>
              <w:spacing w:before="0" w:after="0"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14:paraId="454C13FA" w14:textId="77777777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M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12A73F88" w14:textId="77777777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SD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353CF27D" w14:textId="77777777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M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7E2F7415" w14:textId="77777777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SD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14:paraId="7D853F30" w14:textId="77777777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M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7BD6147D" w14:textId="77777777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SD</w:t>
            </w:r>
          </w:p>
        </w:tc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14:paraId="5EDCE995" w14:textId="77777777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5BF9E1CD" w14:textId="77777777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54131" w:rsidRPr="00654131" w14:paraId="0BDD9E04" w14:textId="77777777" w:rsidTr="00F05464">
        <w:trPr>
          <w:jc w:val="center"/>
        </w:trPr>
        <w:tc>
          <w:tcPr>
            <w:tcW w:w="4235" w:type="dxa"/>
            <w:tcBorders>
              <w:bottom w:val="nil"/>
            </w:tcBorders>
          </w:tcPr>
          <w:p w14:paraId="073A2FF3" w14:textId="77777777" w:rsidR="00654131" w:rsidRPr="00654131" w:rsidRDefault="00654131" w:rsidP="002F5F17">
            <w:pPr>
              <w:spacing w:before="0" w:after="0" w:line="360" w:lineRule="auto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Heteronormativity - Essentialism</w:t>
            </w:r>
          </w:p>
        </w:tc>
        <w:tc>
          <w:tcPr>
            <w:tcW w:w="1110" w:type="dxa"/>
            <w:tcBorders>
              <w:bottom w:val="nil"/>
            </w:tcBorders>
            <w:vAlign w:val="center"/>
          </w:tcPr>
          <w:p w14:paraId="5E4E2297" w14:textId="76999EEA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mallCaps/>
                <w:szCs w:val="24"/>
              </w:rPr>
            </w:pPr>
            <w:r w:rsidRPr="00654131">
              <w:rPr>
                <w:rFonts w:cs="Times New Roman"/>
                <w:szCs w:val="24"/>
              </w:rPr>
              <w:t>13</w:t>
            </w:r>
            <w:r>
              <w:rPr>
                <w:rFonts w:cs="Times New Roman"/>
                <w:szCs w:val="24"/>
              </w:rPr>
              <w:t>.</w:t>
            </w:r>
            <w:r w:rsidRPr="00654131">
              <w:rPr>
                <w:rFonts w:cs="Times New Roman"/>
                <w:szCs w:val="24"/>
              </w:rPr>
              <w:t xml:space="preserve">84 </w:t>
            </w:r>
            <w:r w:rsidRPr="00654131">
              <w:rPr>
                <w:rFonts w:cs="Times New Roman"/>
                <w:smallCaps/>
                <w:sz w:val="18"/>
                <w:szCs w:val="18"/>
              </w:rPr>
              <w:t>A</w:t>
            </w:r>
          </w:p>
        </w:tc>
        <w:tc>
          <w:tcPr>
            <w:tcW w:w="996" w:type="dxa"/>
            <w:tcBorders>
              <w:bottom w:val="nil"/>
            </w:tcBorders>
            <w:vAlign w:val="center"/>
          </w:tcPr>
          <w:p w14:paraId="7691E63A" w14:textId="33B409D1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</w:rPr>
              <w:t>.</w:t>
            </w:r>
            <w:r w:rsidRPr="00654131">
              <w:rPr>
                <w:rFonts w:cs="Times New Roman"/>
                <w:szCs w:val="24"/>
              </w:rPr>
              <w:t>02</w:t>
            </w:r>
          </w:p>
        </w:tc>
        <w:tc>
          <w:tcPr>
            <w:tcW w:w="1270" w:type="dxa"/>
            <w:tcBorders>
              <w:bottom w:val="nil"/>
            </w:tcBorders>
            <w:vAlign w:val="center"/>
          </w:tcPr>
          <w:p w14:paraId="563A2413" w14:textId="4DD9DA75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11</w:t>
            </w:r>
            <w:r>
              <w:rPr>
                <w:rFonts w:cs="Times New Roman"/>
                <w:szCs w:val="24"/>
              </w:rPr>
              <w:t>.</w:t>
            </w:r>
            <w:r w:rsidRPr="00654131">
              <w:rPr>
                <w:rFonts w:cs="Times New Roman"/>
                <w:szCs w:val="24"/>
              </w:rPr>
              <w:t xml:space="preserve">13 </w:t>
            </w:r>
            <w:r w:rsidRPr="00654131">
              <w:rPr>
                <w:rFonts w:cs="Times New Roman"/>
                <w:smallCaps/>
                <w:sz w:val="18"/>
                <w:szCs w:val="18"/>
              </w:rPr>
              <w:t>B</w:t>
            </w:r>
          </w:p>
        </w:tc>
        <w:tc>
          <w:tcPr>
            <w:tcW w:w="756" w:type="dxa"/>
            <w:tcBorders>
              <w:bottom w:val="nil"/>
            </w:tcBorders>
            <w:vAlign w:val="center"/>
          </w:tcPr>
          <w:p w14:paraId="0F86C10D" w14:textId="77777777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6.12</w:t>
            </w:r>
          </w:p>
        </w:tc>
        <w:tc>
          <w:tcPr>
            <w:tcW w:w="1110" w:type="dxa"/>
            <w:tcBorders>
              <w:bottom w:val="nil"/>
            </w:tcBorders>
            <w:vAlign w:val="center"/>
          </w:tcPr>
          <w:p w14:paraId="3FA8C286" w14:textId="24D2B7D5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</w:rPr>
              <w:t>.</w:t>
            </w:r>
            <w:r w:rsidRPr="00654131">
              <w:rPr>
                <w:rFonts w:cs="Times New Roman"/>
                <w:szCs w:val="24"/>
              </w:rPr>
              <w:t xml:space="preserve">63 </w:t>
            </w:r>
            <w:r w:rsidRPr="00654131">
              <w:rPr>
                <w:rFonts w:cs="Times New Roman"/>
                <w:smallCaps/>
                <w:sz w:val="18"/>
                <w:szCs w:val="18"/>
              </w:rPr>
              <w:t>c</w:t>
            </w:r>
          </w:p>
        </w:tc>
        <w:tc>
          <w:tcPr>
            <w:tcW w:w="996" w:type="dxa"/>
            <w:tcBorders>
              <w:bottom w:val="nil"/>
            </w:tcBorders>
            <w:vAlign w:val="center"/>
          </w:tcPr>
          <w:p w14:paraId="483B6E5D" w14:textId="09C5D19B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.</w:t>
            </w:r>
            <w:r w:rsidRPr="00654131">
              <w:rPr>
                <w:rFonts w:cs="Times New Roman"/>
                <w:szCs w:val="24"/>
              </w:rPr>
              <w:t>98</w:t>
            </w:r>
          </w:p>
        </w:tc>
        <w:tc>
          <w:tcPr>
            <w:tcW w:w="756" w:type="dxa"/>
            <w:tcBorders>
              <w:bottom w:val="nil"/>
            </w:tcBorders>
            <w:vAlign w:val="center"/>
          </w:tcPr>
          <w:p w14:paraId="2B05BDE7" w14:textId="77777777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13.25</w:t>
            </w:r>
          </w:p>
        </w:tc>
        <w:tc>
          <w:tcPr>
            <w:tcW w:w="952" w:type="dxa"/>
            <w:tcBorders>
              <w:bottom w:val="nil"/>
            </w:tcBorders>
            <w:vAlign w:val="center"/>
          </w:tcPr>
          <w:p w14:paraId="165311C6" w14:textId="77777777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&lt; .001</w:t>
            </w:r>
          </w:p>
        </w:tc>
      </w:tr>
      <w:tr w:rsidR="00654131" w:rsidRPr="00654131" w14:paraId="38B10DAE" w14:textId="77777777" w:rsidTr="00F05464">
        <w:trPr>
          <w:jc w:val="center"/>
        </w:trPr>
        <w:tc>
          <w:tcPr>
            <w:tcW w:w="4235" w:type="dxa"/>
            <w:tcBorders>
              <w:top w:val="nil"/>
              <w:bottom w:val="nil"/>
            </w:tcBorders>
          </w:tcPr>
          <w:p w14:paraId="5003C510" w14:textId="77777777" w:rsidR="00654131" w:rsidRPr="00654131" w:rsidRDefault="00654131" w:rsidP="002F5F17">
            <w:pPr>
              <w:spacing w:before="0" w:after="0" w:line="360" w:lineRule="auto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Heteronormativity - Normative behavior</w:t>
            </w:r>
          </w:p>
        </w:tc>
        <w:tc>
          <w:tcPr>
            <w:tcW w:w="1110" w:type="dxa"/>
            <w:tcBorders>
              <w:top w:val="nil"/>
              <w:bottom w:val="nil"/>
            </w:tcBorders>
            <w:vAlign w:val="center"/>
          </w:tcPr>
          <w:p w14:paraId="3BABC6D6" w14:textId="07E9C93A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9</w:t>
            </w:r>
            <w:r>
              <w:rPr>
                <w:rFonts w:cs="Times New Roman"/>
                <w:szCs w:val="24"/>
              </w:rPr>
              <w:t>.</w:t>
            </w:r>
            <w:r w:rsidRPr="00654131">
              <w:rPr>
                <w:rFonts w:cs="Times New Roman"/>
                <w:szCs w:val="24"/>
              </w:rPr>
              <w:t xml:space="preserve">40 </w:t>
            </w:r>
            <w:r w:rsidRPr="00654131">
              <w:rPr>
                <w:rFonts w:cs="Times New Roman"/>
                <w:smallCaps/>
                <w:sz w:val="18"/>
                <w:szCs w:val="18"/>
              </w:rPr>
              <w:t>A</w:t>
            </w:r>
          </w:p>
        </w:tc>
        <w:tc>
          <w:tcPr>
            <w:tcW w:w="996" w:type="dxa"/>
            <w:tcBorders>
              <w:top w:val="nil"/>
              <w:bottom w:val="nil"/>
            </w:tcBorders>
            <w:vAlign w:val="center"/>
          </w:tcPr>
          <w:p w14:paraId="47F7D948" w14:textId="2E72F25B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.</w:t>
            </w:r>
            <w:r w:rsidRPr="00654131">
              <w:rPr>
                <w:rFonts w:cs="Times New Roman"/>
                <w:szCs w:val="24"/>
              </w:rPr>
              <w:t>91</w:t>
            </w:r>
          </w:p>
        </w:tc>
        <w:tc>
          <w:tcPr>
            <w:tcW w:w="1270" w:type="dxa"/>
            <w:tcBorders>
              <w:top w:val="nil"/>
              <w:bottom w:val="nil"/>
            </w:tcBorders>
            <w:vAlign w:val="center"/>
          </w:tcPr>
          <w:p w14:paraId="0A577B52" w14:textId="16514740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</w:rPr>
              <w:t>.</w:t>
            </w:r>
            <w:r w:rsidRPr="00654131">
              <w:rPr>
                <w:rFonts w:cs="Times New Roman"/>
                <w:szCs w:val="24"/>
              </w:rPr>
              <w:t xml:space="preserve">49 </w:t>
            </w:r>
            <w:r w:rsidRPr="00654131">
              <w:rPr>
                <w:rFonts w:cs="Times New Roman"/>
                <w:smallCaps/>
                <w:sz w:val="18"/>
                <w:szCs w:val="18"/>
              </w:rPr>
              <w:t>B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14:paraId="5922BC4C" w14:textId="77777777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3.93</w:t>
            </w:r>
          </w:p>
        </w:tc>
        <w:tc>
          <w:tcPr>
            <w:tcW w:w="1110" w:type="dxa"/>
            <w:tcBorders>
              <w:top w:val="nil"/>
              <w:bottom w:val="nil"/>
            </w:tcBorders>
            <w:vAlign w:val="center"/>
          </w:tcPr>
          <w:p w14:paraId="249EA2B4" w14:textId="2299933A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.</w:t>
            </w:r>
            <w:r w:rsidRPr="00654131">
              <w:rPr>
                <w:rFonts w:cs="Times New Roman"/>
                <w:szCs w:val="24"/>
              </w:rPr>
              <w:t xml:space="preserve">54 </w:t>
            </w:r>
            <w:r w:rsidRPr="00654131">
              <w:rPr>
                <w:rFonts w:cs="Times New Roman"/>
                <w:smallCaps/>
                <w:sz w:val="18"/>
                <w:szCs w:val="18"/>
              </w:rPr>
              <w:t>B</w:t>
            </w:r>
          </w:p>
        </w:tc>
        <w:tc>
          <w:tcPr>
            <w:tcW w:w="996" w:type="dxa"/>
            <w:tcBorders>
              <w:top w:val="nil"/>
              <w:bottom w:val="nil"/>
            </w:tcBorders>
            <w:vAlign w:val="center"/>
          </w:tcPr>
          <w:p w14:paraId="74D486DD" w14:textId="04DED925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.</w:t>
            </w:r>
            <w:r w:rsidRPr="00654131">
              <w:rPr>
                <w:rFonts w:cs="Times New Roman"/>
                <w:szCs w:val="24"/>
              </w:rPr>
              <w:t>35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14:paraId="1846C453" w14:textId="77777777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13.51</w:t>
            </w:r>
          </w:p>
        </w:tc>
        <w:tc>
          <w:tcPr>
            <w:tcW w:w="952" w:type="dxa"/>
            <w:tcBorders>
              <w:top w:val="nil"/>
              <w:bottom w:val="nil"/>
            </w:tcBorders>
            <w:vAlign w:val="center"/>
          </w:tcPr>
          <w:p w14:paraId="6DE65753" w14:textId="77777777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&lt; .001</w:t>
            </w:r>
          </w:p>
        </w:tc>
      </w:tr>
      <w:tr w:rsidR="00654131" w:rsidRPr="00654131" w14:paraId="016857EA" w14:textId="77777777" w:rsidTr="00F05464">
        <w:trPr>
          <w:jc w:val="center"/>
        </w:trPr>
        <w:tc>
          <w:tcPr>
            <w:tcW w:w="4235" w:type="dxa"/>
            <w:tcBorders>
              <w:top w:val="nil"/>
              <w:bottom w:val="nil"/>
            </w:tcBorders>
          </w:tcPr>
          <w:p w14:paraId="7B668FDE" w14:textId="77777777" w:rsidR="00654131" w:rsidRPr="00654131" w:rsidRDefault="00654131" w:rsidP="002F5F17">
            <w:pPr>
              <w:spacing w:before="0" w:after="0" w:line="360" w:lineRule="auto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Social support – Family</w:t>
            </w:r>
          </w:p>
        </w:tc>
        <w:tc>
          <w:tcPr>
            <w:tcW w:w="1110" w:type="dxa"/>
            <w:tcBorders>
              <w:top w:val="nil"/>
              <w:bottom w:val="nil"/>
            </w:tcBorders>
            <w:vAlign w:val="center"/>
          </w:tcPr>
          <w:p w14:paraId="28AA38AD" w14:textId="6795DBCD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13</w:t>
            </w:r>
            <w:r>
              <w:rPr>
                <w:rFonts w:cs="Times New Roman"/>
                <w:szCs w:val="24"/>
              </w:rPr>
              <w:t>.</w:t>
            </w:r>
            <w:r w:rsidRPr="00654131">
              <w:rPr>
                <w:rFonts w:cs="Times New Roman"/>
                <w:szCs w:val="24"/>
              </w:rPr>
              <w:t xml:space="preserve">83 </w:t>
            </w:r>
            <w:r w:rsidRPr="00654131">
              <w:rPr>
                <w:rFonts w:cs="Times New Roman"/>
                <w:smallCaps/>
                <w:sz w:val="18"/>
                <w:szCs w:val="18"/>
              </w:rPr>
              <w:t>A</w:t>
            </w:r>
          </w:p>
        </w:tc>
        <w:tc>
          <w:tcPr>
            <w:tcW w:w="996" w:type="dxa"/>
            <w:tcBorders>
              <w:top w:val="nil"/>
              <w:bottom w:val="nil"/>
            </w:tcBorders>
            <w:vAlign w:val="center"/>
          </w:tcPr>
          <w:p w14:paraId="254D1699" w14:textId="7F29965F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.</w:t>
            </w:r>
            <w:r w:rsidRPr="00654131">
              <w:rPr>
                <w:rFonts w:cs="Times New Roman"/>
                <w:szCs w:val="24"/>
              </w:rPr>
              <w:t>87</w:t>
            </w:r>
          </w:p>
        </w:tc>
        <w:tc>
          <w:tcPr>
            <w:tcW w:w="1270" w:type="dxa"/>
            <w:tcBorders>
              <w:top w:val="nil"/>
              <w:bottom w:val="nil"/>
            </w:tcBorders>
            <w:vAlign w:val="center"/>
          </w:tcPr>
          <w:p w14:paraId="1968A594" w14:textId="2F1D3D8E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13</w:t>
            </w:r>
            <w:r>
              <w:rPr>
                <w:rFonts w:cs="Times New Roman"/>
                <w:szCs w:val="24"/>
              </w:rPr>
              <w:t>.</w:t>
            </w:r>
            <w:r w:rsidRPr="00654131">
              <w:rPr>
                <w:rFonts w:cs="Times New Roman"/>
                <w:szCs w:val="24"/>
              </w:rPr>
              <w:t xml:space="preserve">96 </w:t>
            </w:r>
            <w:r w:rsidRPr="00654131">
              <w:rPr>
                <w:rFonts w:cs="Times New Roman"/>
                <w:smallCaps/>
                <w:sz w:val="18"/>
                <w:szCs w:val="18"/>
              </w:rPr>
              <w:t>A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14:paraId="5EA4E8DE" w14:textId="77777777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3.93</w:t>
            </w:r>
          </w:p>
        </w:tc>
        <w:tc>
          <w:tcPr>
            <w:tcW w:w="1110" w:type="dxa"/>
            <w:tcBorders>
              <w:top w:val="nil"/>
              <w:bottom w:val="nil"/>
            </w:tcBorders>
            <w:vAlign w:val="center"/>
          </w:tcPr>
          <w:p w14:paraId="77867F23" w14:textId="5D132F65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11</w:t>
            </w:r>
            <w:r>
              <w:rPr>
                <w:rFonts w:cs="Times New Roman"/>
                <w:szCs w:val="24"/>
              </w:rPr>
              <w:t>.</w:t>
            </w:r>
            <w:r w:rsidRPr="00654131">
              <w:rPr>
                <w:rFonts w:cs="Times New Roman"/>
                <w:szCs w:val="24"/>
              </w:rPr>
              <w:t xml:space="preserve">54 </w:t>
            </w:r>
            <w:r w:rsidRPr="00654131">
              <w:rPr>
                <w:rFonts w:cs="Times New Roman"/>
                <w:smallCaps/>
                <w:sz w:val="18"/>
                <w:szCs w:val="18"/>
              </w:rPr>
              <w:t>B</w:t>
            </w:r>
          </w:p>
        </w:tc>
        <w:tc>
          <w:tcPr>
            <w:tcW w:w="996" w:type="dxa"/>
            <w:tcBorders>
              <w:top w:val="nil"/>
              <w:bottom w:val="nil"/>
            </w:tcBorders>
            <w:vAlign w:val="center"/>
          </w:tcPr>
          <w:p w14:paraId="7DC85088" w14:textId="5E68CB86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.</w:t>
            </w:r>
            <w:r w:rsidRPr="00654131">
              <w:rPr>
                <w:rFonts w:cs="Times New Roman"/>
                <w:szCs w:val="24"/>
              </w:rPr>
              <w:t>88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14:paraId="08C66420" w14:textId="77777777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4.23</w:t>
            </w:r>
          </w:p>
        </w:tc>
        <w:tc>
          <w:tcPr>
            <w:tcW w:w="952" w:type="dxa"/>
            <w:tcBorders>
              <w:top w:val="nil"/>
              <w:bottom w:val="nil"/>
            </w:tcBorders>
            <w:vAlign w:val="center"/>
          </w:tcPr>
          <w:p w14:paraId="3DFBD6B3" w14:textId="77777777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.015</w:t>
            </w:r>
          </w:p>
        </w:tc>
      </w:tr>
      <w:tr w:rsidR="00654131" w:rsidRPr="00654131" w14:paraId="3B353E76" w14:textId="77777777" w:rsidTr="00F05464">
        <w:trPr>
          <w:jc w:val="center"/>
        </w:trPr>
        <w:tc>
          <w:tcPr>
            <w:tcW w:w="4235" w:type="dxa"/>
            <w:tcBorders>
              <w:top w:val="nil"/>
              <w:bottom w:val="nil"/>
            </w:tcBorders>
          </w:tcPr>
          <w:p w14:paraId="1B01590B" w14:textId="77777777" w:rsidR="00654131" w:rsidRPr="00654131" w:rsidRDefault="00654131" w:rsidP="002F5F17">
            <w:pPr>
              <w:spacing w:before="0" w:after="0" w:line="360" w:lineRule="auto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Social support – Friends</w:t>
            </w:r>
          </w:p>
        </w:tc>
        <w:tc>
          <w:tcPr>
            <w:tcW w:w="1110" w:type="dxa"/>
            <w:tcBorders>
              <w:top w:val="nil"/>
              <w:bottom w:val="nil"/>
            </w:tcBorders>
            <w:vAlign w:val="center"/>
          </w:tcPr>
          <w:p w14:paraId="1DC1B4D8" w14:textId="535A4D66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15</w:t>
            </w:r>
            <w:r>
              <w:rPr>
                <w:rFonts w:cs="Times New Roman"/>
                <w:szCs w:val="24"/>
              </w:rPr>
              <w:t>.</w:t>
            </w:r>
            <w:r w:rsidRPr="00654131">
              <w:rPr>
                <w:rFonts w:cs="Times New Roman"/>
                <w:szCs w:val="24"/>
              </w:rPr>
              <w:t xml:space="preserve">40 </w:t>
            </w:r>
            <w:r w:rsidRPr="00654131">
              <w:rPr>
                <w:rFonts w:cs="Times New Roman"/>
                <w:smallCaps/>
                <w:sz w:val="18"/>
                <w:szCs w:val="18"/>
              </w:rPr>
              <w:t>A</w:t>
            </w:r>
          </w:p>
        </w:tc>
        <w:tc>
          <w:tcPr>
            <w:tcW w:w="996" w:type="dxa"/>
            <w:tcBorders>
              <w:top w:val="nil"/>
              <w:bottom w:val="nil"/>
            </w:tcBorders>
            <w:vAlign w:val="center"/>
          </w:tcPr>
          <w:p w14:paraId="2B438A24" w14:textId="6DAFC910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.</w:t>
            </w:r>
            <w:r w:rsidRPr="00654131">
              <w:rPr>
                <w:rFonts w:cs="Times New Roman"/>
                <w:szCs w:val="24"/>
              </w:rPr>
              <w:t>23</w:t>
            </w:r>
          </w:p>
        </w:tc>
        <w:tc>
          <w:tcPr>
            <w:tcW w:w="1270" w:type="dxa"/>
            <w:tcBorders>
              <w:top w:val="nil"/>
              <w:bottom w:val="nil"/>
            </w:tcBorders>
            <w:vAlign w:val="center"/>
          </w:tcPr>
          <w:p w14:paraId="591743BB" w14:textId="1D2DB75E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15</w:t>
            </w:r>
            <w:r>
              <w:rPr>
                <w:rFonts w:cs="Times New Roman"/>
                <w:szCs w:val="24"/>
              </w:rPr>
              <w:t>.</w:t>
            </w:r>
            <w:r w:rsidRPr="00654131">
              <w:rPr>
                <w:rFonts w:cs="Times New Roman"/>
                <w:szCs w:val="24"/>
              </w:rPr>
              <w:t xml:space="preserve">36 </w:t>
            </w:r>
            <w:r w:rsidRPr="00654131">
              <w:rPr>
                <w:rFonts w:cs="Times New Roman"/>
                <w:smallCaps/>
                <w:sz w:val="18"/>
                <w:szCs w:val="18"/>
              </w:rPr>
              <w:t>A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14:paraId="6C8E4B6A" w14:textId="77777777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3.95</w:t>
            </w:r>
          </w:p>
        </w:tc>
        <w:tc>
          <w:tcPr>
            <w:tcW w:w="1110" w:type="dxa"/>
            <w:tcBorders>
              <w:top w:val="nil"/>
              <w:bottom w:val="nil"/>
            </w:tcBorders>
            <w:vAlign w:val="center"/>
          </w:tcPr>
          <w:p w14:paraId="29F00803" w14:textId="6AB0237D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15</w:t>
            </w:r>
            <w:r>
              <w:rPr>
                <w:rFonts w:cs="Times New Roman"/>
                <w:szCs w:val="24"/>
              </w:rPr>
              <w:t>.</w:t>
            </w:r>
            <w:r w:rsidRPr="00654131">
              <w:rPr>
                <w:rFonts w:cs="Times New Roman"/>
                <w:szCs w:val="24"/>
              </w:rPr>
              <w:t xml:space="preserve">33 </w:t>
            </w:r>
            <w:r w:rsidRPr="00654131">
              <w:rPr>
                <w:rFonts w:cs="Times New Roman"/>
                <w:smallCaps/>
                <w:sz w:val="18"/>
                <w:szCs w:val="18"/>
              </w:rPr>
              <w:t>A</w:t>
            </w:r>
          </w:p>
        </w:tc>
        <w:tc>
          <w:tcPr>
            <w:tcW w:w="996" w:type="dxa"/>
            <w:tcBorders>
              <w:top w:val="nil"/>
              <w:bottom w:val="nil"/>
            </w:tcBorders>
            <w:vAlign w:val="center"/>
          </w:tcPr>
          <w:p w14:paraId="78702125" w14:textId="2997B1FF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.</w:t>
            </w:r>
            <w:r w:rsidRPr="00654131">
              <w:rPr>
                <w:rFonts w:cs="Times New Roman"/>
                <w:szCs w:val="24"/>
              </w:rPr>
              <w:t>28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14:paraId="00B48247" w14:textId="77777777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.005</w:t>
            </w:r>
          </w:p>
        </w:tc>
        <w:tc>
          <w:tcPr>
            <w:tcW w:w="952" w:type="dxa"/>
            <w:tcBorders>
              <w:top w:val="nil"/>
              <w:bottom w:val="nil"/>
            </w:tcBorders>
            <w:vAlign w:val="center"/>
          </w:tcPr>
          <w:p w14:paraId="27F69EC2" w14:textId="77777777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.995</w:t>
            </w:r>
          </w:p>
        </w:tc>
      </w:tr>
      <w:tr w:rsidR="00654131" w:rsidRPr="00654131" w14:paraId="3B807F8F" w14:textId="77777777" w:rsidTr="00F05464">
        <w:trPr>
          <w:jc w:val="center"/>
        </w:trPr>
        <w:tc>
          <w:tcPr>
            <w:tcW w:w="4235" w:type="dxa"/>
            <w:tcBorders>
              <w:top w:val="nil"/>
              <w:bottom w:val="nil"/>
            </w:tcBorders>
          </w:tcPr>
          <w:p w14:paraId="04AA0CE0" w14:textId="77777777" w:rsidR="00654131" w:rsidRPr="00654131" w:rsidRDefault="00654131" w:rsidP="002F5F17">
            <w:pPr>
              <w:spacing w:before="0" w:after="0" w:line="360" w:lineRule="auto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Social support - Others</w:t>
            </w:r>
          </w:p>
        </w:tc>
        <w:tc>
          <w:tcPr>
            <w:tcW w:w="1110" w:type="dxa"/>
            <w:tcBorders>
              <w:top w:val="nil"/>
              <w:bottom w:val="nil"/>
            </w:tcBorders>
            <w:vAlign w:val="center"/>
          </w:tcPr>
          <w:p w14:paraId="0ABC9AA3" w14:textId="326963E6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15</w:t>
            </w:r>
            <w:r>
              <w:rPr>
                <w:rFonts w:cs="Times New Roman"/>
                <w:szCs w:val="24"/>
              </w:rPr>
              <w:t>.</w:t>
            </w:r>
            <w:r w:rsidRPr="00654131">
              <w:rPr>
                <w:rFonts w:cs="Times New Roman"/>
                <w:szCs w:val="24"/>
              </w:rPr>
              <w:t xml:space="preserve">25 </w:t>
            </w:r>
            <w:r w:rsidRPr="00654131">
              <w:rPr>
                <w:rFonts w:cs="Times New Roman"/>
                <w:smallCaps/>
                <w:sz w:val="18"/>
                <w:szCs w:val="18"/>
              </w:rPr>
              <w:t>A</w:t>
            </w:r>
          </w:p>
        </w:tc>
        <w:tc>
          <w:tcPr>
            <w:tcW w:w="996" w:type="dxa"/>
            <w:tcBorders>
              <w:top w:val="nil"/>
              <w:bottom w:val="nil"/>
            </w:tcBorders>
            <w:vAlign w:val="center"/>
          </w:tcPr>
          <w:p w14:paraId="0085079B" w14:textId="6E4AB161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.</w:t>
            </w:r>
            <w:r w:rsidRPr="00654131">
              <w:rPr>
                <w:rFonts w:cs="Times New Roman"/>
                <w:szCs w:val="24"/>
              </w:rPr>
              <w:t>02</w:t>
            </w:r>
          </w:p>
        </w:tc>
        <w:tc>
          <w:tcPr>
            <w:tcW w:w="1270" w:type="dxa"/>
            <w:tcBorders>
              <w:top w:val="nil"/>
              <w:bottom w:val="nil"/>
            </w:tcBorders>
            <w:vAlign w:val="center"/>
          </w:tcPr>
          <w:p w14:paraId="0A81751E" w14:textId="23B7B1A1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15</w:t>
            </w:r>
            <w:r>
              <w:rPr>
                <w:rFonts w:cs="Times New Roman"/>
                <w:szCs w:val="24"/>
              </w:rPr>
              <w:t>.</w:t>
            </w:r>
            <w:r w:rsidRPr="00654131">
              <w:rPr>
                <w:rFonts w:cs="Times New Roman"/>
                <w:szCs w:val="24"/>
              </w:rPr>
              <w:t xml:space="preserve">66 </w:t>
            </w:r>
            <w:r w:rsidRPr="00654131">
              <w:rPr>
                <w:rFonts w:cs="Times New Roman"/>
                <w:smallCaps/>
                <w:sz w:val="18"/>
                <w:szCs w:val="18"/>
              </w:rPr>
              <w:t>AB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14:paraId="2376AF08" w14:textId="77777777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3.90</w:t>
            </w:r>
          </w:p>
        </w:tc>
        <w:tc>
          <w:tcPr>
            <w:tcW w:w="1110" w:type="dxa"/>
            <w:tcBorders>
              <w:top w:val="nil"/>
              <w:bottom w:val="nil"/>
            </w:tcBorders>
            <w:vAlign w:val="center"/>
          </w:tcPr>
          <w:p w14:paraId="1B258E8D" w14:textId="15A40D51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13</w:t>
            </w:r>
            <w:r>
              <w:rPr>
                <w:rFonts w:cs="Times New Roman"/>
                <w:szCs w:val="24"/>
              </w:rPr>
              <w:t>.</w:t>
            </w:r>
            <w:r w:rsidRPr="00654131">
              <w:rPr>
                <w:rFonts w:cs="Times New Roman"/>
                <w:szCs w:val="24"/>
              </w:rPr>
              <w:t xml:space="preserve">54 </w:t>
            </w:r>
            <w:r w:rsidRPr="00654131">
              <w:rPr>
                <w:rFonts w:cs="Times New Roman"/>
                <w:smallCaps/>
                <w:sz w:val="18"/>
                <w:szCs w:val="18"/>
              </w:rPr>
              <w:t>A</w:t>
            </w:r>
          </w:p>
        </w:tc>
        <w:tc>
          <w:tcPr>
            <w:tcW w:w="996" w:type="dxa"/>
            <w:tcBorders>
              <w:top w:val="nil"/>
              <w:bottom w:val="nil"/>
            </w:tcBorders>
            <w:vAlign w:val="center"/>
          </w:tcPr>
          <w:p w14:paraId="0ADA81BE" w14:textId="0F85977D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.</w:t>
            </w:r>
            <w:r w:rsidRPr="00654131">
              <w:rPr>
                <w:rFonts w:cs="Times New Roman"/>
                <w:szCs w:val="24"/>
              </w:rPr>
              <w:t>13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14:paraId="7BB00EEE" w14:textId="77777777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3.46</w:t>
            </w:r>
          </w:p>
        </w:tc>
        <w:tc>
          <w:tcPr>
            <w:tcW w:w="952" w:type="dxa"/>
            <w:tcBorders>
              <w:top w:val="nil"/>
              <w:bottom w:val="nil"/>
            </w:tcBorders>
            <w:vAlign w:val="center"/>
          </w:tcPr>
          <w:p w14:paraId="2C39ABCC" w14:textId="77777777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.032</w:t>
            </w:r>
          </w:p>
        </w:tc>
      </w:tr>
      <w:tr w:rsidR="00654131" w:rsidRPr="00654131" w14:paraId="564606B9" w14:textId="77777777" w:rsidTr="00F05464">
        <w:trPr>
          <w:jc w:val="center"/>
        </w:trPr>
        <w:tc>
          <w:tcPr>
            <w:tcW w:w="4235" w:type="dxa"/>
            <w:tcBorders>
              <w:top w:val="nil"/>
              <w:bottom w:val="nil"/>
            </w:tcBorders>
          </w:tcPr>
          <w:p w14:paraId="4BAA719B" w14:textId="77777777" w:rsidR="00654131" w:rsidRPr="00654131" w:rsidRDefault="00654131" w:rsidP="002F5F17">
            <w:pPr>
              <w:spacing w:before="0" w:after="0" w:line="360" w:lineRule="auto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Days with physical health issues</w:t>
            </w:r>
          </w:p>
        </w:tc>
        <w:tc>
          <w:tcPr>
            <w:tcW w:w="1110" w:type="dxa"/>
            <w:tcBorders>
              <w:top w:val="nil"/>
              <w:bottom w:val="nil"/>
            </w:tcBorders>
            <w:vAlign w:val="center"/>
          </w:tcPr>
          <w:p w14:paraId="64D52D49" w14:textId="3DA184F9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.</w:t>
            </w:r>
            <w:r w:rsidRPr="00654131">
              <w:rPr>
                <w:rFonts w:cs="Times New Roman"/>
                <w:szCs w:val="24"/>
              </w:rPr>
              <w:t xml:space="preserve">35 </w:t>
            </w:r>
            <w:r w:rsidRPr="00654131">
              <w:rPr>
                <w:rFonts w:cs="Times New Roman"/>
                <w:smallCaps/>
                <w:sz w:val="18"/>
                <w:szCs w:val="18"/>
              </w:rPr>
              <w:t>A</w:t>
            </w:r>
          </w:p>
        </w:tc>
        <w:tc>
          <w:tcPr>
            <w:tcW w:w="996" w:type="dxa"/>
            <w:tcBorders>
              <w:top w:val="nil"/>
              <w:bottom w:val="nil"/>
            </w:tcBorders>
            <w:vAlign w:val="center"/>
          </w:tcPr>
          <w:p w14:paraId="61372B86" w14:textId="6B0597ED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.</w:t>
            </w:r>
            <w:r w:rsidRPr="00654131">
              <w:rPr>
                <w:rFonts w:cs="Times New Roman"/>
                <w:szCs w:val="24"/>
              </w:rPr>
              <w:t>24</w:t>
            </w:r>
          </w:p>
        </w:tc>
        <w:tc>
          <w:tcPr>
            <w:tcW w:w="1270" w:type="dxa"/>
            <w:tcBorders>
              <w:top w:val="nil"/>
              <w:bottom w:val="nil"/>
            </w:tcBorders>
            <w:vAlign w:val="center"/>
          </w:tcPr>
          <w:p w14:paraId="1C8DA400" w14:textId="2A7A4AFC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>.</w:t>
            </w:r>
            <w:r w:rsidRPr="00654131">
              <w:rPr>
                <w:rFonts w:cs="Times New Roman"/>
                <w:szCs w:val="24"/>
              </w:rPr>
              <w:t xml:space="preserve">99 </w:t>
            </w:r>
            <w:r w:rsidRPr="00654131">
              <w:rPr>
                <w:rFonts w:cs="Times New Roman"/>
                <w:smallCaps/>
                <w:sz w:val="18"/>
                <w:szCs w:val="18"/>
              </w:rPr>
              <w:t>A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14:paraId="00D95232" w14:textId="77777777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8.64</w:t>
            </w:r>
          </w:p>
        </w:tc>
        <w:tc>
          <w:tcPr>
            <w:tcW w:w="1110" w:type="dxa"/>
            <w:tcBorders>
              <w:top w:val="nil"/>
              <w:bottom w:val="nil"/>
            </w:tcBorders>
            <w:vAlign w:val="center"/>
          </w:tcPr>
          <w:p w14:paraId="2C32F280" w14:textId="7035870A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.</w:t>
            </w:r>
            <w:r w:rsidRPr="00654131">
              <w:rPr>
                <w:rFonts w:cs="Times New Roman"/>
                <w:szCs w:val="24"/>
              </w:rPr>
              <w:t xml:space="preserve">38 </w:t>
            </w:r>
            <w:r w:rsidRPr="00654131">
              <w:rPr>
                <w:rFonts w:cs="Times New Roman"/>
                <w:smallCaps/>
                <w:sz w:val="18"/>
                <w:szCs w:val="18"/>
              </w:rPr>
              <w:t>A</w:t>
            </w:r>
          </w:p>
        </w:tc>
        <w:tc>
          <w:tcPr>
            <w:tcW w:w="996" w:type="dxa"/>
            <w:tcBorders>
              <w:top w:val="nil"/>
              <w:bottom w:val="nil"/>
            </w:tcBorders>
            <w:vAlign w:val="center"/>
          </w:tcPr>
          <w:p w14:paraId="398DE408" w14:textId="642B7D33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9</w:t>
            </w:r>
            <w:r>
              <w:rPr>
                <w:rFonts w:cs="Times New Roman"/>
                <w:szCs w:val="24"/>
              </w:rPr>
              <w:t>.</w:t>
            </w:r>
            <w:r w:rsidRPr="00654131">
              <w:rPr>
                <w:rFonts w:cs="Times New Roman"/>
                <w:szCs w:val="24"/>
              </w:rPr>
              <w:t>73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14:paraId="1371C97C" w14:textId="77777777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2.10</w:t>
            </w:r>
          </w:p>
        </w:tc>
        <w:tc>
          <w:tcPr>
            <w:tcW w:w="952" w:type="dxa"/>
            <w:tcBorders>
              <w:top w:val="nil"/>
              <w:bottom w:val="nil"/>
            </w:tcBorders>
            <w:vAlign w:val="center"/>
          </w:tcPr>
          <w:p w14:paraId="0F4B4941" w14:textId="77777777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.123</w:t>
            </w:r>
          </w:p>
        </w:tc>
      </w:tr>
      <w:tr w:rsidR="00654131" w:rsidRPr="00654131" w14:paraId="38F2C3EB" w14:textId="77777777" w:rsidTr="00F05464">
        <w:trPr>
          <w:jc w:val="center"/>
        </w:trPr>
        <w:tc>
          <w:tcPr>
            <w:tcW w:w="4235" w:type="dxa"/>
            <w:tcBorders>
              <w:top w:val="nil"/>
              <w:bottom w:val="nil"/>
            </w:tcBorders>
          </w:tcPr>
          <w:p w14:paraId="577CC551" w14:textId="77777777" w:rsidR="00654131" w:rsidRPr="00654131" w:rsidRDefault="00654131" w:rsidP="002F5F17">
            <w:pPr>
              <w:spacing w:before="0" w:after="0" w:line="360" w:lineRule="auto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Days with mental health issues</w:t>
            </w:r>
          </w:p>
        </w:tc>
        <w:tc>
          <w:tcPr>
            <w:tcW w:w="1110" w:type="dxa"/>
            <w:tcBorders>
              <w:top w:val="nil"/>
              <w:bottom w:val="nil"/>
            </w:tcBorders>
            <w:vAlign w:val="center"/>
          </w:tcPr>
          <w:p w14:paraId="68AA93A8" w14:textId="0B342DE8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14</w:t>
            </w:r>
            <w:r>
              <w:rPr>
                <w:rFonts w:cs="Times New Roman"/>
                <w:szCs w:val="24"/>
              </w:rPr>
              <w:t>.</w:t>
            </w:r>
            <w:r w:rsidRPr="00654131">
              <w:rPr>
                <w:rFonts w:cs="Times New Roman"/>
                <w:szCs w:val="24"/>
              </w:rPr>
              <w:t xml:space="preserve">78 </w:t>
            </w:r>
            <w:r w:rsidRPr="00654131">
              <w:rPr>
                <w:rFonts w:cs="Times New Roman"/>
                <w:smallCaps/>
                <w:sz w:val="18"/>
                <w:szCs w:val="18"/>
              </w:rPr>
              <w:t>A</w:t>
            </w:r>
          </w:p>
        </w:tc>
        <w:tc>
          <w:tcPr>
            <w:tcW w:w="996" w:type="dxa"/>
            <w:tcBorders>
              <w:top w:val="nil"/>
              <w:bottom w:val="nil"/>
            </w:tcBorders>
            <w:vAlign w:val="center"/>
          </w:tcPr>
          <w:p w14:paraId="72EF8F10" w14:textId="643BA982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10</w:t>
            </w:r>
            <w:r>
              <w:rPr>
                <w:rFonts w:cs="Times New Roman"/>
                <w:szCs w:val="24"/>
              </w:rPr>
              <w:t>.</w:t>
            </w:r>
            <w:r w:rsidRPr="00654131">
              <w:rPr>
                <w:rFonts w:cs="Times New Roman"/>
                <w:szCs w:val="24"/>
              </w:rPr>
              <w:t>50</w:t>
            </w:r>
          </w:p>
        </w:tc>
        <w:tc>
          <w:tcPr>
            <w:tcW w:w="1270" w:type="dxa"/>
            <w:tcBorders>
              <w:top w:val="nil"/>
              <w:bottom w:val="nil"/>
            </w:tcBorders>
            <w:vAlign w:val="center"/>
          </w:tcPr>
          <w:p w14:paraId="6B503C64" w14:textId="57089AEE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17</w:t>
            </w:r>
            <w:r>
              <w:rPr>
                <w:rFonts w:cs="Times New Roman"/>
                <w:szCs w:val="24"/>
              </w:rPr>
              <w:t>.</w:t>
            </w:r>
            <w:r w:rsidRPr="00654131">
              <w:rPr>
                <w:rFonts w:cs="Times New Roman"/>
                <w:szCs w:val="24"/>
              </w:rPr>
              <w:t xml:space="preserve">27 </w:t>
            </w:r>
            <w:r w:rsidRPr="00654131">
              <w:rPr>
                <w:rFonts w:cs="Times New Roman"/>
                <w:smallCaps/>
                <w:sz w:val="18"/>
                <w:szCs w:val="18"/>
              </w:rPr>
              <w:t>AB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14:paraId="0029B19B" w14:textId="77777777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9.99</w:t>
            </w:r>
          </w:p>
        </w:tc>
        <w:tc>
          <w:tcPr>
            <w:tcW w:w="1110" w:type="dxa"/>
            <w:tcBorders>
              <w:top w:val="nil"/>
              <w:bottom w:val="nil"/>
            </w:tcBorders>
            <w:vAlign w:val="center"/>
          </w:tcPr>
          <w:p w14:paraId="5A8F42BA" w14:textId="6D8CEA75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21</w:t>
            </w:r>
            <w:r>
              <w:rPr>
                <w:rFonts w:cs="Times New Roman"/>
                <w:szCs w:val="24"/>
              </w:rPr>
              <w:t>.</w:t>
            </w:r>
            <w:r w:rsidRPr="00654131">
              <w:rPr>
                <w:rFonts w:cs="Times New Roman"/>
                <w:szCs w:val="24"/>
              </w:rPr>
              <w:t xml:space="preserve">71 </w:t>
            </w:r>
            <w:r w:rsidRPr="00654131">
              <w:rPr>
                <w:rFonts w:cs="Times New Roman"/>
                <w:smallCaps/>
                <w:sz w:val="18"/>
                <w:szCs w:val="18"/>
              </w:rPr>
              <w:t>B</w:t>
            </w:r>
          </w:p>
        </w:tc>
        <w:tc>
          <w:tcPr>
            <w:tcW w:w="996" w:type="dxa"/>
            <w:tcBorders>
              <w:top w:val="nil"/>
              <w:bottom w:val="nil"/>
            </w:tcBorders>
            <w:vAlign w:val="center"/>
          </w:tcPr>
          <w:p w14:paraId="44FFB4FC" w14:textId="577C2D2E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10</w:t>
            </w:r>
            <w:r>
              <w:rPr>
                <w:rFonts w:cs="Times New Roman"/>
                <w:szCs w:val="24"/>
              </w:rPr>
              <w:t>.</w:t>
            </w:r>
            <w:r w:rsidRPr="00654131">
              <w:rPr>
                <w:rFonts w:cs="Times New Roman"/>
                <w:szCs w:val="24"/>
              </w:rPr>
              <w:t>65</w:t>
            </w:r>
          </w:p>
        </w:tc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14:paraId="20CF007D" w14:textId="77777777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5.48</w:t>
            </w:r>
          </w:p>
        </w:tc>
        <w:tc>
          <w:tcPr>
            <w:tcW w:w="952" w:type="dxa"/>
            <w:tcBorders>
              <w:top w:val="nil"/>
              <w:bottom w:val="nil"/>
            </w:tcBorders>
            <w:vAlign w:val="center"/>
          </w:tcPr>
          <w:p w14:paraId="40528630" w14:textId="77777777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.004</w:t>
            </w:r>
          </w:p>
        </w:tc>
      </w:tr>
      <w:tr w:rsidR="00654131" w:rsidRPr="00654131" w14:paraId="68195B3C" w14:textId="77777777" w:rsidTr="00F05464">
        <w:trPr>
          <w:jc w:val="center"/>
        </w:trPr>
        <w:tc>
          <w:tcPr>
            <w:tcW w:w="4235" w:type="dxa"/>
            <w:tcBorders>
              <w:top w:val="nil"/>
            </w:tcBorders>
          </w:tcPr>
          <w:p w14:paraId="5452D81A" w14:textId="77777777" w:rsidR="00654131" w:rsidRPr="00654131" w:rsidRDefault="00654131" w:rsidP="002F5F17">
            <w:pPr>
              <w:spacing w:before="0" w:after="0" w:line="360" w:lineRule="auto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Life satisfaction</w:t>
            </w:r>
          </w:p>
        </w:tc>
        <w:tc>
          <w:tcPr>
            <w:tcW w:w="1110" w:type="dxa"/>
            <w:tcBorders>
              <w:top w:val="nil"/>
            </w:tcBorders>
            <w:vAlign w:val="center"/>
          </w:tcPr>
          <w:p w14:paraId="09392D19" w14:textId="6DE8D5A0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17</w:t>
            </w:r>
            <w:r>
              <w:rPr>
                <w:rFonts w:cs="Times New Roman"/>
                <w:szCs w:val="24"/>
              </w:rPr>
              <w:t>.</w:t>
            </w:r>
            <w:r w:rsidRPr="00654131">
              <w:rPr>
                <w:rFonts w:cs="Times New Roman"/>
                <w:szCs w:val="24"/>
              </w:rPr>
              <w:t xml:space="preserve">38 </w:t>
            </w:r>
            <w:r w:rsidRPr="00654131">
              <w:rPr>
                <w:rFonts w:cs="Times New Roman"/>
                <w:smallCaps/>
                <w:sz w:val="18"/>
                <w:szCs w:val="18"/>
              </w:rPr>
              <w:t>A</w:t>
            </w:r>
          </w:p>
        </w:tc>
        <w:tc>
          <w:tcPr>
            <w:tcW w:w="996" w:type="dxa"/>
            <w:tcBorders>
              <w:top w:val="nil"/>
            </w:tcBorders>
            <w:vAlign w:val="center"/>
          </w:tcPr>
          <w:p w14:paraId="7183CEC7" w14:textId="79D2898C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.</w:t>
            </w:r>
            <w:r w:rsidRPr="00654131">
              <w:rPr>
                <w:rFonts w:cs="Times New Roman"/>
                <w:szCs w:val="24"/>
              </w:rPr>
              <w:t>51</w:t>
            </w:r>
          </w:p>
        </w:tc>
        <w:tc>
          <w:tcPr>
            <w:tcW w:w="1270" w:type="dxa"/>
            <w:tcBorders>
              <w:top w:val="nil"/>
            </w:tcBorders>
            <w:vAlign w:val="center"/>
          </w:tcPr>
          <w:p w14:paraId="68A0990F" w14:textId="47C596FC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17</w:t>
            </w:r>
            <w:r>
              <w:rPr>
                <w:rFonts w:cs="Times New Roman"/>
                <w:szCs w:val="24"/>
              </w:rPr>
              <w:t>.</w:t>
            </w:r>
            <w:r w:rsidRPr="00654131">
              <w:rPr>
                <w:rFonts w:cs="Times New Roman"/>
                <w:szCs w:val="24"/>
              </w:rPr>
              <w:t xml:space="preserve">94 </w:t>
            </w:r>
            <w:r w:rsidRPr="00654131">
              <w:rPr>
                <w:rFonts w:cs="Times New Roman"/>
                <w:smallCaps/>
                <w:sz w:val="18"/>
                <w:szCs w:val="18"/>
              </w:rPr>
              <w:t>A</w:t>
            </w:r>
          </w:p>
        </w:tc>
        <w:tc>
          <w:tcPr>
            <w:tcW w:w="756" w:type="dxa"/>
            <w:tcBorders>
              <w:top w:val="nil"/>
            </w:tcBorders>
            <w:vAlign w:val="center"/>
          </w:tcPr>
          <w:p w14:paraId="741CBC86" w14:textId="77777777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5.45</w:t>
            </w:r>
          </w:p>
        </w:tc>
        <w:tc>
          <w:tcPr>
            <w:tcW w:w="1110" w:type="dxa"/>
            <w:tcBorders>
              <w:top w:val="nil"/>
            </w:tcBorders>
            <w:vAlign w:val="center"/>
          </w:tcPr>
          <w:p w14:paraId="0D7945FC" w14:textId="1B1AEA06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15</w:t>
            </w:r>
            <w:r>
              <w:rPr>
                <w:rFonts w:cs="Times New Roman"/>
                <w:szCs w:val="24"/>
              </w:rPr>
              <w:t>.</w:t>
            </w:r>
            <w:r w:rsidRPr="00654131">
              <w:rPr>
                <w:rFonts w:cs="Times New Roman"/>
                <w:szCs w:val="24"/>
              </w:rPr>
              <w:t xml:space="preserve">50 </w:t>
            </w:r>
            <w:r w:rsidRPr="00654131">
              <w:rPr>
                <w:rFonts w:cs="Times New Roman"/>
                <w:smallCaps/>
                <w:sz w:val="18"/>
                <w:szCs w:val="18"/>
              </w:rPr>
              <w:t>A</w:t>
            </w:r>
          </w:p>
        </w:tc>
        <w:tc>
          <w:tcPr>
            <w:tcW w:w="996" w:type="dxa"/>
            <w:tcBorders>
              <w:top w:val="nil"/>
            </w:tcBorders>
            <w:vAlign w:val="center"/>
          </w:tcPr>
          <w:p w14:paraId="007E9E35" w14:textId="598405C4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>.</w:t>
            </w:r>
            <w:r w:rsidRPr="00654131">
              <w:rPr>
                <w:rFonts w:cs="Times New Roman"/>
                <w:szCs w:val="24"/>
              </w:rPr>
              <w:t>43</w:t>
            </w:r>
          </w:p>
        </w:tc>
        <w:tc>
          <w:tcPr>
            <w:tcW w:w="756" w:type="dxa"/>
            <w:tcBorders>
              <w:top w:val="nil"/>
            </w:tcBorders>
            <w:vAlign w:val="center"/>
          </w:tcPr>
          <w:p w14:paraId="1487F993" w14:textId="77777777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2.50</w:t>
            </w:r>
          </w:p>
        </w:tc>
        <w:tc>
          <w:tcPr>
            <w:tcW w:w="952" w:type="dxa"/>
            <w:tcBorders>
              <w:top w:val="nil"/>
            </w:tcBorders>
            <w:vAlign w:val="center"/>
          </w:tcPr>
          <w:p w14:paraId="3F7E3739" w14:textId="77777777" w:rsidR="00654131" w:rsidRPr="00654131" w:rsidRDefault="00654131" w:rsidP="002F5F17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 w:rsidRPr="00654131">
              <w:rPr>
                <w:rFonts w:cs="Times New Roman"/>
                <w:szCs w:val="24"/>
              </w:rPr>
              <w:t>.082</w:t>
            </w:r>
          </w:p>
        </w:tc>
      </w:tr>
    </w:tbl>
    <w:p w14:paraId="08FB6C64" w14:textId="2C5B6817" w:rsidR="00BB3C62" w:rsidRPr="002557A8" w:rsidRDefault="00BB3C62" w:rsidP="00BB3C62">
      <w:pPr>
        <w:spacing w:before="0" w:after="0" w:line="276" w:lineRule="auto"/>
        <w:rPr>
          <w:rFonts w:cs="Times New Roman"/>
          <w:sz w:val="20"/>
          <w:szCs w:val="20"/>
        </w:rPr>
      </w:pPr>
      <w:r w:rsidRPr="002557A8">
        <w:rPr>
          <w:rFonts w:cs="Times New Roman"/>
          <w:i/>
          <w:iCs/>
          <w:sz w:val="20"/>
          <w:szCs w:val="20"/>
        </w:rPr>
        <w:t>Notes.</w:t>
      </w:r>
      <w:r w:rsidRPr="002557A8">
        <w:rPr>
          <w:rFonts w:cs="Times New Roman"/>
          <w:sz w:val="20"/>
          <w:szCs w:val="20"/>
        </w:rPr>
        <w:t xml:space="preserve"> Capital letters on each row indicate significant differences according to </w:t>
      </w:r>
      <w:r w:rsidR="00F82C4A" w:rsidRPr="002557A8">
        <w:rPr>
          <w:rFonts w:cs="Times New Roman"/>
          <w:sz w:val="20"/>
          <w:szCs w:val="20"/>
        </w:rPr>
        <w:t xml:space="preserve">post-hoc </w:t>
      </w:r>
      <w:r w:rsidRPr="002557A8">
        <w:rPr>
          <w:rFonts w:cs="Times New Roman"/>
          <w:sz w:val="20"/>
          <w:szCs w:val="20"/>
        </w:rPr>
        <w:t>comparison test</w:t>
      </w:r>
      <w:r w:rsidR="00A615C4">
        <w:rPr>
          <w:rFonts w:cs="Times New Roman"/>
          <w:sz w:val="20"/>
          <w:szCs w:val="20"/>
        </w:rPr>
        <w:t>s</w:t>
      </w:r>
      <w:r w:rsidRPr="002557A8">
        <w:rPr>
          <w:rFonts w:cs="Times New Roman"/>
          <w:sz w:val="20"/>
          <w:szCs w:val="20"/>
        </w:rPr>
        <w:t>.</w:t>
      </w:r>
    </w:p>
    <w:p w14:paraId="6754D378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7B65BC41" w14:textId="2BF0F868" w:rsidR="006B2D7C" w:rsidRDefault="006B2D7C">
      <w:pPr>
        <w:spacing w:before="0" w:after="200" w:line="276" w:lineRule="auto"/>
      </w:pPr>
      <w:r>
        <w:br w:type="page"/>
      </w:r>
    </w:p>
    <w:p w14:paraId="191E9464" w14:textId="3B3085B6" w:rsidR="006B2D7C" w:rsidRDefault="006B2D7C" w:rsidP="006B2D7C">
      <w:pPr>
        <w:spacing w:before="0" w:after="0" w:line="276" w:lineRule="auto"/>
        <w:rPr>
          <w:rFonts w:cs="Times New Roman"/>
          <w:szCs w:val="24"/>
        </w:rPr>
      </w:pPr>
      <w:r w:rsidRPr="00654131">
        <w:rPr>
          <w:rFonts w:cs="Times New Roman"/>
          <w:szCs w:val="24"/>
        </w:rPr>
        <w:lastRenderedPageBreak/>
        <w:t xml:space="preserve">Table </w:t>
      </w:r>
      <w:r>
        <w:rPr>
          <w:rFonts w:cs="Times New Roman"/>
          <w:szCs w:val="24"/>
        </w:rPr>
        <w:t>2</w:t>
      </w:r>
      <w:r w:rsidRPr="00654131">
        <w:rPr>
          <w:rFonts w:cs="Times New Roman"/>
          <w:szCs w:val="24"/>
        </w:rPr>
        <w:t xml:space="preserve"> - Supplementary. Average scores </w:t>
      </w:r>
      <w:r>
        <w:rPr>
          <w:rFonts w:cs="Times New Roman"/>
          <w:szCs w:val="24"/>
        </w:rPr>
        <w:t xml:space="preserve">and statistical differences </w:t>
      </w:r>
      <w:r w:rsidRPr="00654131">
        <w:rPr>
          <w:rFonts w:cs="Times New Roman"/>
          <w:szCs w:val="24"/>
        </w:rPr>
        <w:t xml:space="preserve">for perceived social support, number of days with mental health issues in the last month, and life satisfaction by </w:t>
      </w:r>
      <w:r>
        <w:rPr>
          <w:rFonts w:cs="Times New Roman"/>
          <w:szCs w:val="24"/>
        </w:rPr>
        <w:t>sexual orientation</w:t>
      </w:r>
      <w:r w:rsidRPr="00654131">
        <w:rPr>
          <w:rFonts w:cs="Times New Roman"/>
          <w:szCs w:val="24"/>
        </w:rPr>
        <w:t>.</w:t>
      </w:r>
    </w:p>
    <w:p w14:paraId="4F8661D2" w14:textId="77777777" w:rsidR="00F82C4A" w:rsidRPr="00654131" w:rsidRDefault="00F82C4A" w:rsidP="006B2D7C">
      <w:pPr>
        <w:spacing w:before="0" w:after="0" w:line="276" w:lineRule="auto"/>
        <w:rPr>
          <w:rFonts w:cs="Times New Roman"/>
          <w:szCs w:val="24"/>
        </w:rPr>
      </w:pPr>
    </w:p>
    <w:tbl>
      <w:tblPr>
        <w:tblStyle w:val="Tablaconcuadrcula"/>
        <w:tblW w:w="1371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2"/>
        <w:gridCol w:w="1011"/>
        <w:gridCol w:w="866"/>
        <w:gridCol w:w="1011"/>
        <w:gridCol w:w="766"/>
        <w:gridCol w:w="918"/>
        <w:gridCol w:w="766"/>
        <w:gridCol w:w="1011"/>
        <w:gridCol w:w="866"/>
        <w:gridCol w:w="1011"/>
        <w:gridCol w:w="866"/>
        <w:gridCol w:w="766"/>
        <w:gridCol w:w="829"/>
      </w:tblGrid>
      <w:tr w:rsidR="00F82C4A" w:rsidRPr="00F82C4A" w14:paraId="3B14A73D" w14:textId="77777777" w:rsidTr="00F82C4A">
        <w:tc>
          <w:tcPr>
            <w:tcW w:w="3032" w:type="dxa"/>
            <w:vMerge w:val="restart"/>
            <w:vAlign w:val="center"/>
          </w:tcPr>
          <w:p w14:paraId="4007CD14" w14:textId="76297261" w:rsidR="00F82C4A" w:rsidRPr="00F82C4A" w:rsidRDefault="00F82C4A" w:rsidP="002F5F17">
            <w:pPr>
              <w:spacing w:before="0" w:after="0" w:line="360" w:lineRule="auto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Variables</w:t>
            </w:r>
          </w:p>
        </w:tc>
        <w:tc>
          <w:tcPr>
            <w:tcW w:w="1877" w:type="dxa"/>
            <w:gridSpan w:val="2"/>
          </w:tcPr>
          <w:p w14:paraId="06535B40" w14:textId="77777777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Heterosexual</w:t>
            </w:r>
          </w:p>
        </w:tc>
        <w:tc>
          <w:tcPr>
            <w:tcW w:w="1777" w:type="dxa"/>
            <w:gridSpan w:val="2"/>
          </w:tcPr>
          <w:p w14:paraId="46E057B4" w14:textId="77777777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Gay/lesbian</w:t>
            </w:r>
          </w:p>
        </w:tc>
        <w:tc>
          <w:tcPr>
            <w:tcW w:w="1684" w:type="dxa"/>
            <w:gridSpan w:val="2"/>
          </w:tcPr>
          <w:p w14:paraId="279169BC" w14:textId="77777777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Bisexual</w:t>
            </w:r>
          </w:p>
        </w:tc>
        <w:tc>
          <w:tcPr>
            <w:tcW w:w="1877" w:type="dxa"/>
            <w:gridSpan w:val="2"/>
          </w:tcPr>
          <w:p w14:paraId="109226DE" w14:textId="77777777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Other</w:t>
            </w:r>
          </w:p>
        </w:tc>
        <w:tc>
          <w:tcPr>
            <w:tcW w:w="1877" w:type="dxa"/>
            <w:gridSpan w:val="2"/>
          </w:tcPr>
          <w:p w14:paraId="51E9D6C2" w14:textId="77777777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Prefer not to say</w:t>
            </w:r>
          </w:p>
        </w:tc>
        <w:tc>
          <w:tcPr>
            <w:tcW w:w="766" w:type="dxa"/>
            <w:vMerge w:val="restart"/>
            <w:vAlign w:val="center"/>
          </w:tcPr>
          <w:p w14:paraId="12E0AE97" w14:textId="77777777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F</w:t>
            </w:r>
          </w:p>
        </w:tc>
        <w:tc>
          <w:tcPr>
            <w:tcW w:w="829" w:type="dxa"/>
            <w:vMerge w:val="restart"/>
            <w:vAlign w:val="center"/>
          </w:tcPr>
          <w:p w14:paraId="50968FBA" w14:textId="77777777" w:rsidR="00F82C4A" w:rsidRPr="00463753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463753">
              <w:rPr>
                <w:rFonts w:cs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F82C4A" w:rsidRPr="00F82C4A" w14:paraId="15ECFE02" w14:textId="77777777" w:rsidTr="00F82C4A">
        <w:tc>
          <w:tcPr>
            <w:tcW w:w="3032" w:type="dxa"/>
            <w:vMerge/>
            <w:tcBorders>
              <w:bottom w:val="single" w:sz="4" w:space="0" w:color="auto"/>
            </w:tcBorders>
          </w:tcPr>
          <w:p w14:paraId="2260B2BE" w14:textId="77777777" w:rsidR="00F82C4A" w:rsidRPr="00F82C4A" w:rsidRDefault="00F82C4A" w:rsidP="00F82C4A">
            <w:pPr>
              <w:spacing w:before="0" w:after="0"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72B5E5DB" w14:textId="77777777" w:rsidR="00F82C4A" w:rsidRPr="00F82C4A" w:rsidRDefault="00F82C4A" w:rsidP="00F82C4A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M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74003A9" w14:textId="77777777" w:rsidR="00F82C4A" w:rsidRPr="00F82C4A" w:rsidRDefault="00F82C4A" w:rsidP="00F82C4A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SD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7DD94308" w14:textId="77777777" w:rsidR="00F82C4A" w:rsidRPr="00F82C4A" w:rsidRDefault="00F82C4A" w:rsidP="00F82C4A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M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14:paraId="12ED858B" w14:textId="77777777" w:rsidR="00F82C4A" w:rsidRPr="00F82C4A" w:rsidRDefault="00F82C4A" w:rsidP="00F82C4A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SD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14:paraId="3D28CDE2" w14:textId="77777777" w:rsidR="00F82C4A" w:rsidRPr="00F82C4A" w:rsidRDefault="00F82C4A" w:rsidP="00F82C4A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M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14:paraId="616F2D44" w14:textId="77777777" w:rsidR="00F82C4A" w:rsidRPr="00F82C4A" w:rsidRDefault="00F82C4A" w:rsidP="00F82C4A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SD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01288590" w14:textId="33EEEECC" w:rsidR="00F82C4A" w:rsidRPr="00F82C4A" w:rsidRDefault="00F82C4A" w:rsidP="00F82C4A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M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A98A275" w14:textId="704BD91B" w:rsidR="00F82C4A" w:rsidRPr="00F82C4A" w:rsidRDefault="00F82C4A" w:rsidP="00F82C4A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SD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1C9D1E60" w14:textId="7491C002" w:rsidR="00F82C4A" w:rsidRPr="00F82C4A" w:rsidRDefault="00F82C4A" w:rsidP="00F82C4A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M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52A30CDF" w14:textId="167FF6C1" w:rsidR="00F82C4A" w:rsidRPr="00F82C4A" w:rsidRDefault="00F82C4A" w:rsidP="00F82C4A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SD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14:paraId="5431ADDA" w14:textId="77777777" w:rsidR="00F82C4A" w:rsidRPr="00F82C4A" w:rsidRDefault="00F82C4A" w:rsidP="00F82C4A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</w:tcBorders>
          </w:tcPr>
          <w:p w14:paraId="10E75678" w14:textId="77777777" w:rsidR="00F82C4A" w:rsidRPr="00F82C4A" w:rsidRDefault="00F82C4A" w:rsidP="00F82C4A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82C4A" w:rsidRPr="00F82C4A" w14:paraId="7C06A5A3" w14:textId="77777777" w:rsidTr="00F82C4A">
        <w:tc>
          <w:tcPr>
            <w:tcW w:w="3032" w:type="dxa"/>
            <w:tcBorders>
              <w:bottom w:val="nil"/>
            </w:tcBorders>
          </w:tcPr>
          <w:p w14:paraId="3FD93FFC" w14:textId="07BF8FF5" w:rsidR="00F82C4A" w:rsidRPr="00F82C4A" w:rsidRDefault="00F82C4A" w:rsidP="002F5F17">
            <w:pPr>
              <w:spacing w:before="0" w:after="0" w:line="36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F82C4A">
              <w:rPr>
                <w:rFonts w:cs="Times New Roman"/>
                <w:sz w:val="20"/>
                <w:szCs w:val="20"/>
              </w:rPr>
              <w:t>Heteronorm</w:t>
            </w:r>
            <w:proofErr w:type="spellEnd"/>
            <w:r w:rsidRPr="00F82C4A">
              <w:rPr>
                <w:rFonts w:cs="Times New Roman"/>
                <w:sz w:val="20"/>
                <w:szCs w:val="20"/>
              </w:rPr>
              <w:t>. - Essentialism</w:t>
            </w:r>
          </w:p>
        </w:tc>
        <w:tc>
          <w:tcPr>
            <w:tcW w:w="1011" w:type="dxa"/>
            <w:tcBorders>
              <w:bottom w:val="nil"/>
            </w:tcBorders>
          </w:tcPr>
          <w:p w14:paraId="0C78754D" w14:textId="72327212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mallCaps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14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 xml:space="preserve">56 </w:t>
            </w:r>
            <w:r w:rsidRPr="00F82C4A">
              <w:rPr>
                <w:rFonts w:cs="Times New Roman"/>
                <w:smallCaps/>
                <w:sz w:val="18"/>
                <w:szCs w:val="18"/>
              </w:rPr>
              <w:t>A</w:t>
            </w:r>
          </w:p>
        </w:tc>
        <w:tc>
          <w:tcPr>
            <w:tcW w:w="866" w:type="dxa"/>
            <w:tcBorders>
              <w:bottom w:val="nil"/>
            </w:tcBorders>
          </w:tcPr>
          <w:p w14:paraId="0438BAC8" w14:textId="1E0F4CE1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6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1011" w:type="dxa"/>
            <w:tcBorders>
              <w:bottom w:val="nil"/>
            </w:tcBorders>
          </w:tcPr>
          <w:p w14:paraId="0F6239CA" w14:textId="1EDAE05C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8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 xml:space="preserve">59 </w:t>
            </w:r>
            <w:r w:rsidRPr="00F82C4A">
              <w:rPr>
                <w:rFonts w:cs="Times New Roman"/>
                <w:smallCaps/>
                <w:sz w:val="18"/>
                <w:szCs w:val="18"/>
              </w:rPr>
              <w:t>b</w:t>
            </w:r>
          </w:p>
        </w:tc>
        <w:tc>
          <w:tcPr>
            <w:tcW w:w="766" w:type="dxa"/>
            <w:tcBorders>
              <w:bottom w:val="nil"/>
            </w:tcBorders>
          </w:tcPr>
          <w:p w14:paraId="464FB786" w14:textId="792B806C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5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918" w:type="dxa"/>
            <w:tcBorders>
              <w:bottom w:val="nil"/>
            </w:tcBorders>
          </w:tcPr>
          <w:p w14:paraId="7B4071E8" w14:textId="03E6B581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9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 xml:space="preserve">10 </w:t>
            </w:r>
            <w:r w:rsidRPr="00F82C4A">
              <w:rPr>
                <w:rFonts w:cs="Times New Roman"/>
                <w:smallCaps/>
                <w:sz w:val="18"/>
                <w:szCs w:val="18"/>
              </w:rPr>
              <w:t>b</w:t>
            </w:r>
          </w:p>
        </w:tc>
        <w:tc>
          <w:tcPr>
            <w:tcW w:w="766" w:type="dxa"/>
            <w:tcBorders>
              <w:bottom w:val="nil"/>
            </w:tcBorders>
          </w:tcPr>
          <w:p w14:paraId="725ED680" w14:textId="00767F27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5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011" w:type="dxa"/>
            <w:tcBorders>
              <w:bottom w:val="nil"/>
            </w:tcBorders>
          </w:tcPr>
          <w:p w14:paraId="3B57EB34" w14:textId="4C7034AE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8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 xml:space="preserve">03 </w:t>
            </w:r>
            <w:r w:rsidRPr="00F82C4A">
              <w:rPr>
                <w:rFonts w:cs="Times New Roman"/>
                <w:smallCaps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bottom w:val="nil"/>
            </w:tcBorders>
          </w:tcPr>
          <w:p w14:paraId="36E709BA" w14:textId="239369E6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4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011" w:type="dxa"/>
            <w:tcBorders>
              <w:bottom w:val="nil"/>
            </w:tcBorders>
          </w:tcPr>
          <w:p w14:paraId="586CE442" w14:textId="166E47E1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10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 xml:space="preserve">26 </w:t>
            </w:r>
            <w:r w:rsidRPr="00F82C4A">
              <w:rPr>
                <w:rFonts w:cs="Times New Roman"/>
                <w:smallCaps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bottom w:val="nil"/>
            </w:tcBorders>
          </w:tcPr>
          <w:p w14:paraId="647DA0F3" w14:textId="68B89622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4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766" w:type="dxa"/>
            <w:tcBorders>
              <w:bottom w:val="nil"/>
            </w:tcBorders>
          </w:tcPr>
          <w:p w14:paraId="42947679" w14:textId="77777777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32.32</w:t>
            </w:r>
          </w:p>
        </w:tc>
        <w:tc>
          <w:tcPr>
            <w:tcW w:w="829" w:type="dxa"/>
            <w:tcBorders>
              <w:bottom w:val="nil"/>
            </w:tcBorders>
          </w:tcPr>
          <w:p w14:paraId="5491E4E2" w14:textId="77777777" w:rsidR="00F82C4A" w:rsidRPr="00F82C4A" w:rsidRDefault="00F82C4A" w:rsidP="00953821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&lt; .001</w:t>
            </w:r>
          </w:p>
        </w:tc>
      </w:tr>
      <w:tr w:rsidR="00F82C4A" w:rsidRPr="00F82C4A" w14:paraId="0081FDE0" w14:textId="77777777" w:rsidTr="00F82C4A">
        <w:tc>
          <w:tcPr>
            <w:tcW w:w="3032" w:type="dxa"/>
            <w:tcBorders>
              <w:top w:val="nil"/>
              <w:bottom w:val="nil"/>
            </w:tcBorders>
          </w:tcPr>
          <w:p w14:paraId="260D61DE" w14:textId="67521402" w:rsidR="00F82C4A" w:rsidRPr="00F82C4A" w:rsidRDefault="00F82C4A" w:rsidP="002F5F17">
            <w:pPr>
              <w:spacing w:before="0" w:after="0" w:line="36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F82C4A">
              <w:rPr>
                <w:rFonts w:cs="Times New Roman"/>
                <w:sz w:val="20"/>
                <w:szCs w:val="20"/>
              </w:rPr>
              <w:t>Heteronorm</w:t>
            </w:r>
            <w:proofErr w:type="spellEnd"/>
            <w:r w:rsidRPr="00F82C4A">
              <w:rPr>
                <w:rFonts w:cs="Times New Roman"/>
                <w:sz w:val="20"/>
                <w:szCs w:val="20"/>
              </w:rPr>
              <w:t>. - Normative behavior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6A703AAB" w14:textId="36D29C04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9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 xml:space="preserve">53 </w:t>
            </w:r>
            <w:r w:rsidRPr="00F82C4A">
              <w:rPr>
                <w:rFonts w:cs="Times New Roman"/>
                <w:smallCaps/>
                <w:sz w:val="18"/>
                <w:szCs w:val="18"/>
              </w:rPr>
              <w:t>A</w:t>
            </w:r>
          </w:p>
        </w:tc>
        <w:tc>
          <w:tcPr>
            <w:tcW w:w="866" w:type="dxa"/>
            <w:tcBorders>
              <w:top w:val="nil"/>
              <w:bottom w:val="nil"/>
            </w:tcBorders>
          </w:tcPr>
          <w:p w14:paraId="6E8794B9" w14:textId="40C343DD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4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>69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62617EE8" w14:textId="57F0E15E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6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 xml:space="preserve">43 </w:t>
            </w:r>
            <w:r w:rsidRPr="00F82C4A">
              <w:rPr>
                <w:rFonts w:cs="Times New Roman"/>
                <w:smallCaps/>
                <w:sz w:val="18"/>
                <w:szCs w:val="18"/>
              </w:rPr>
              <w:t>b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14:paraId="514E744E" w14:textId="031FF0B5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3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14:paraId="49D0AF00" w14:textId="27472E0B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6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 xml:space="preserve">26 </w:t>
            </w:r>
            <w:r w:rsidRPr="00F82C4A">
              <w:rPr>
                <w:rFonts w:cs="Times New Roman"/>
                <w:smallCaps/>
                <w:sz w:val="18"/>
                <w:szCs w:val="18"/>
              </w:rPr>
              <w:t>b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14:paraId="65D66498" w14:textId="5E7D1AB5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2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6CDE1400" w14:textId="68FFAD4F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5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 xml:space="preserve">72 </w:t>
            </w:r>
            <w:r w:rsidRPr="00F82C4A">
              <w:rPr>
                <w:rFonts w:cs="Times New Roman"/>
                <w:smallCaps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bottom w:val="nil"/>
            </w:tcBorders>
          </w:tcPr>
          <w:p w14:paraId="1EB23CB6" w14:textId="6E7B4BE6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2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36CFDD92" w14:textId="60CE96E4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7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 xml:space="preserve">32 </w:t>
            </w:r>
            <w:r w:rsidRPr="00F82C4A">
              <w:rPr>
                <w:rFonts w:cs="Times New Roman"/>
                <w:smallCaps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bottom w:val="nil"/>
            </w:tcBorders>
          </w:tcPr>
          <w:p w14:paraId="5F740081" w14:textId="5067528D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4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14:paraId="0044463C" w14:textId="77777777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23.71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56471874" w14:textId="77777777" w:rsidR="00F82C4A" w:rsidRPr="00F82C4A" w:rsidRDefault="00F82C4A" w:rsidP="00953821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&lt; .001</w:t>
            </w:r>
          </w:p>
        </w:tc>
      </w:tr>
      <w:tr w:rsidR="00F82C4A" w:rsidRPr="00F82C4A" w14:paraId="0CFFA0FB" w14:textId="77777777" w:rsidTr="00F82C4A">
        <w:tc>
          <w:tcPr>
            <w:tcW w:w="3032" w:type="dxa"/>
            <w:tcBorders>
              <w:top w:val="nil"/>
              <w:bottom w:val="nil"/>
            </w:tcBorders>
          </w:tcPr>
          <w:p w14:paraId="15F5332C" w14:textId="77777777" w:rsidR="00F82C4A" w:rsidRPr="00F82C4A" w:rsidRDefault="00F82C4A" w:rsidP="002F5F17">
            <w:pPr>
              <w:spacing w:before="0" w:after="0" w:line="360" w:lineRule="auto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Social support – Family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7AB8ECAF" w14:textId="5B336ACE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14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 xml:space="preserve">60 </w:t>
            </w:r>
            <w:r w:rsidRPr="00F82C4A">
              <w:rPr>
                <w:rFonts w:cs="Times New Roman"/>
                <w:smallCaps/>
                <w:sz w:val="18"/>
                <w:szCs w:val="18"/>
              </w:rPr>
              <w:t>a</w:t>
            </w:r>
          </w:p>
        </w:tc>
        <w:tc>
          <w:tcPr>
            <w:tcW w:w="866" w:type="dxa"/>
            <w:tcBorders>
              <w:top w:val="nil"/>
              <w:bottom w:val="nil"/>
            </w:tcBorders>
          </w:tcPr>
          <w:p w14:paraId="235CE8C7" w14:textId="0C51FF7E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4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3E5AEB71" w14:textId="3431DD67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13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 xml:space="preserve">10 </w:t>
            </w:r>
            <w:r w:rsidRPr="00F82C4A">
              <w:rPr>
                <w:rFonts w:cs="Times New Roman"/>
                <w:smallCaps/>
                <w:sz w:val="18"/>
                <w:szCs w:val="18"/>
              </w:rPr>
              <w:t>ab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14:paraId="41071D07" w14:textId="5F94A064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3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14:paraId="48F15A41" w14:textId="4B3B4EE4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13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 xml:space="preserve">11 </w:t>
            </w:r>
            <w:r w:rsidRPr="00F82C4A">
              <w:rPr>
                <w:rFonts w:cs="Times New Roman"/>
                <w:smallCaps/>
                <w:sz w:val="18"/>
                <w:szCs w:val="18"/>
              </w:rPr>
              <w:t>b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14:paraId="6E2038BE" w14:textId="4229F3DC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3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>71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652DB5A6" w14:textId="698AE16C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13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 xml:space="preserve">33 </w:t>
            </w:r>
            <w:r w:rsidRPr="00F82C4A">
              <w:rPr>
                <w:rFonts w:cs="Times New Roman"/>
                <w:smallCaps/>
                <w:sz w:val="18"/>
                <w:szCs w:val="18"/>
              </w:rPr>
              <w:t>ab</w:t>
            </w:r>
          </w:p>
        </w:tc>
        <w:tc>
          <w:tcPr>
            <w:tcW w:w="866" w:type="dxa"/>
            <w:tcBorders>
              <w:top w:val="nil"/>
              <w:bottom w:val="nil"/>
            </w:tcBorders>
          </w:tcPr>
          <w:p w14:paraId="259E9F69" w14:textId="1935C41A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4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51564D85" w14:textId="673D665C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13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 xml:space="preserve">55 </w:t>
            </w:r>
            <w:r w:rsidRPr="00F82C4A">
              <w:rPr>
                <w:rFonts w:cs="Times New Roman"/>
                <w:smallCaps/>
                <w:sz w:val="18"/>
                <w:szCs w:val="18"/>
              </w:rPr>
              <w:t>ab</w:t>
            </w:r>
          </w:p>
        </w:tc>
        <w:tc>
          <w:tcPr>
            <w:tcW w:w="866" w:type="dxa"/>
            <w:tcBorders>
              <w:top w:val="nil"/>
              <w:bottom w:val="nil"/>
            </w:tcBorders>
          </w:tcPr>
          <w:p w14:paraId="76E8C101" w14:textId="16549866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4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14:paraId="5A412D76" w14:textId="77777777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4.55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1179E980" w14:textId="77777777" w:rsidR="00F82C4A" w:rsidRPr="00F82C4A" w:rsidRDefault="00F82C4A" w:rsidP="00953821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.001</w:t>
            </w:r>
          </w:p>
        </w:tc>
      </w:tr>
      <w:tr w:rsidR="00F82C4A" w:rsidRPr="00F82C4A" w14:paraId="5F59E1EA" w14:textId="77777777" w:rsidTr="00F82C4A">
        <w:tc>
          <w:tcPr>
            <w:tcW w:w="3032" w:type="dxa"/>
            <w:tcBorders>
              <w:top w:val="nil"/>
              <w:bottom w:val="nil"/>
            </w:tcBorders>
          </w:tcPr>
          <w:p w14:paraId="45CF699E" w14:textId="77777777" w:rsidR="00F82C4A" w:rsidRPr="00F82C4A" w:rsidRDefault="00F82C4A" w:rsidP="002F5F17">
            <w:pPr>
              <w:spacing w:before="0" w:after="0" w:line="360" w:lineRule="auto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Social support – Friends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4113A139" w14:textId="1E6EAB38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15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 xml:space="preserve">11 </w:t>
            </w:r>
            <w:r w:rsidRPr="00F82C4A">
              <w:rPr>
                <w:rFonts w:cs="Times New Roman"/>
                <w:smallCaps/>
                <w:sz w:val="18"/>
                <w:szCs w:val="18"/>
              </w:rPr>
              <w:t>ab</w:t>
            </w:r>
          </w:p>
        </w:tc>
        <w:tc>
          <w:tcPr>
            <w:tcW w:w="866" w:type="dxa"/>
            <w:tcBorders>
              <w:top w:val="nil"/>
              <w:bottom w:val="nil"/>
            </w:tcBorders>
          </w:tcPr>
          <w:p w14:paraId="291CE4D8" w14:textId="36B96125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4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548403D7" w14:textId="547D2B6B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15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 xml:space="preserve">52 </w:t>
            </w:r>
            <w:r w:rsidRPr="00F82C4A">
              <w:rPr>
                <w:rFonts w:cs="Times New Roman"/>
                <w:smallCaps/>
                <w:sz w:val="18"/>
                <w:szCs w:val="18"/>
              </w:rPr>
              <w:t>ab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14:paraId="679432FC" w14:textId="1B291830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3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>71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14:paraId="3B74CC42" w14:textId="0032F83B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15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 xml:space="preserve">83 </w:t>
            </w:r>
            <w:r w:rsidRPr="00F82C4A">
              <w:rPr>
                <w:rFonts w:cs="Times New Roman"/>
                <w:smallCaps/>
                <w:sz w:val="18"/>
                <w:szCs w:val="18"/>
              </w:rPr>
              <w:t>b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14:paraId="0ACCCA3C" w14:textId="16D345D0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3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6D77137F" w14:textId="0EF8F4F1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16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 xml:space="preserve">39 </w:t>
            </w:r>
            <w:r w:rsidRPr="00F82C4A">
              <w:rPr>
                <w:rFonts w:cs="Times New Roman"/>
                <w:smallCaps/>
                <w:sz w:val="18"/>
                <w:szCs w:val="18"/>
              </w:rPr>
              <w:t>b</w:t>
            </w:r>
          </w:p>
        </w:tc>
        <w:tc>
          <w:tcPr>
            <w:tcW w:w="866" w:type="dxa"/>
            <w:tcBorders>
              <w:top w:val="nil"/>
              <w:bottom w:val="nil"/>
            </w:tcBorders>
          </w:tcPr>
          <w:p w14:paraId="0C33D5B8" w14:textId="4715E350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3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3B9A9A95" w14:textId="68368974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13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 xml:space="preserve">39 </w:t>
            </w:r>
            <w:r w:rsidRPr="00F82C4A">
              <w:rPr>
                <w:rFonts w:cs="Times New Roman"/>
                <w:smallCaps/>
                <w:sz w:val="18"/>
                <w:szCs w:val="18"/>
              </w:rPr>
              <w:t>a</w:t>
            </w:r>
          </w:p>
        </w:tc>
        <w:tc>
          <w:tcPr>
            <w:tcW w:w="866" w:type="dxa"/>
            <w:tcBorders>
              <w:top w:val="nil"/>
              <w:bottom w:val="nil"/>
            </w:tcBorders>
          </w:tcPr>
          <w:p w14:paraId="35291C73" w14:textId="45BC9693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4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>93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14:paraId="053524D9" w14:textId="77777777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3.35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62D34DBB" w14:textId="77777777" w:rsidR="00F82C4A" w:rsidRPr="00F82C4A" w:rsidRDefault="00F82C4A" w:rsidP="00953821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.010</w:t>
            </w:r>
          </w:p>
        </w:tc>
      </w:tr>
      <w:tr w:rsidR="00F82C4A" w:rsidRPr="00F82C4A" w14:paraId="23926BE7" w14:textId="77777777" w:rsidTr="00F82C4A">
        <w:tc>
          <w:tcPr>
            <w:tcW w:w="3032" w:type="dxa"/>
            <w:tcBorders>
              <w:top w:val="nil"/>
              <w:bottom w:val="nil"/>
            </w:tcBorders>
          </w:tcPr>
          <w:p w14:paraId="163CA5D4" w14:textId="77777777" w:rsidR="00F82C4A" w:rsidRPr="00F82C4A" w:rsidRDefault="00F82C4A" w:rsidP="002F5F17">
            <w:pPr>
              <w:spacing w:before="0" w:after="0" w:line="360" w:lineRule="auto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Social support - Others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2FB264FF" w14:textId="44BE614B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15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 xml:space="preserve">79 </w:t>
            </w:r>
            <w:r w:rsidRPr="00F82C4A">
              <w:rPr>
                <w:rFonts w:cs="Times New Roman"/>
                <w:smallCaps/>
                <w:sz w:val="18"/>
                <w:szCs w:val="18"/>
              </w:rPr>
              <w:t>a</w:t>
            </w:r>
          </w:p>
        </w:tc>
        <w:tc>
          <w:tcPr>
            <w:tcW w:w="866" w:type="dxa"/>
            <w:tcBorders>
              <w:top w:val="nil"/>
              <w:bottom w:val="nil"/>
            </w:tcBorders>
          </w:tcPr>
          <w:p w14:paraId="69D96034" w14:textId="175A1186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4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534C955D" w14:textId="10DF0450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15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 xml:space="preserve">50 </w:t>
            </w:r>
            <w:r w:rsidRPr="00F82C4A">
              <w:rPr>
                <w:rFonts w:cs="Times New Roman"/>
                <w:smallCaps/>
                <w:sz w:val="18"/>
                <w:szCs w:val="18"/>
              </w:rPr>
              <w:t>a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14:paraId="3C0AEEE5" w14:textId="5883DC35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3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14:paraId="0A7BA66E" w14:textId="756218E7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15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 xml:space="preserve">40 </w:t>
            </w:r>
            <w:r w:rsidRPr="00F82C4A">
              <w:rPr>
                <w:rFonts w:cs="Times New Roman"/>
                <w:smallCaps/>
                <w:sz w:val="18"/>
                <w:szCs w:val="18"/>
              </w:rPr>
              <w:t>a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14:paraId="44AC7844" w14:textId="074901B6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3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>88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278EAC49" w14:textId="534ECC04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15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 xml:space="preserve">03 </w:t>
            </w:r>
            <w:r w:rsidRPr="00F82C4A">
              <w:rPr>
                <w:rFonts w:cs="Times New Roman"/>
                <w:smallCaps/>
                <w:sz w:val="18"/>
                <w:szCs w:val="18"/>
              </w:rPr>
              <w:t>a</w:t>
            </w:r>
          </w:p>
        </w:tc>
        <w:tc>
          <w:tcPr>
            <w:tcW w:w="866" w:type="dxa"/>
            <w:tcBorders>
              <w:top w:val="nil"/>
              <w:bottom w:val="nil"/>
            </w:tcBorders>
          </w:tcPr>
          <w:p w14:paraId="27742F5B" w14:textId="2759F0D6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3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2F4990CC" w14:textId="435E7B62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13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 xml:space="preserve">97 </w:t>
            </w:r>
            <w:r w:rsidRPr="00F82C4A">
              <w:rPr>
                <w:rFonts w:cs="Times New Roman"/>
                <w:smallCaps/>
                <w:sz w:val="18"/>
                <w:szCs w:val="18"/>
              </w:rPr>
              <w:t>a</w:t>
            </w:r>
          </w:p>
        </w:tc>
        <w:tc>
          <w:tcPr>
            <w:tcW w:w="866" w:type="dxa"/>
            <w:tcBorders>
              <w:top w:val="nil"/>
              <w:bottom w:val="nil"/>
            </w:tcBorders>
          </w:tcPr>
          <w:p w14:paraId="3444BAAD" w14:textId="57F1B445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4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14:paraId="4BBA4D26" w14:textId="77777777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1.62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452E7D87" w14:textId="77777777" w:rsidR="00F82C4A" w:rsidRPr="00F82C4A" w:rsidRDefault="00F82C4A" w:rsidP="00953821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.166</w:t>
            </w:r>
          </w:p>
        </w:tc>
      </w:tr>
      <w:tr w:rsidR="00F82C4A" w:rsidRPr="00F82C4A" w14:paraId="6D78A44C" w14:textId="77777777" w:rsidTr="00F82C4A">
        <w:tc>
          <w:tcPr>
            <w:tcW w:w="3032" w:type="dxa"/>
            <w:tcBorders>
              <w:top w:val="nil"/>
              <w:bottom w:val="nil"/>
            </w:tcBorders>
          </w:tcPr>
          <w:p w14:paraId="434237D0" w14:textId="5596C977" w:rsidR="00F82C4A" w:rsidRPr="00F82C4A" w:rsidRDefault="00F82C4A" w:rsidP="002F5F17">
            <w:pPr>
              <w:spacing w:before="0" w:after="0" w:line="360" w:lineRule="auto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Days w/ physical health issues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5E63F78F" w14:textId="1EC2466D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7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 xml:space="preserve">46 </w:t>
            </w:r>
            <w:r w:rsidRPr="00F82C4A">
              <w:rPr>
                <w:rFonts w:cs="Times New Roman"/>
                <w:smallCaps/>
                <w:sz w:val="18"/>
                <w:szCs w:val="18"/>
              </w:rPr>
              <w:t>a</w:t>
            </w:r>
          </w:p>
        </w:tc>
        <w:tc>
          <w:tcPr>
            <w:tcW w:w="866" w:type="dxa"/>
            <w:tcBorders>
              <w:top w:val="nil"/>
              <w:bottom w:val="nil"/>
            </w:tcBorders>
          </w:tcPr>
          <w:p w14:paraId="3C1D105A" w14:textId="1612D020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9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 xml:space="preserve">31 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420919A6" w14:textId="7D955BD2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5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 xml:space="preserve">60 </w:t>
            </w:r>
            <w:r w:rsidRPr="00F82C4A">
              <w:rPr>
                <w:rFonts w:cs="Times New Roman"/>
                <w:smallCaps/>
                <w:sz w:val="18"/>
                <w:szCs w:val="18"/>
              </w:rPr>
              <w:t>a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14:paraId="7229BDAF" w14:textId="394371BA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8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14:paraId="465ECE3F" w14:textId="07C01558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6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 xml:space="preserve">17 </w:t>
            </w:r>
            <w:r w:rsidRPr="00F82C4A">
              <w:rPr>
                <w:rFonts w:cs="Times New Roman"/>
                <w:smallCaps/>
                <w:sz w:val="18"/>
                <w:szCs w:val="18"/>
              </w:rPr>
              <w:t>a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14:paraId="3E1B217A" w14:textId="3C43921C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7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31E00FF3" w14:textId="3B1ED889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6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 xml:space="preserve">75 </w:t>
            </w:r>
            <w:r w:rsidRPr="00F82C4A">
              <w:rPr>
                <w:rFonts w:cs="Times New Roman"/>
                <w:smallCaps/>
                <w:sz w:val="18"/>
                <w:szCs w:val="18"/>
              </w:rPr>
              <w:t>a</w:t>
            </w:r>
          </w:p>
        </w:tc>
        <w:tc>
          <w:tcPr>
            <w:tcW w:w="866" w:type="dxa"/>
            <w:tcBorders>
              <w:top w:val="nil"/>
              <w:bottom w:val="nil"/>
            </w:tcBorders>
          </w:tcPr>
          <w:p w14:paraId="7BD0B3D1" w14:textId="6C1FB3A7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7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108F5144" w14:textId="76CB0933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5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 xml:space="preserve">55 </w:t>
            </w:r>
            <w:r w:rsidRPr="00F82C4A">
              <w:rPr>
                <w:rFonts w:cs="Times New Roman"/>
                <w:smallCaps/>
                <w:sz w:val="18"/>
                <w:szCs w:val="18"/>
              </w:rPr>
              <w:t>a</w:t>
            </w:r>
          </w:p>
        </w:tc>
        <w:tc>
          <w:tcPr>
            <w:tcW w:w="866" w:type="dxa"/>
            <w:tcBorders>
              <w:top w:val="nil"/>
              <w:bottom w:val="nil"/>
            </w:tcBorders>
          </w:tcPr>
          <w:p w14:paraId="652D4663" w14:textId="42D1C989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10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14:paraId="14F23602" w14:textId="77777777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1.03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2B0EAFBD" w14:textId="77777777" w:rsidR="00F82C4A" w:rsidRPr="00F82C4A" w:rsidRDefault="00F82C4A" w:rsidP="00953821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.391</w:t>
            </w:r>
          </w:p>
        </w:tc>
      </w:tr>
      <w:tr w:rsidR="00F82C4A" w:rsidRPr="00F82C4A" w14:paraId="332DBBB1" w14:textId="77777777" w:rsidTr="00F82C4A">
        <w:tc>
          <w:tcPr>
            <w:tcW w:w="3032" w:type="dxa"/>
            <w:tcBorders>
              <w:top w:val="nil"/>
              <w:bottom w:val="nil"/>
            </w:tcBorders>
          </w:tcPr>
          <w:p w14:paraId="4843F21E" w14:textId="003165A1" w:rsidR="00F82C4A" w:rsidRPr="00F82C4A" w:rsidRDefault="00F82C4A" w:rsidP="002F5F17">
            <w:pPr>
              <w:spacing w:before="0" w:after="0" w:line="360" w:lineRule="auto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Days w/ mental health issues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71AC4223" w14:textId="11C44A1B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16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 xml:space="preserve">17 </w:t>
            </w:r>
            <w:r w:rsidRPr="00F82C4A">
              <w:rPr>
                <w:rFonts w:cs="Times New Roman"/>
                <w:smallCaps/>
                <w:sz w:val="18"/>
                <w:szCs w:val="18"/>
              </w:rPr>
              <w:t>a</w:t>
            </w:r>
          </w:p>
        </w:tc>
        <w:tc>
          <w:tcPr>
            <w:tcW w:w="866" w:type="dxa"/>
            <w:tcBorders>
              <w:top w:val="nil"/>
              <w:bottom w:val="nil"/>
            </w:tcBorders>
          </w:tcPr>
          <w:p w14:paraId="78721F5D" w14:textId="311B7F8B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10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 xml:space="preserve">6  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4D2A2D4B" w14:textId="77777777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 xml:space="preserve">16.91 </w:t>
            </w:r>
            <w:r w:rsidRPr="00F82C4A">
              <w:rPr>
                <w:rFonts w:cs="Times New Roman"/>
                <w:smallCaps/>
                <w:sz w:val="18"/>
                <w:szCs w:val="18"/>
              </w:rPr>
              <w:t>a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14:paraId="66186F7C" w14:textId="77777777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9.63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14:paraId="5279CEB3" w14:textId="77777777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 xml:space="preserve">18.29 </w:t>
            </w:r>
            <w:r w:rsidRPr="00F82C4A">
              <w:rPr>
                <w:rFonts w:cs="Times New Roman"/>
                <w:smallCaps/>
                <w:sz w:val="18"/>
                <w:szCs w:val="18"/>
              </w:rPr>
              <w:t>a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14:paraId="25FB7D06" w14:textId="4D2F9175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9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3BF81A69" w14:textId="4120E0F3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19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 xml:space="preserve">28 </w:t>
            </w:r>
            <w:r w:rsidRPr="00F82C4A">
              <w:rPr>
                <w:rFonts w:cs="Times New Roman"/>
                <w:smallCaps/>
                <w:sz w:val="18"/>
                <w:szCs w:val="18"/>
              </w:rPr>
              <w:t>a</w:t>
            </w:r>
          </w:p>
        </w:tc>
        <w:tc>
          <w:tcPr>
            <w:tcW w:w="866" w:type="dxa"/>
            <w:tcBorders>
              <w:top w:val="nil"/>
              <w:bottom w:val="nil"/>
            </w:tcBorders>
          </w:tcPr>
          <w:p w14:paraId="3819EFB5" w14:textId="5BC29DBD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10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1011" w:type="dxa"/>
            <w:tcBorders>
              <w:top w:val="nil"/>
              <w:bottom w:val="nil"/>
            </w:tcBorders>
          </w:tcPr>
          <w:p w14:paraId="560DCA1F" w14:textId="649F3636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13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 xml:space="preserve">10 </w:t>
            </w:r>
            <w:r w:rsidRPr="00F82C4A">
              <w:rPr>
                <w:rFonts w:cs="Times New Roman"/>
                <w:smallCaps/>
                <w:sz w:val="18"/>
                <w:szCs w:val="18"/>
              </w:rPr>
              <w:t>a</w:t>
            </w:r>
          </w:p>
        </w:tc>
        <w:tc>
          <w:tcPr>
            <w:tcW w:w="866" w:type="dxa"/>
            <w:tcBorders>
              <w:top w:val="nil"/>
              <w:bottom w:val="nil"/>
            </w:tcBorders>
          </w:tcPr>
          <w:p w14:paraId="6A0FD928" w14:textId="3F16483E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10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14:paraId="7D0AC1D3" w14:textId="77777777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2.72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20BAA3E1" w14:textId="77777777" w:rsidR="00F82C4A" w:rsidRPr="00F82C4A" w:rsidRDefault="00F82C4A" w:rsidP="00953821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.029</w:t>
            </w:r>
          </w:p>
        </w:tc>
      </w:tr>
      <w:tr w:rsidR="00F82C4A" w:rsidRPr="00F82C4A" w14:paraId="5045205B" w14:textId="77777777" w:rsidTr="00F82C4A">
        <w:tc>
          <w:tcPr>
            <w:tcW w:w="3032" w:type="dxa"/>
            <w:tcBorders>
              <w:top w:val="nil"/>
            </w:tcBorders>
          </w:tcPr>
          <w:p w14:paraId="7C863DAE" w14:textId="77777777" w:rsidR="00F82C4A" w:rsidRPr="00F82C4A" w:rsidRDefault="00F82C4A" w:rsidP="002F5F17">
            <w:pPr>
              <w:spacing w:before="0" w:after="0" w:line="360" w:lineRule="auto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Life satisfaction</w:t>
            </w:r>
          </w:p>
        </w:tc>
        <w:tc>
          <w:tcPr>
            <w:tcW w:w="1011" w:type="dxa"/>
            <w:tcBorders>
              <w:top w:val="nil"/>
            </w:tcBorders>
          </w:tcPr>
          <w:p w14:paraId="44F927E2" w14:textId="7ED46FDF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18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 xml:space="preserve">49 </w:t>
            </w:r>
            <w:r w:rsidRPr="00F82C4A">
              <w:rPr>
                <w:rFonts w:cs="Times New Roman"/>
                <w:smallCaps/>
                <w:sz w:val="18"/>
                <w:szCs w:val="18"/>
              </w:rPr>
              <w:t>a</w:t>
            </w:r>
          </w:p>
        </w:tc>
        <w:tc>
          <w:tcPr>
            <w:tcW w:w="866" w:type="dxa"/>
            <w:tcBorders>
              <w:top w:val="nil"/>
            </w:tcBorders>
          </w:tcPr>
          <w:p w14:paraId="257BE3B1" w14:textId="68A815EE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6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011" w:type="dxa"/>
            <w:tcBorders>
              <w:top w:val="nil"/>
            </w:tcBorders>
          </w:tcPr>
          <w:p w14:paraId="1CDAC7EF" w14:textId="558555CC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16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 xml:space="preserve">86 </w:t>
            </w:r>
            <w:r w:rsidRPr="00F82C4A">
              <w:rPr>
                <w:rFonts w:cs="Times New Roman"/>
                <w:smallCaps/>
                <w:sz w:val="18"/>
                <w:szCs w:val="18"/>
              </w:rPr>
              <w:t>ab</w:t>
            </w:r>
          </w:p>
        </w:tc>
        <w:tc>
          <w:tcPr>
            <w:tcW w:w="766" w:type="dxa"/>
            <w:tcBorders>
              <w:top w:val="nil"/>
            </w:tcBorders>
          </w:tcPr>
          <w:p w14:paraId="1034CC02" w14:textId="37644456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4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918" w:type="dxa"/>
            <w:tcBorders>
              <w:top w:val="nil"/>
            </w:tcBorders>
          </w:tcPr>
          <w:p w14:paraId="54831455" w14:textId="5BAE3967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16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 xml:space="preserve">95 </w:t>
            </w:r>
            <w:r w:rsidRPr="00F82C4A">
              <w:rPr>
                <w:rFonts w:cs="Times New Roman"/>
                <w:smallCaps/>
                <w:sz w:val="18"/>
                <w:szCs w:val="18"/>
              </w:rPr>
              <w:t>b</w:t>
            </w:r>
          </w:p>
        </w:tc>
        <w:tc>
          <w:tcPr>
            <w:tcW w:w="766" w:type="dxa"/>
            <w:tcBorders>
              <w:top w:val="nil"/>
            </w:tcBorders>
          </w:tcPr>
          <w:p w14:paraId="43AFF624" w14:textId="198C73CF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5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011" w:type="dxa"/>
            <w:tcBorders>
              <w:top w:val="nil"/>
            </w:tcBorders>
          </w:tcPr>
          <w:p w14:paraId="5082A72E" w14:textId="55BA5380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17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 xml:space="preserve">50 </w:t>
            </w:r>
            <w:r w:rsidRPr="00F82C4A">
              <w:rPr>
                <w:rFonts w:cs="Times New Roman"/>
                <w:smallCaps/>
                <w:sz w:val="18"/>
                <w:szCs w:val="18"/>
              </w:rPr>
              <w:t>ab</w:t>
            </w:r>
          </w:p>
        </w:tc>
        <w:tc>
          <w:tcPr>
            <w:tcW w:w="866" w:type="dxa"/>
            <w:tcBorders>
              <w:top w:val="nil"/>
            </w:tcBorders>
          </w:tcPr>
          <w:p w14:paraId="3F548353" w14:textId="47C54AE0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5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011" w:type="dxa"/>
            <w:tcBorders>
              <w:top w:val="nil"/>
            </w:tcBorders>
          </w:tcPr>
          <w:p w14:paraId="283EEB68" w14:textId="67F6F848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17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 xml:space="preserve">58 </w:t>
            </w:r>
            <w:r w:rsidRPr="00F82C4A">
              <w:rPr>
                <w:rFonts w:cs="Times New Roman"/>
                <w:smallCaps/>
                <w:sz w:val="18"/>
                <w:szCs w:val="18"/>
              </w:rPr>
              <w:t>ab</w:t>
            </w:r>
          </w:p>
        </w:tc>
        <w:tc>
          <w:tcPr>
            <w:tcW w:w="866" w:type="dxa"/>
            <w:tcBorders>
              <w:top w:val="nil"/>
            </w:tcBorders>
          </w:tcPr>
          <w:p w14:paraId="10D9CFF9" w14:textId="557A984C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4</w:t>
            </w:r>
            <w:r w:rsidR="00953821">
              <w:rPr>
                <w:rFonts w:cs="Times New Roman"/>
                <w:sz w:val="20"/>
                <w:szCs w:val="20"/>
              </w:rPr>
              <w:t>.</w:t>
            </w:r>
            <w:r w:rsidRPr="00F82C4A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766" w:type="dxa"/>
            <w:tcBorders>
              <w:top w:val="nil"/>
            </w:tcBorders>
          </w:tcPr>
          <w:p w14:paraId="0F0C391C" w14:textId="77777777" w:rsidR="00F82C4A" w:rsidRPr="00F82C4A" w:rsidRDefault="00F82C4A" w:rsidP="002F5F17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2.47</w:t>
            </w:r>
          </w:p>
        </w:tc>
        <w:tc>
          <w:tcPr>
            <w:tcW w:w="829" w:type="dxa"/>
            <w:tcBorders>
              <w:top w:val="nil"/>
            </w:tcBorders>
          </w:tcPr>
          <w:p w14:paraId="62F79CBE" w14:textId="77777777" w:rsidR="00F82C4A" w:rsidRPr="00F82C4A" w:rsidRDefault="00F82C4A" w:rsidP="00953821">
            <w:pPr>
              <w:spacing w:before="0"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82C4A">
              <w:rPr>
                <w:rFonts w:cs="Times New Roman"/>
                <w:sz w:val="20"/>
                <w:szCs w:val="20"/>
              </w:rPr>
              <w:t>.043</w:t>
            </w:r>
          </w:p>
        </w:tc>
      </w:tr>
    </w:tbl>
    <w:p w14:paraId="00D3D8A1" w14:textId="2ECE6753" w:rsidR="002557A8" w:rsidRPr="002557A8" w:rsidRDefault="002557A8" w:rsidP="002557A8">
      <w:pPr>
        <w:spacing w:before="0" w:after="0" w:line="276" w:lineRule="auto"/>
        <w:rPr>
          <w:rFonts w:cs="Times New Roman"/>
          <w:sz w:val="20"/>
          <w:szCs w:val="20"/>
        </w:rPr>
      </w:pPr>
      <w:r w:rsidRPr="002557A8">
        <w:rPr>
          <w:rFonts w:cs="Times New Roman"/>
          <w:i/>
          <w:iCs/>
          <w:sz w:val="20"/>
          <w:szCs w:val="20"/>
        </w:rPr>
        <w:t>Notes.</w:t>
      </w:r>
      <w:r w:rsidRPr="002557A8">
        <w:rPr>
          <w:rFonts w:cs="Times New Roman"/>
          <w:sz w:val="20"/>
          <w:szCs w:val="20"/>
        </w:rPr>
        <w:t xml:space="preserve"> Capital letters on each row indicate significant differences according to post-hoc comparison test</w:t>
      </w:r>
      <w:r w:rsidR="00A615C4">
        <w:rPr>
          <w:rFonts w:cs="Times New Roman"/>
          <w:sz w:val="20"/>
          <w:szCs w:val="20"/>
        </w:rPr>
        <w:t>s</w:t>
      </w:r>
      <w:r w:rsidRPr="002557A8">
        <w:rPr>
          <w:rFonts w:cs="Times New Roman"/>
          <w:sz w:val="20"/>
          <w:szCs w:val="20"/>
        </w:rPr>
        <w:t>.</w:t>
      </w:r>
    </w:p>
    <w:p w14:paraId="567672CA" w14:textId="77777777" w:rsidR="00DE23E8" w:rsidRPr="001549D3" w:rsidRDefault="00DE23E8" w:rsidP="00654E8F">
      <w:pPr>
        <w:spacing w:before="240"/>
      </w:pPr>
    </w:p>
    <w:sectPr w:rsidR="00DE23E8" w:rsidRPr="001549D3" w:rsidSect="00654131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CB86A" w14:textId="77777777" w:rsidR="00971104" w:rsidRDefault="00971104" w:rsidP="00117666">
      <w:pPr>
        <w:spacing w:after="0"/>
      </w:pPr>
      <w:r>
        <w:separator/>
      </w:r>
    </w:p>
  </w:endnote>
  <w:endnote w:type="continuationSeparator" w:id="0">
    <w:p w14:paraId="1B02B81B" w14:textId="77777777" w:rsidR="00971104" w:rsidRDefault="0097110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FF68" w14:textId="77777777" w:rsidR="00971104" w:rsidRDefault="00971104" w:rsidP="00117666">
      <w:pPr>
        <w:spacing w:after="0"/>
      </w:pPr>
      <w:r>
        <w:separator/>
      </w:r>
    </w:p>
  </w:footnote>
  <w:footnote w:type="continuationSeparator" w:id="0">
    <w:p w14:paraId="6EC51362" w14:textId="77777777" w:rsidR="00971104" w:rsidRDefault="0097110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832792722">
    <w:abstractNumId w:val="0"/>
  </w:num>
  <w:num w:numId="2" w16cid:durableId="748423540">
    <w:abstractNumId w:val="4"/>
  </w:num>
  <w:num w:numId="3" w16cid:durableId="511064496">
    <w:abstractNumId w:val="1"/>
  </w:num>
  <w:num w:numId="4" w16cid:durableId="2030065073">
    <w:abstractNumId w:val="5"/>
  </w:num>
  <w:num w:numId="5" w16cid:durableId="491115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949277">
    <w:abstractNumId w:val="3"/>
  </w:num>
  <w:num w:numId="7" w16cid:durableId="2112385931">
    <w:abstractNumId w:val="6"/>
  </w:num>
  <w:num w:numId="8" w16cid:durableId="1677078347">
    <w:abstractNumId w:val="6"/>
  </w:num>
  <w:num w:numId="9" w16cid:durableId="290550350">
    <w:abstractNumId w:val="6"/>
  </w:num>
  <w:num w:numId="10" w16cid:durableId="344796221">
    <w:abstractNumId w:val="6"/>
  </w:num>
  <w:num w:numId="11" w16cid:durableId="446239735">
    <w:abstractNumId w:val="6"/>
  </w:num>
  <w:num w:numId="12" w16cid:durableId="1387142861">
    <w:abstractNumId w:val="6"/>
  </w:num>
  <w:num w:numId="13" w16cid:durableId="229388815">
    <w:abstractNumId w:val="3"/>
  </w:num>
  <w:num w:numId="14" w16cid:durableId="1220750554">
    <w:abstractNumId w:val="2"/>
  </w:num>
  <w:num w:numId="15" w16cid:durableId="1698847894">
    <w:abstractNumId w:val="2"/>
  </w:num>
  <w:num w:numId="16" w16cid:durableId="1722753981">
    <w:abstractNumId w:val="2"/>
  </w:num>
  <w:num w:numId="17" w16cid:durableId="1458718302">
    <w:abstractNumId w:val="2"/>
  </w:num>
  <w:num w:numId="18" w16cid:durableId="2020232049">
    <w:abstractNumId w:val="2"/>
  </w:num>
  <w:num w:numId="19" w16cid:durableId="786508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557A8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63753"/>
    <w:rsid w:val="004735C8"/>
    <w:rsid w:val="004947A6"/>
    <w:rsid w:val="004961FF"/>
    <w:rsid w:val="00517A89"/>
    <w:rsid w:val="005250F2"/>
    <w:rsid w:val="00542572"/>
    <w:rsid w:val="00593EEA"/>
    <w:rsid w:val="005A5EEE"/>
    <w:rsid w:val="006375C7"/>
    <w:rsid w:val="00654131"/>
    <w:rsid w:val="00654E8F"/>
    <w:rsid w:val="00660D05"/>
    <w:rsid w:val="006820B1"/>
    <w:rsid w:val="006B2D7C"/>
    <w:rsid w:val="006B7D14"/>
    <w:rsid w:val="00701727"/>
    <w:rsid w:val="0070566C"/>
    <w:rsid w:val="00714C50"/>
    <w:rsid w:val="00725A7D"/>
    <w:rsid w:val="00741136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53821"/>
    <w:rsid w:val="00964134"/>
    <w:rsid w:val="00970F7D"/>
    <w:rsid w:val="00971104"/>
    <w:rsid w:val="00994A3D"/>
    <w:rsid w:val="009C2B12"/>
    <w:rsid w:val="00A174D9"/>
    <w:rsid w:val="00A615C4"/>
    <w:rsid w:val="00AA4D24"/>
    <w:rsid w:val="00AB6715"/>
    <w:rsid w:val="00B1671E"/>
    <w:rsid w:val="00B25EB8"/>
    <w:rsid w:val="00B37F4D"/>
    <w:rsid w:val="00BB3C62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05464"/>
    <w:rsid w:val="00F46900"/>
    <w:rsid w:val="00F61D89"/>
    <w:rsid w:val="00F8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7A8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21</TotalTime>
  <Pages>2</Pages>
  <Words>368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Ligia Orellana</cp:lastModifiedBy>
  <cp:revision>11</cp:revision>
  <cp:lastPrinted>2013-10-03T12:51:00Z</cp:lastPrinted>
  <dcterms:created xsi:type="dcterms:W3CDTF">2018-11-23T08:58:00Z</dcterms:created>
  <dcterms:modified xsi:type="dcterms:W3CDTF">2022-07-22T20:41:00Z</dcterms:modified>
</cp:coreProperties>
</file>