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E19FA" w14:textId="2FAC3290" w:rsidR="005D5B18" w:rsidRDefault="00FE55A3" w:rsidP="005D5B18">
      <w:pPr>
        <w:rPr>
          <w:rFonts w:ascii="Times New Roman" w:eastAsia="宋体" w:hAnsi="Times New Roman" w:cs="Times New Roman"/>
          <w:szCs w:val="21"/>
        </w:rPr>
      </w:pPr>
      <w:bookmarkStart w:id="0" w:name="_GoBack"/>
      <w:r>
        <w:rPr>
          <w:rFonts w:ascii="Times New Roman" w:eastAsia="宋体" w:hAnsi="Times New Roman" w:cs="Times New Roman"/>
          <w:b/>
          <w:szCs w:val="21"/>
        </w:rPr>
        <w:t xml:space="preserve">Supplementary </w:t>
      </w:r>
      <w:r w:rsidR="005D5B18" w:rsidRPr="00CB2B8F">
        <w:rPr>
          <w:rFonts w:ascii="Times New Roman" w:eastAsia="宋体" w:hAnsi="Times New Roman" w:cs="Times New Roman"/>
          <w:b/>
          <w:szCs w:val="21"/>
        </w:rPr>
        <w:t xml:space="preserve">Table </w:t>
      </w:r>
      <w:r w:rsidR="005D5B18">
        <w:rPr>
          <w:rFonts w:ascii="Times New Roman" w:eastAsia="宋体" w:hAnsi="Times New Roman" w:cs="Times New Roman"/>
          <w:b/>
          <w:szCs w:val="21"/>
        </w:rPr>
        <w:t>1</w:t>
      </w:r>
      <w:r w:rsidR="005D5B18" w:rsidRPr="00CB2B8F">
        <w:rPr>
          <w:rFonts w:ascii="Times New Roman" w:eastAsia="宋体" w:hAnsi="Times New Roman" w:cs="Times New Roman"/>
          <w:b/>
          <w:szCs w:val="21"/>
        </w:rPr>
        <w:t xml:space="preserve">. </w:t>
      </w:r>
      <w:r w:rsidR="005D5B18" w:rsidRPr="00103E48">
        <w:rPr>
          <w:rFonts w:ascii="Times New Roman" w:eastAsia="宋体" w:hAnsi="Times New Roman" w:cs="Times New Roman"/>
          <w:szCs w:val="21"/>
        </w:rPr>
        <w:t xml:space="preserve">Baseline characteristics for </w:t>
      </w:r>
      <w:r w:rsidR="005D5B18">
        <w:rPr>
          <w:rFonts w:ascii="Times New Roman" w:eastAsia="宋体" w:hAnsi="Times New Roman" w:cs="Times New Roman"/>
          <w:szCs w:val="21"/>
        </w:rPr>
        <w:t>102</w:t>
      </w:r>
      <w:r w:rsidR="005D5B18" w:rsidRPr="00103E48">
        <w:rPr>
          <w:rFonts w:ascii="Times New Roman" w:eastAsia="宋体" w:hAnsi="Times New Roman" w:cs="Times New Roman"/>
          <w:szCs w:val="21"/>
        </w:rPr>
        <w:t xml:space="preserve"> patients with AML in the </w:t>
      </w:r>
      <w:r w:rsidR="005D5B18">
        <w:rPr>
          <w:rFonts w:ascii="Times New Roman" w:eastAsia="宋体" w:hAnsi="Times New Roman" w:cs="Times New Roman" w:hint="eastAsia"/>
          <w:szCs w:val="21"/>
        </w:rPr>
        <w:t>training</w:t>
      </w:r>
      <w:r w:rsidR="005D5B18">
        <w:rPr>
          <w:rFonts w:ascii="Times New Roman" w:eastAsia="宋体" w:hAnsi="Times New Roman" w:cs="Times New Roman"/>
          <w:szCs w:val="21"/>
        </w:rPr>
        <w:t xml:space="preserve"> </w:t>
      </w:r>
      <w:r w:rsidR="005D5B18" w:rsidRPr="00103E48">
        <w:rPr>
          <w:rFonts w:ascii="Times New Roman" w:eastAsia="宋体" w:hAnsi="Times New Roman" w:cs="Times New Roman"/>
          <w:szCs w:val="21"/>
        </w:rPr>
        <w:t>database</w:t>
      </w:r>
      <w:r w:rsidR="005D5B18" w:rsidRPr="00CB2B8F">
        <w:rPr>
          <w:rFonts w:ascii="Times New Roman" w:eastAsia="宋体" w:hAnsi="Times New Roman" w:cs="Times New Roman"/>
          <w:sz w:val="14"/>
          <w:szCs w:val="14"/>
        </w:rPr>
        <w:t xml:space="preserve"> </w:t>
      </w:r>
      <w:r w:rsidR="005D5B18" w:rsidRPr="00CB2B8F">
        <w:rPr>
          <w:rFonts w:ascii="Times New Roman" w:eastAsia="宋体" w:hAnsi="Times New Roman" w:cs="Times New Roman"/>
          <w:szCs w:val="21"/>
        </w:rPr>
        <w:t>(</w:t>
      </w:r>
      <w:r w:rsidR="005D5B18" w:rsidRPr="00CB2B8F">
        <w:rPr>
          <w:rFonts w:ascii="Times New Roman" w:eastAsia="宋体" w:hAnsi="Times New Roman" w:cs="Times New Roman"/>
          <w:i/>
          <w:szCs w:val="21"/>
        </w:rPr>
        <w:t>n</w:t>
      </w:r>
      <w:r w:rsidR="005D5B18" w:rsidRPr="00CB2B8F">
        <w:rPr>
          <w:rFonts w:ascii="Times New Roman" w:eastAsia="宋体" w:hAnsi="Times New Roman" w:cs="Times New Roman"/>
          <w:szCs w:val="21"/>
        </w:rPr>
        <w:t>=</w:t>
      </w:r>
      <w:r w:rsidR="00A75154">
        <w:rPr>
          <w:rFonts w:ascii="Times New Roman" w:eastAsia="宋体" w:hAnsi="Times New Roman" w:cs="Times New Roman" w:hint="eastAsia"/>
          <w:szCs w:val="21"/>
        </w:rPr>
        <w:t>102</w:t>
      </w:r>
      <w:r w:rsidR="005D5B18" w:rsidRPr="00CB2B8F">
        <w:rPr>
          <w:rFonts w:ascii="Times New Roman" w:eastAsia="宋体" w:hAnsi="Times New Roman" w:cs="Times New Roman"/>
          <w:szCs w:val="21"/>
        </w:rPr>
        <w:t>)</w:t>
      </w:r>
    </w:p>
    <w:tbl>
      <w:tblPr>
        <w:tblStyle w:val="1"/>
        <w:tblpPr w:leftFromText="180" w:rightFromText="180" w:vertAnchor="page" w:horzAnchor="margin" w:tblpXSpec="center" w:tblpY="2064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842"/>
        <w:gridCol w:w="2264"/>
      </w:tblGrid>
      <w:tr w:rsidR="005D5B18" w:rsidRPr="00CB2B8F" w14:paraId="31327286" w14:textId="77777777" w:rsidTr="00ED74C9"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</w:tcPr>
          <w:p w14:paraId="67C776F7" w14:textId="77777777" w:rsidR="005D5B18" w:rsidRPr="00CB2B8F" w:rsidRDefault="005D5B18" w:rsidP="00ED74C9">
            <w:pPr>
              <w:spacing w:line="264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  <w:tcBorders>
              <w:top w:val="single" w:sz="4" w:space="0" w:color="auto"/>
              <w:bottom w:val="single" w:sz="4" w:space="0" w:color="auto"/>
            </w:tcBorders>
          </w:tcPr>
          <w:p w14:paraId="6A2BD857" w14:textId="77777777" w:rsidR="005D5B18" w:rsidRPr="003E2DEB" w:rsidRDefault="005D5B18" w:rsidP="00ED74C9">
            <w:pPr>
              <w:spacing w:line="264" w:lineRule="auto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E2DEB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characteristics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</w:tcPr>
          <w:p w14:paraId="2F17700D" w14:textId="77777777" w:rsidR="005D5B18" w:rsidRPr="00F62491" w:rsidRDefault="005D5B18" w:rsidP="00ED74C9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Cases (%)</w:t>
            </w:r>
          </w:p>
        </w:tc>
      </w:tr>
      <w:tr w:rsidR="005D5B18" w:rsidRPr="00CB2B8F" w14:paraId="43033C96" w14:textId="77777777" w:rsidTr="00ED74C9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77604350" w14:textId="77777777" w:rsidR="005D5B18" w:rsidRPr="00F62491" w:rsidRDefault="005D5B18" w:rsidP="00ED74C9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Gender</w:t>
            </w:r>
          </w:p>
        </w:tc>
      </w:tr>
      <w:tr w:rsidR="005D5B18" w:rsidRPr="00CB2B8F" w14:paraId="0C3BADA2" w14:textId="77777777" w:rsidTr="00ED74C9">
        <w:tc>
          <w:tcPr>
            <w:tcW w:w="722" w:type="pct"/>
          </w:tcPr>
          <w:p w14:paraId="6E382F50" w14:textId="77777777" w:rsidR="005D5B18" w:rsidRPr="00781A89" w:rsidRDefault="005D5B18" w:rsidP="00ED74C9">
            <w:pPr>
              <w:spacing w:line="264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7C7C14AF" w14:textId="77777777" w:rsidR="005D5B18" w:rsidRPr="00781A89" w:rsidRDefault="005D5B18" w:rsidP="00ED74C9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363" w:type="pct"/>
          </w:tcPr>
          <w:p w14:paraId="3F326AE5" w14:textId="5AEC09C3" w:rsidR="005D5B18" w:rsidRPr="00F62491" w:rsidRDefault="00842095" w:rsidP="00F62491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45(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43.7%</w:t>
            </w: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5D5B18" w:rsidRPr="00CB2B8F" w14:paraId="39B1852F" w14:textId="77777777" w:rsidTr="00ED74C9">
        <w:tc>
          <w:tcPr>
            <w:tcW w:w="722" w:type="pct"/>
          </w:tcPr>
          <w:p w14:paraId="6880DC8B" w14:textId="77777777" w:rsidR="005D5B18" w:rsidRPr="00781A89" w:rsidRDefault="005D5B18" w:rsidP="00ED74C9">
            <w:pPr>
              <w:spacing w:line="264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32999F48" w14:textId="77777777" w:rsidR="005D5B18" w:rsidRPr="00781A89" w:rsidRDefault="005D5B18" w:rsidP="00ED74C9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Male</w:t>
            </w:r>
          </w:p>
        </w:tc>
        <w:tc>
          <w:tcPr>
            <w:tcW w:w="1363" w:type="pct"/>
          </w:tcPr>
          <w:p w14:paraId="4A805E61" w14:textId="1483C65A" w:rsidR="005D5B18" w:rsidRPr="00F62491" w:rsidRDefault="00842095" w:rsidP="00F62491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57(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55.3%</w:t>
            </w: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5D5B18" w:rsidRPr="00CB2B8F" w14:paraId="780B6F42" w14:textId="77777777" w:rsidTr="00ED74C9">
        <w:tc>
          <w:tcPr>
            <w:tcW w:w="5000" w:type="pct"/>
            <w:gridSpan w:val="3"/>
          </w:tcPr>
          <w:p w14:paraId="6A4F1CA9" w14:textId="77777777" w:rsidR="005D5B18" w:rsidRPr="00F62491" w:rsidRDefault="005D5B18" w:rsidP="00ED74C9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Age</w:t>
            </w:r>
          </w:p>
        </w:tc>
      </w:tr>
      <w:tr w:rsidR="005D5B18" w:rsidRPr="00CB2B8F" w14:paraId="34B6A32B" w14:textId="77777777" w:rsidTr="00ED74C9">
        <w:tc>
          <w:tcPr>
            <w:tcW w:w="722" w:type="pct"/>
          </w:tcPr>
          <w:p w14:paraId="69B83E72" w14:textId="77777777" w:rsidR="005D5B18" w:rsidRPr="00781A89" w:rsidRDefault="005D5B18" w:rsidP="00ED74C9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5C4084D6" w14:textId="77777777" w:rsidR="005D5B18" w:rsidRPr="00781A89" w:rsidRDefault="005D5B18" w:rsidP="00ED74C9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0~</w:t>
            </w:r>
          </w:p>
        </w:tc>
        <w:tc>
          <w:tcPr>
            <w:tcW w:w="1363" w:type="pct"/>
          </w:tcPr>
          <w:p w14:paraId="3234F563" w14:textId="776C37DB" w:rsidR="005D5B18" w:rsidRPr="00F62491" w:rsidRDefault="00842095" w:rsidP="00F62491">
            <w:pPr>
              <w:spacing w:line="264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  <w:r w:rsidR="005D5B18"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0.0%</w:t>
            </w:r>
            <w:r w:rsidR="005D5B18"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</w:tr>
      <w:tr w:rsidR="00842095" w:rsidRPr="00CB2B8F" w14:paraId="45046BB8" w14:textId="77777777" w:rsidTr="00740BD4">
        <w:tc>
          <w:tcPr>
            <w:tcW w:w="722" w:type="pct"/>
          </w:tcPr>
          <w:p w14:paraId="5D9E780B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23702C84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20~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89AB9" w14:textId="7AAED7D7" w:rsidR="00842095" w:rsidRPr="00F62491" w:rsidRDefault="00842095" w:rsidP="00F62491">
            <w:pPr>
              <w:spacing w:line="264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9.7%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51B066C6" w14:textId="77777777" w:rsidTr="00740BD4">
        <w:tc>
          <w:tcPr>
            <w:tcW w:w="722" w:type="pct"/>
          </w:tcPr>
          <w:p w14:paraId="55A55ABE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43971040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0~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7504D" w14:textId="0167B46B" w:rsidR="00842095" w:rsidRPr="00F62491" w:rsidRDefault="00842095" w:rsidP="00F62491">
            <w:pPr>
              <w:spacing w:line="264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11.7%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30AC092D" w14:textId="77777777" w:rsidTr="00740BD4">
        <w:tc>
          <w:tcPr>
            <w:tcW w:w="722" w:type="pct"/>
          </w:tcPr>
          <w:p w14:paraId="77639ABC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43341236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0~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B7B75" w14:textId="2FC85C3D" w:rsidR="00842095" w:rsidRPr="00F62491" w:rsidRDefault="00842095" w:rsidP="00F62491">
            <w:pPr>
              <w:spacing w:line="264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14.6%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5C4D2C52" w14:textId="77777777" w:rsidTr="00740BD4">
        <w:tc>
          <w:tcPr>
            <w:tcW w:w="722" w:type="pct"/>
          </w:tcPr>
          <w:p w14:paraId="52E8DCBC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4A690CE3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0~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2C38" w14:textId="472D0CF0" w:rsidR="00842095" w:rsidRPr="00F62491" w:rsidRDefault="00842095" w:rsidP="00F62491">
            <w:pPr>
              <w:spacing w:line="264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17.5%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08EE14E2" w14:textId="77777777" w:rsidTr="00740BD4">
        <w:tc>
          <w:tcPr>
            <w:tcW w:w="722" w:type="pct"/>
          </w:tcPr>
          <w:p w14:paraId="17AA26AD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759A6900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0~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B2102" w14:textId="5051269D" w:rsidR="00842095" w:rsidRPr="00F62491" w:rsidRDefault="00842095" w:rsidP="00F62491">
            <w:pPr>
              <w:spacing w:line="264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26.2%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7A89CAC0" w14:textId="77777777" w:rsidTr="00740BD4">
        <w:tc>
          <w:tcPr>
            <w:tcW w:w="722" w:type="pct"/>
          </w:tcPr>
          <w:p w14:paraId="30A3DCB2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19567427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0~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2CDB1" w14:textId="3127D083" w:rsidR="00842095" w:rsidRPr="00F62491" w:rsidRDefault="00842095" w:rsidP="00F62491">
            <w:pPr>
              <w:spacing w:line="264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16.5%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1BA75E06" w14:textId="77777777" w:rsidTr="00740BD4">
        <w:tc>
          <w:tcPr>
            <w:tcW w:w="722" w:type="pct"/>
          </w:tcPr>
          <w:p w14:paraId="13342495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526C3348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0~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8321E" w14:textId="7468D35B" w:rsidR="00842095" w:rsidRPr="00F62491" w:rsidRDefault="00842095" w:rsidP="00F62491">
            <w:pPr>
              <w:spacing w:line="264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2.9%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611C0DD7" w14:textId="77777777" w:rsidTr="00ED74C9">
        <w:tc>
          <w:tcPr>
            <w:tcW w:w="5000" w:type="pct"/>
            <w:gridSpan w:val="3"/>
          </w:tcPr>
          <w:p w14:paraId="7ECEDDB3" w14:textId="77777777" w:rsidR="00842095" w:rsidRPr="00F62491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Race</w:t>
            </w:r>
          </w:p>
        </w:tc>
      </w:tr>
      <w:tr w:rsidR="00842095" w:rsidRPr="00CB2B8F" w14:paraId="6F2DE138" w14:textId="77777777" w:rsidTr="00ED74C9">
        <w:tc>
          <w:tcPr>
            <w:tcW w:w="722" w:type="pct"/>
          </w:tcPr>
          <w:p w14:paraId="0C4BEE04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57F6BB0F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Asian</w:t>
            </w:r>
          </w:p>
        </w:tc>
        <w:tc>
          <w:tcPr>
            <w:tcW w:w="1363" w:type="pct"/>
          </w:tcPr>
          <w:p w14:paraId="2F7323B7" w14:textId="1C981A48" w:rsidR="00842095" w:rsidRPr="00F62491" w:rsidRDefault="00842095" w:rsidP="00F62491">
            <w:pPr>
              <w:spacing w:line="264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1.0%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21B70B2A" w14:textId="77777777" w:rsidTr="00ED74C9">
        <w:tc>
          <w:tcPr>
            <w:tcW w:w="722" w:type="pct"/>
          </w:tcPr>
          <w:p w14:paraId="4E2614F5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25FEDF56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Black or African American</w:t>
            </w:r>
          </w:p>
        </w:tc>
        <w:tc>
          <w:tcPr>
            <w:tcW w:w="1363" w:type="pct"/>
          </w:tcPr>
          <w:p w14:paraId="3DCAA209" w14:textId="173E0478" w:rsidR="00842095" w:rsidRPr="00F62491" w:rsidRDefault="00842095" w:rsidP="00F62491">
            <w:pPr>
              <w:spacing w:line="264" w:lineRule="auto"/>
              <w:ind w:firstLineChars="350" w:firstLine="63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10.7%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723666F6" w14:textId="77777777" w:rsidTr="00ED74C9">
        <w:tc>
          <w:tcPr>
            <w:tcW w:w="722" w:type="pct"/>
          </w:tcPr>
          <w:p w14:paraId="06340036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13F8C2B4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ot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reported</w:t>
            </w:r>
          </w:p>
        </w:tc>
        <w:tc>
          <w:tcPr>
            <w:tcW w:w="1363" w:type="pct"/>
          </w:tcPr>
          <w:p w14:paraId="495237E0" w14:textId="0AF91701" w:rsidR="00842095" w:rsidRPr="00F62491" w:rsidRDefault="00842095" w:rsidP="00F62491">
            <w:pPr>
              <w:spacing w:line="264" w:lineRule="auto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0E864C4B" w14:textId="77777777" w:rsidTr="00ED74C9">
        <w:tc>
          <w:tcPr>
            <w:tcW w:w="722" w:type="pct"/>
          </w:tcPr>
          <w:p w14:paraId="2C18DC5C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50CA8BF7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White</w:t>
            </w:r>
          </w:p>
        </w:tc>
        <w:tc>
          <w:tcPr>
            <w:tcW w:w="1363" w:type="pct"/>
          </w:tcPr>
          <w:p w14:paraId="056854B5" w14:textId="0317B3BB" w:rsidR="00842095" w:rsidRPr="00F62491" w:rsidRDefault="00842095" w:rsidP="00F62491">
            <w:pPr>
              <w:spacing w:line="264" w:lineRule="auto"/>
              <w:ind w:firstLineChars="350" w:firstLine="63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90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87.4%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43923529" w14:textId="77777777" w:rsidTr="00ED74C9">
        <w:tc>
          <w:tcPr>
            <w:tcW w:w="5000" w:type="pct"/>
            <w:gridSpan w:val="3"/>
          </w:tcPr>
          <w:p w14:paraId="512996FC" w14:textId="77777777" w:rsidR="00842095" w:rsidRPr="00F62491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FAB Category</w:t>
            </w:r>
          </w:p>
        </w:tc>
      </w:tr>
      <w:tr w:rsidR="00842095" w:rsidRPr="00CB2B8F" w14:paraId="61A2E674" w14:textId="77777777" w:rsidTr="00ED74C9">
        <w:tc>
          <w:tcPr>
            <w:tcW w:w="722" w:type="pct"/>
          </w:tcPr>
          <w:p w14:paraId="5B0E4A26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4E3F6EFE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M0 Undifferentiated</w:t>
            </w:r>
          </w:p>
        </w:tc>
        <w:tc>
          <w:tcPr>
            <w:tcW w:w="1363" w:type="pct"/>
          </w:tcPr>
          <w:p w14:paraId="7291E248" w14:textId="7DB8D279" w:rsidR="00842095" w:rsidRPr="00F62491" w:rsidRDefault="00842095" w:rsidP="00F62491">
            <w:pPr>
              <w:spacing w:line="264" w:lineRule="auto"/>
              <w:ind w:firstLineChars="50" w:firstLine="9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8.7%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7695A06A" w14:textId="77777777" w:rsidTr="00ED74C9">
        <w:tc>
          <w:tcPr>
            <w:tcW w:w="722" w:type="pct"/>
          </w:tcPr>
          <w:p w14:paraId="416FEB8C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7DAC39EA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M1</w:t>
            </w:r>
          </w:p>
        </w:tc>
        <w:tc>
          <w:tcPr>
            <w:tcW w:w="1363" w:type="pct"/>
          </w:tcPr>
          <w:p w14:paraId="5336C0F7" w14:textId="687336A5" w:rsidR="00842095" w:rsidRPr="00F62491" w:rsidRDefault="00842095" w:rsidP="00F62491">
            <w:pPr>
              <w:spacing w:line="264" w:lineRule="auto"/>
              <w:ind w:firstLineChars="50" w:firstLine="9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23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22.3%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49FFA8EA" w14:textId="77777777" w:rsidTr="00ED74C9">
        <w:tc>
          <w:tcPr>
            <w:tcW w:w="722" w:type="pct"/>
          </w:tcPr>
          <w:p w14:paraId="6537F6CB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2F03C65A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3" w:type="pct"/>
          </w:tcPr>
          <w:p w14:paraId="3EDD4728" w14:textId="6C79F7D4" w:rsidR="00842095" w:rsidRPr="00F62491" w:rsidRDefault="00842095" w:rsidP="00F62491">
            <w:pPr>
              <w:spacing w:line="264" w:lineRule="auto"/>
              <w:ind w:firstLineChars="50" w:firstLine="9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24.3%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52A5096F" w14:textId="77777777" w:rsidTr="00ED74C9">
        <w:tc>
          <w:tcPr>
            <w:tcW w:w="722" w:type="pct"/>
          </w:tcPr>
          <w:p w14:paraId="6FFFFB9C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4A64915F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3" w:type="pct"/>
          </w:tcPr>
          <w:p w14:paraId="0F29D38A" w14:textId="1B5C4811" w:rsidR="00842095" w:rsidRPr="00F62491" w:rsidRDefault="00842095" w:rsidP="00F62491">
            <w:pPr>
              <w:spacing w:line="264" w:lineRule="auto"/>
              <w:ind w:firstLineChars="50" w:firstLine="9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9.7%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49F05B1E" w14:textId="77777777" w:rsidTr="00ED74C9">
        <w:tc>
          <w:tcPr>
            <w:tcW w:w="722" w:type="pct"/>
          </w:tcPr>
          <w:p w14:paraId="2067B8EC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462E0828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3" w:type="pct"/>
          </w:tcPr>
          <w:p w14:paraId="6EFBB8E0" w14:textId="0ADF3E3A" w:rsidR="00842095" w:rsidRPr="00F62491" w:rsidRDefault="00842095" w:rsidP="00F62491">
            <w:pPr>
              <w:spacing w:line="264" w:lineRule="auto"/>
              <w:ind w:firstLineChars="50" w:firstLine="9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19.4%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1BEB4EB8" w14:textId="77777777" w:rsidTr="00ED74C9">
        <w:tc>
          <w:tcPr>
            <w:tcW w:w="722" w:type="pct"/>
          </w:tcPr>
          <w:p w14:paraId="24E45D8D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67E5A0EB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3" w:type="pct"/>
          </w:tcPr>
          <w:p w14:paraId="6F5B4823" w14:textId="3BB5A40E" w:rsidR="00842095" w:rsidRPr="00F62491" w:rsidRDefault="00842095" w:rsidP="00F62491">
            <w:pPr>
              <w:spacing w:line="264" w:lineRule="auto"/>
              <w:ind w:firstLineChars="50" w:firstLine="9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11.7%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1FDC255F" w14:textId="77777777" w:rsidTr="00ED74C9">
        <w:tc>
          <w:tcPr>
            <w:tcW w:w="722" w:type="pct"/>
          </w:tcPr>
          <w:p w14:paraId="2D37A0D1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4A213FB3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3" w:type="pct"/>
          </w:tcPr>
          <w:p w14:paraId="7895A4B1" w14:textId="00E290C3" w:rsidR="00842095" w:rsidRPr="00F62491" w:rsidRDefault="00842095" w:rsidP="00F62491">
            <w:pPr>
              <w:spacing w:line="264" w:lineRule="auto"/>
              <w:ind w:firstLineChars="50" w:firstLine="9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1.9%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1B69D585" w14:textId="77777777" w:rsidTr="00ED74C9">
        <w:tc>
          <w:tcPr>
            <w:tcW w:w="722" w:type="pct"/>
          </w:tcPr>
          <w:p w14:paraId="5B9265C8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1A57934F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3" w:type="pct"/>
          </w:tcPr>
          <w:p w14:paraId="2CBAF586" w14:textId="19B1140A" w:rsidR="00842095" w:rsidRPr="00F62491" w:rsidRDefault="00842095" w:rsidP="00F62491">
            <w:pPr>
              <w:spacing w:line="264" w:lineRule="auto"/>
              <w:ind w:firstLineChars="50" w:firstLine="9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504B703D" w14:textId="77777777" w:rsidTr="00ED74C9">
        <w:tc>
          <w:tcPr>
            <w:tcW w:w="722" w:type="pct"/>
          </w:tcPr>
          <w:p w14:paraId="46311FDD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65A0453D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ot</w:t>
            </w: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781A8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classified</w:t>
            </w:r>
          </w:p>
        </w:tc>
        <w:tc>
          <w:tcPr>
            <w:tcW w:w="1363" w:type="pct"/>
          </w:tcPr>
          <w:p w14:paraId="508D1AD6" w14:textId="611D91CF" w:rsidR="00842095" w:rsidRPr="00F62491" w:rsidRDefault="00842095" w:rsidP="00F62491">
            <w:pPr>
              <w:spacing w:line="264" w:lineRule="auto"/>
              <w:ind w:firstLineChars="50" w:firstLine="9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1.0%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02C006A4" w14:textId="77777777" w:rsidTr="00ED74C9">
        <w:tc>
          <w:tcPr>
            <w:tcW w:w="5000" w:type="pct"/>
            <w:gridSpan w:val="3"/>
          </w:tcPr>
          <w:p w14:paraId="791DAE98" w14:textId="77777777" w:rsidR="00842095" w:rsidRPr="00F62491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Ethnicity</w:t>
            </w:r>
          </w:p>
        </w:tc>
      </w:tr>
      <w:tr w:rsidR="00842095" w:rsidRPr="00CB2B8F" w14:paraId="5ADB3AF5" w14:textId="77777777" w:rsidTr="00ED74C9">
        <w:tc>
          <w:tcPr>
            <w:tcW w:w="722" w:type="pct"/>
          </w:tcPr>
          <w:p w14:paraId="1BCB7A27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6819E2F7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Hispanic or Latino</w:t>
            </w:r>
          </w:p>
        </w:tc>
        <w:tc>
          <w:tcPr>
            <w:tcW w:w="1363" w:type="pct"/>
          </w:tcPr>
          <w:p w14:paraId="4425026F" w14:textId="4281349B" w:rsidR="00842095" w:rsidRPr="00F62491" w:rsidRDefault="00842095" w:rsidP="00F62491">
            <w:pPr>
              <w:spacing w:line="264" w:lineRule="auto"/>
              <w:ind w:firstLineChars="50" w:firstLine="9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728C449A" w14:textId="77777777" w:rsidTr="00ED74C9">
        <w:tc>
          <w:tcPr>
            <w:tcW w:w="722" w:type="pct"/>
          </w:tcPr>
          <w:p w14:paraId="2771B2A8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4FDF8EDA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Not Hispanic or Latino</w:t>
            </w:r>
          </w:p>
        </w:tc>
        <w:tc>
          <w:tcPr>
            <w:tcW w:w="1363" w:type="pct"/>
          </w:tcPr>
          <w:p w14:paraId="4E782766" w14:textId="35F09E86" w:rsidR="00842095" w:rsidRPr="00F62491" w:rsidRDefault="00842095" w:rsidP="00F62491">
            <w:pPr>
              <w:spacing w:line="264" w:lineRule="auto"/>
              <w:ind w:firstLineChars="350" w:firstLine="630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101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98.1%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842095" w:rsidRPr="00CB2B8F" w14:paraId="65FB8BAE" w14:textId="77777777" w:rsidTr="00ED74C9">
        <w:tc>
          <w:tcPr>
            <w:tcW w:w="722" w:type="pct"/>
          </w:tcPr>
          <w:p w14:paraId="0A30ABE7" w14:textId="77777777" w:rsidR="00842095" w:rsidRPr="00781A89" w:rsidRDefault="00842095" w:rsidP="00842095">
            <w:pPr>
              <w:spacing w:line="264" w:lineRule="auto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15" w:type="pct"/>
          </w:tcPr>
          <w:p w14:paraId="083F7C63" w14:textId="77777777" w:rsidR="00842095" w:rsidRPr="00781A89" w:rsidRDefault="00842095" w:rsidP="00842095">
            <w:pPr>
              <w:spacing w:line="264" w:lineRule="auto"/>
              <w:ind w:firstLineChars="50" w:firstLine="9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81A89">
              <w:rPr>
                <w:rFonts w:ascii="Times New Roman" w:eastAsia="宋体" w:hAnsi="Times New Roman" w:cs="Times New Roman"/>
                <w:sz w:val="18"/>
                <w:szCs w:val="18"/>
              </w:rPr>
              <w:t>Not reported</w:t>
            </w:r>
          </w:p>
        </w:tc>
        <w:tc>
          <w:tcPr>
            <w:tcW w:w="1363" w:type="pct"/>
          </w:tcPr>
          <w:p w14:paraId="06938FAD" w14:textId="3A92BD44" w:rsidR="00842095" w:rsidRPr="00F62491" w:rsidRDefault="00842095" w:rsidP="00F62491">
            <w:pPr>
              <w:spacing w:line="264" w:lineRule="auto"/>
              <w:ind w:firstLineChars="50" w:firstLine="90"/>
              <w:jc w:val="center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F62491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(</w:t>
            </w:r>
            <w:r w:rsidR="00F62491"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1.0%</w:t>
            </w:r>
            <w:r w:rsidRPr="00F62491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bookmarkEnd w:id="0"/>
    </w:tbl>
    <w:p w14:paraId="2FE69D42" w14:textId="77777777" w:rsidR="00056260" w:rsidRDefault="00056260"/>
    <w:sectPr w:rsidR="00056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F0681" w14:textId="77777777" w:rsidR="00EE0CF7" w:rsidRDefault="00EE0CF7" w:rsidP="005D5B18">
      <w:r>
        <w:separator/>
      </w:r>
    </w:p>
  </w:endnote>
  <w:endnote w:type="continuationSeparator" w:id="0">
    <w:p w14:paraId="715F965D" w14:textId="77777777" w:rsidR="00EE0CF7" w:rsidRDefault="00EE0CF7" w:rsidP="005D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4DC83" w14:textId="77777777" w:rsidR="00EE0CF7" w:rsidRDefault="00EE0CF7" w:rsidP="005D5B18">
      <w:r>
        <w:separator/>
      </w:r>
    </w:p>
  </w:footnote>
  <w:footnote w:type="continuationSeparator" w:id="0">
    <w:p w14:paraId="0A267C67" w14:textId="77777777" w:rsidR="00EE0CF7" w:rsidRDefault="00EE0CF7" w:rsidP="005D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TA3MjIxtjS1sLRU0lEKTi0uzszPAykwrAUAKeVKMCwAAAA="/>
  </w:docVars>
  <w:rsids>
    <w:rsidRoot w:val="002B52FD"/>
    <w:rsid w:val="00003C2E"/>
    <w:rsid w:val="00056260"/>
    <w:rsid w:val="00102020"/>
    <w:rsid w:val="001474D7"/>
    <w:rsid w:val="00266108"/>
    <w:rsid w:val="002B52FD"/>
    <w:rsid w:val="002D3092"/>
    <w:rsid w:val="0040324D"/>
    <w:rsid w:val="005D5B18"/>
    <w:rsid w:val="005F0B19"/>
    <w:rsid w:val="00842095"/>
    <w:rsid w:val="008B6015"/>
    <w:rsid w:val="00975674"/>
    <w:rsid w:val="00A139AD"/>
    <w:rsid w:val="00A75154"/>
    <w:rsid w:val="00AD694C"/>
    <w:rsid w:val="00BF0E8F"/>
    <w:rsid w:val="00E83ABD"/>
    <w:rsid w:val="00EE0CF7"/>
    <w:rsid w:val="00F55D9A"/>
    <w:rsid w:val="00F62491"/>
    <w:rsid w:val="00F83068"/>
    <w:rsid w:val="00F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A7603"/>
  <w15:chartTrackingRefBased/>
  <w15:docId w15:val="{DCEFE05D-6898-4396-89D0-D1C72E77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B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B18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5D5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D5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2022-06-22T03:05:00Z</dcterms:created>
  <dcterms:modified xsi:type="dcterms:W3CDTF">2022-06-22T03:21:00Z</dcterms:modified>
</cp:coreProperties>
</file>