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Supplementary Appendix 1: Each database retrieval strategy</w:t>
      </w:r>
    </w:p>
    <w:p>
      <w:pPr>
        <w:jc w:val="center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PUBMED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3"/>
        <w:gridCol w:w="6791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Search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Query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1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(((((postoperative delirium[Title/Abstract]) OR delirium[Title/Abstract]) OR acute confusional states[Title/Abstract]) OR subacute Delirium[Title/Abstract]) OR delirium of Mixed Origin[Title/Abstract]) OR mixed Origin Delirium[Title/Abstract]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18948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2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(((total joint arthroplasty[Title/Abstract]) OR total joint replacemen[Title/Abstract]) OR TJA[Title/Abstract]) OR TJR[Title/Abstract]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3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((((total knee arthroplasty[Title/Abstract]) OR total knee replacemen[Title/Abstract]) OR TKA[Title/Abstract]) OR TKR[Title/Abstract]) OR knee arthroplasty[Title/Abstract]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32230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4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((((total hip arthroplasty[Title/Abstract]) OR total hip replacemen[Title/Abstract]) OR THA[Title/Abstract]) OR THR[Title/Abstract]) OR hip Arthroplasty[Title/Abstract]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57200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5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#2 OR #3 OR #4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87844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6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(((risk factors[Title/Abstract]) OR risk factor[Title/Abstract]) OR predictor[Title/Abstract]) OR risk[Title/Abstract]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2663776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7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#1 AND #5 AND #6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88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EMBASE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61"/>
        <w:gridCol w:w="6442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Search</w:t>
            </w:r>
          </w:p>
        </w:tc>
        <w:tc>
          <w:tcPr>
            <w:tcW w:w="644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Query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1</w:t>
            </w:r>
          </w:p>
        </w:tc>
        <w:tc>
          <w:tcPr>
            <w:tcW w:w="6442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'postoperative delirium':ab,ti OR delirium:ab,ti OR 'acute confusional states':ab,ti OR 'subacute delirium':ab,ti OR 'delirium of mixed origin':ab,ti OR 'mixed origin delirium':ab,ti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28666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2</w:t>
            </w:r>
          </w:p>
        </w:tc>
        <w:tc>
          <w:tcPr>
            <w:tcW w:w="6442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'total joint arthroplasty':ab,ti OR 'total joint replacemen':ab,ti OR tja:ab,ti OR tjr:ab,ti OR 'total knee arthroplasty':ab,ti OR 'total knee replacemen':ab,ti OR 'knee arthroplasty':ab,ti OR tka:ab,ti OR tkr:ab,ti OR 'total hip arthroplasty':ab,ti OR 'total hip replacemen':ab,ti OR 'hip arthroplasty':ab,ti OR tha:ab,ti OR thr:ab,ti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103221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3</w:t>
            </w:r>
          </w:p>
        </w:tc>
        <w:tc>
          <w:tcPr>
            <w:tcW w:w="6442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'risk factor':ab,ti OR predictor:ab,ti OR 'risk factors':ab,ti OR risk:ab,ti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3832477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61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4</w:t>
            </w:r>
          </w:p>
        </w:tc>
        <w:tc>
          <w:tcPr>
            <w:tcW w:w="6442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#1 AND #2 AND #3</w:t>
            </w:r>
          </w:p>
        </w:tc>
        <w:tc>
          <w:tcPr>
            <w:tcW w:w="1219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116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COCHRANE LIBRARY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91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Search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Query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Results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1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cs="Times New Roman"/>
                <w:lang w:val="en-US" w:eastAsia="zh-CN"/>
              </w:rPr>
              <w:t>(postoperative delirium):ti,ab,kw OR (delirium):ti,ab,kw OR (acute confusional states):ti,ab,kw OR (subacute Delirium):ti,ab,kw OR (delirium of Mixed Origin):ti,ab,kw</w:t>
            </w:r>
            <w:bookmarkEnd w:id="0"/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2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1" w:name="OLE_LINK2"/>
            <w:r>
              <w:rPr>
                <w:rFonts w:hint="default" w:ascii="Times New Roman" w:hAnsi="Times New Roman" w:cs="Times New Roman"/>
                <w:lang w:val="en-US" w:eastAsia="zh-CN"/>
              </w:rPr>
              <w:t>(total joint arthroplasty):ti,ab,kw OR (total joint replacemen):ti,ab,kw OR (TJA):ti,ab,kw OR (TJR):ti,ab,kw</w:t>
            </w:r>
            <w:bookmarkEnd w:id="1"/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3545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3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default" w:ascii="Times New Roman" w:hAnsi="Times New Roman" w:cs="Times New Roman"/>
                <w:lang w:val="en-US" w:eastAsia="zh-CN"/>
              </w:rPr>
              <w:t>(total knee arthroplasty):ti,ab,kw OR ("total knee replacement"):ti,ab,kw OR (TKA):ti,ab,kw OR (TKR):ti,ab,kw OR (knee arthroplasty):ti,ab,kw</w:t>
            </w:r>
            <w:bookmarkEnd w:id="2"/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4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3" w:name="OLE_LINK4"/>
            <w:r>
              <w:rPr>
                <w:rFonts w:hint="default" w:ascii="Times New Roman" w:hAnsi="Times New Roman" w:cs="Times New Roman"/>
                <w:lang w:val="en-US" w:eastAsia="zh-CN"/>
              </w:rPr>
              <w:t>(total hip arthroplasty):ti,ab,kw OR ("total hip replacement"):ti,ab,kw OR (THA):ti,ab,kw OR (THR):ti,ab,kw OR (hip arthroplasty):ti,ab,kw</w:t>
            </w:r>
            <w:bookmarkEnd w:id="3"/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7365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5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#2 OR #3 OR #4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14978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6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bookmarkStart w:id="4" w:name="OLE_LINK5"/>
            <w:r>
              <w:rPr>
                <w:rFonts w:hint="default" w:ascii="Times New Roman" w:hAnsi="Times New Roman" w:cs="Times New Roman"/>
                <w:lang w:val="en-US" w:eastAsia="zh-CN"/>
              </w:rPr>
              <w:t>(risk factors):ti,ab,kw OR ("risk-factor"):ti,ab,kw OR (risk factor):ti,ab,kw OR (predictor):ti,ab,kw OR (risk):ti,ab,kw</w:t>
            </w:r>
            <w:bookmarkEnd w:id="4"/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291806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# 7</w:t>
            </w:r>
          </w:p>
        </w:tc>
        <w:tc>
          <w:tcPr>
            <w:tcW w:w="6791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#1 AND #5 AND #6</w:t>
            </w:r>
          </w:p>
        </w:tc>
        <w:tc>
          <w:tcPr>
            <w:tcW w:w="878" w:type="dxa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40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lang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YjJiYWZjODIxNTUzNzhmMzczY2QwMWQ2YmY3ZTUifQ=="/>
  </w:docVars>
  <w:rsids>
    <w:rsidRoot w:val="72942FFC"/>
    <w:rsid w:val="05E63E07"/>
    <w:rsid w:val="0A617935"/>
    <w:rsid w:val="1F052C7F"/>
    <w:rsid w:val="23EC3964"/>
    <w:rsid w:val="2B8E3A90"/>
    <w:rsid w:val="2E3C2435"/>
    <w:rsid w:val="2FCB29D8"/>
    <w:rsid w:val="3243764E"/>
    <w:rsid w:val="34A6260E"/>
    <w:rsid w:val="371C0937"/>
    <w:rsid w:val="3FCB0C66"/>
    <w:rsid w:val="3FD11DB9"/>
    <w:rsid w:val="42E320EC"/>
    <w:rsid w:val="48C110C6"/>
    <w:rsid w:val="49456081"/>
    <w:rsid w:val="4D356E5B"/>
    <w:rsid w:val="50A553B3"/>
    <w:rsid w:val="5BA63D16"/>
    <w:rsid w:val="5DDA7C19"/>
    <w:rsid w:val="5EA5793B"/>
    <w:rsid w:val="633D7D18"/>
    <w:rsid w:val="6A5E4430"/>
    <w:rsid w:val="6AB15555"/>
    <w:rsid w:val="6D892FAC"/>
    <w:rsid w:val="6E3653C0"/>
    <w:rsid w:val="72566369"/>
    <w:rsid w:val="72942FFC"/>
    <w:rsid w:val="76FD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2078</Characters>
  <Lines>0</Lines>
  <Paragraphs>0</Paragraphs>
  <TotalTime>2</TotalTime>
  <ScaleCrop>false</ScaleCrop>
  <LinksUpToDate>false</LinksUpToDate>
  <CharactersWithSpaces>2318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2020-02-07T07:24:00Z</dcterms:created>
  <dc:creator>蓝天白云</dc:creator>
  <cp:lastModifiedBy>JL</cp:lastModifiedBy>
  <dcterms:modified xsi:type="dcterms:W3CDTF">2022-08-25T11:59:03Z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85E641A3926449C3A7F104EA28860C82</vt:lpwstr>
  </property>
</Properties>
</file>