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4D3C4" w14:textId="790683B2" w:rsidR="00FE3968" w:rsidRDefault="00547F9F" w:rsidP="00547F9F">
      <w:pPr>
        <w:jc w:val="center"/>
      </w:pPr>
      <w:r w:rsidRPr="00547F9F">
        <w:drawing>
          <wp:inline distT="0" distB="0" distL="0" distR="0" wp14:anchorId="27D41F6E" wp14:editId="6346760C">
            <wp:extent cx="3057857" cy="6328229"/>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61104" cy="6334949"/>
                    </a:xfrm>
                    <a:prstGeom prst="rect">
                      <a:avLst/>
                    </a:prstGeom>
                  </pic:spPr>
                </pic:pic>
              </a:graphicData>
            </a:graphic>
          </wp:inline>
        </w:drawing>
      </w:r>
    </w:p>
    <w:p w14:paraId="09F73A21" w14:textId="4E86AE77" w:rsidR="00547F9F" w:rsidRDefault="00547F9F"/>
    <w:p w14:paraId="1FDFFB2D" w14:textId="116F5EB3" w:rsidR="00547F9F" w:rsidRDefault="00547F9F">
      <w:r w:rsidRPr="00202397">
        <w:rPr>
          <w:rFonts w:ascii="Times New Roman" w:hAnsi="Times New Roman"/>
          <w:b/>
          <w:bCs/>
          <w:iCs/>
          <w:color w:val="000000" w:themeColor="text1"/>
          <w:szCs w:val="24"/>
          <w:shd w:val="clear" w:color="auto" w:fill="FFFFFF"/>
        </w:rPr>
        <w:t xml:space="preserve">Figure </w:t>
      </w:r>
      <w:r>
        <w:rPr>
          <w:rFonts w:ascii="Times New Roman" w:hAnsi="Times New Roman"/>
          <w:b/>
          <w:bCs/>
          <w:iCs/>
          <w:color w:val="000000" w:themeColor="text1"/>
          <w:szCs w:val="24"/>
          <w:shd w:val="clear" w:color="auto" w:fill="FFFFFF"/>
          <w:lang w:val="en-US"/>
        </w:rPr>
        <w:t>S</w:t>
      </w:r>
      <w:r w:rsidR="00A9368A">
        <w:rPr>
          <w:rFonts w:ascii="Times New Roman" w:hAnsi="Times New Roman"/>
          <w:b/>
          <w:bCs/>
          <w:iCs/>
          <w:color w:val="000000" w:themeColor="text1"/>
          <w:szCs w:val="24"/>
          <w:shd w:val="clear" w:color="auto" w:fill="FFFFFF"/>
          <w:lang w:val="en-US"/>
        </w:rPr>
        <w:t>3</w:t>
      </w:r>
      <w:r w:rsidRPr="00202397">
        <w:rPr>
          <w:rFonts w:ascii="Times New Roman" w:hAnsi="Times New Roman"/>
          <w:b/>
          <w:bCs/>
          <w:iCs/>
          <w:color w:val="000000" w:themeColor="text1"/>
          <w:szCs w:val="24"/>
          <w:shd w:val="clear" w:color="auto" w:fill="FFFFFF"/>
        </w:rPr>
        <w:t>.</w:t>
      </w:r>
      <w:r w:rsidRPr="00202397">
        <w:rPr>
          <w:rFonts w:ascii="Times New Roman" w:hAnsi="Times New Roman"/>
          <w:iCs/>
          <w:color w:val="000000" w:themeColor="text1"/>
          <w:szCs w:val="24"/>
          <w:shd w:val="clear" w:color="auto" w:fill="FFFFFF"/>
        </w:rPr>
        <w:t xml:space="preserve"> </w:t>
      </w:r>
      <w:r>
        <w:rPr>
          <w:rFonts w:ascii="Times New Roman" w:hAnsi="Times New Roman"/>
          <w:iCs/>
          <w:color w:val="000000" w:themeColor="text1"/>
          <w:szCs w:val="24"/>
          <w:shd w:val="clear" w:color="auto" w:fill="FFFFFF"/>
          <w:lang w:val="en-US"/>
        </w:rPr>
        <w:t xml:space="preserve">Quantile-quantile (Q-Q) </w:t>
      </w:r>
      <w:r w:rsidRPr="00202397">
        <w:rPr>
          <w:rFonts w:ascii="Times New Roman" w:hAnsi="Times New Roman"/>
          <w:iCs/>
          <w:color w:val="000000" w:themeColor="text1"/>
          <w:szCs w:val="24"/>
          <w:shd w:val="clear" w:color="auto" w:fill="FFFFFF"/>
        </w:rPr>
        <w:t>plots from FarmCPU results. (A.) SH at the seedling stage, (B.) SFW at the seedling stage, (C.) SDW at the seedling stage, (D.) Fv/Fm at the seedling stage, (E.) SFW at the vegetative stage, (F.) SDW at the vegetative stage, (G.) RFW at the vegetative stage, (H.) RDW at the vegetative stage, (I.) LBS at the vegetative stage, and (J.) Fv/Fm at the vegetative stage.</w:t>
      </w:r>
    </w:p>
    <w:p w14:paraId="6B44FE5D" w14:textId="50DF177E" w:rsidR="00547F9F" w:rsidRDefault="00547F9F"/>
    <w:p w14:paraId="19951138" w14:textId="77777777" w:rsidR="00547F9F" w:rsidRDefault="00547F9F"/>
    <w:sectPr w:rsidR="00547F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9F"/>
    <w:rsid w:val="000C1AA0"/>
    <w:rsid w:val="001E3EAC"/>
    <w:rsid w:val="002666B4"/>
    <w:rsid w:val="00517384"/>
    <w:rsid w:val="00547F9F"/>
    <w:rsid w:val="005C1797"/>
    <w:rsid w:val="006E5922"/>
    <w:rsid w:val="007638D6"/>
    <w:rsid w:val="009217F6"/>
    <w:rsid w:val="00A9368A"/>
    <w:rsid w:val="00AC45A0"/>
    <w:rsid w:val="00AD004F"/>
    <w:rsid w:val="00C061E4"/>
    <w:rsid w:val="00E309D8"/>
    <w:rsid w:val="00FB2210"/>
  </w:rsids>
  <m:mathPr>
    <m:mathFont m:val="Cambria Math"/>
    <m:brkBin m:val="before"/>
    <m:brkBinSub m:val="--"/>
    <m:smallFrac m:val="0"/>
    <m:dispDef/>
    <m:lMargin m:val="0"/>
    <m:rMargin m:val="0"/>
    <m:defJc m:val="centerGroup"/>
    <m:wrapIndent m:val="1440"/>
    <m:intLim m:val="subSup"/>
    <m:naryLim m:val="undOvr"/>
  </m:mathPr>
  <w:themeFontLang w:val="en-TH" w:bidi="th-TH"/>
  <w:clrSchemeMapping w:bg1="light1" w:t1="dark1" w:bg2="light2" w:t2="dark2" w:accent1="accent1" w:accent2="accent2" w:accent3="accent3" w:accent4="accent4" w:accent5="accent5" w:accent6="accent6" w:hyperlink="hyperlink" w:followedHyperlink="followedHyperlink"/>
  <w:decimalSymbol w:val="."/>
  <w:listSeparator w:val=","/>
  <w14:docId w14:val="7331720C"/>
  <w15:chartTrackingRefBased/>
  <w15:docId w15:val="{1BA2DA6A-6976-FC49-8CDB-0ADD3264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TH"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Samart Wanchana</dc:creator>
  <cp:keywords/>
  <dc:description/>
  <cp:lastModifiedBy>Samart Wanchana</cp:lastModifiedBy>
  <cp:revision>2</cp:revision>
  <dcterms:created xsi:type="dcterms:W3CDTF">2022-07-14T13:09:00Z</dcterms:created>
  <dcterms:modified xsi:type="dcterms:W3CDTF">2022-07-14T13:19:00Z</dcterms:modified>
</cp:coreProperties>
</file>